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90" w:rsidRPr="0060078E" w:rsidRDefault="009E2B90" w:rsidP="009E2B90">
      <w:pPr>
        <w:ind w:left="-180"/>
        <w:jc w:val="center"/>
        <w:outlineLvl w:val="0"/>
        <w:rPr>
          <w:sz w:val="20"/>
          <w:szCs w:val="20"/>
        </w:rPr>
      </w:pPr>
      <w:r w:rsidRPr="0060078E">
        <w:rPr>
          <w:sz w:val="20"/>
          <w:szCs w:val="20"/>
        </w:rPr>
        <w:t>Vestal Central Schools</w:t>
      </w:r>
    </w:p>
    <w:p w:rsidR="009E2B90" w:rsidRPr="0060078E" w:rsidRDefault="009E2B90" w:rsidP="009E2B90">
      <w:pPr>
        <w:jc w:val="center"/>
        <w:outlineLvl w:val="0"/>
        <w:rPr>
          <w:sz w:val="20"/>
          <w:szCs w:val="20"/>
        </w:rPr>
      </w:pPr>
      <w:r w:rsidRPr="0060078E">
        <w:rPr>
          <w:sz w:val="20"/>
          <w:szCs w:val="20"/>
        </w:rPr>
        <w:t>Vestal, New York</w:t>
      </w:r>
    </w:p>
    <w:p w:rsidR="009E2B90" w:rsidRPr="0060078E" w:rsidRDefault="009E2B90" w:rsidP="009E2B90">
      <w:pPr>
        <w:jc w:val="center"/>
        <w:rPr>
          <w:sz w:val="20"/>
          <w:szCs w:val="20"/>
        </w:rPr>
      </w:pPr>
    </w:p>
    <w:p w:rsidR="009E2B90" w:rsidRPr="0060078E" w:rsidRDefault="009E2B90" w:rsidP="009E2B90">
      <w:pPr>
        <w:jc w:val="center"/>
        <w:outlineLvl w:val="0"/>
        <w:rPr>
          <w:sz w:val="20"/>
          <w:szCs w:val="20"/>
        </w:rPr>
      </w:pPr>
      <w:r w:rsidRPr="0060078E">
        <w:rPr>
          <w:sz w:val="20"/>
          <w:szCs w:val="20"/>
        </w:rPr>
        <w:t>BOARD OF EDUCATION</w:t>
      </w:r>
    </w:p>
    <w:p w:rsidR="009E2B90" w:rsidRPr="0060078E" w:rsidRDefault="009E2B90" w:rsidP="009E2B90">
      <w:pPr>
        <w:jc w:val="center"/>
        <w:outlineLvl w:val="0"/>
        <w:rPr>
          <w:sz w:val="20"/>
          <w:szCs w:val="20"/>
        </w:rPr>
      </w:pPr>
      <w:r w:rsidRPr="0060078E">
        <w:rPr>
          <w:sz w:val="20"/>
          <w:szCs w:val="20"/>
        </w:rPr>
        <w:t>REGULAR MEETING</w:t>
      </w:r>
    </w:p>
    <w:p w:rsidR="009E2B90" w:rsidRPr="0060078E" w:rsidRDefault="009E2B90" w:rsidP="009E2B90">
      <w:pPr>
        <w:jc w:val="center"/>
        <w:outlineLvl w:val="0"/>
        <w:rPr>
          <w:sz w:val="20"/>
          <w:szCs w:val="20"/>
        </w:rPr>
      </w:pPr>
      <w:r>
        <w:rPr>
          <w:sz w:val="20"/>
          <w:szCs w:val="20"/>
        </w:rPr>
        <w:t>Tuesday, May 13, 2014</w:t>
      </w:r>
    </w:p>
    <w:p w:rsidR="009E2B90" w:rsidRPr="0060078E" w:rsidRDefault="009E2B90" w:rsidP="009E2B90">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9E2B90" w:rsidRPr="0060078E" w:rsidTr="00433015">
        <w:tc>
          <w:tcPr>
            <w:tcW w:w="4320" w:type="dxa"/>
          </w:tcPr>
          <w:p w:rsidR="009E2B90" w:rsidRPr="0060078E" w:rsidRDefault="009E2B90" w:rsidP="00433015">
            <w:pPr>
              <w:rPr>
                <w:sz w:val="20"/>
                <w:szCs w:val="20"/>
              </w:rPr>
            </w:pPr>
            <w:r w:rsidRPr="0060078E">
              <w:rPr>
                <w:sz w:val="20"/>
                <w:szCs w:val="20"/>
              </w:rPr>
              <w:t>PRESENT:</w:t>
            </w:r>
          </w:p>
        </w:tc>
        <w:tc>
          <w:tcPr>
            <w:tcW w:w="7110" w:type="dxa"/>
          </w:tcPr>
          <w:p w:rsidR="009E2B90" w:rsidRPr="0060078E" w:rsidRDefault="009E2B90" w:rsidP="00433015">
            <w:pPr>
              <w:rPr>
                <w:sz w:val="20"/>
                <w:szCs w:val="20"/>
              </w:rPr>
            </w:pPr>
            <w:r w:rsidRPr="0060078E">
              <w:rPr>
                <w:sz w:val="20"/>
                <w:szCs w:val="20"/>
              </w:rPr>
              <w:t>ALSO PRESENT:</w:t>
            </w:r>
          </w:p>
        </w:tc>
      </w:tr>
      <w:tr w:rsidR="009E2B90" w:rsidRPr="0060078E" w:rsidTr="00433015">
        <w:trPr>
          <w:trHeight w:val="234"/>
        </w:trPr>
        <w:tc>
          <w:tcPr>
            <w:tcW w:w="4320" w:type="dxa"/>
          </w:tcPr>
          <w:p w:rsidR="009E2B90" w:rsidRPr="0060078E" w:rsidRDefault="009E2B90" w:rsidP="00433015">
            <w:pPr>
              <w:rPr>
                <w:sz w:val="20"/>
                <w:szCs w:val="20"/>
              </w:rPr>
            </w:pPr>
            <w:r>
              <w:rPr>
                <w:sz w:val="20"/>
                <w:szCs w:val="20"/>
              </w:rPr>
              <w:t xml:space="preserve">Kim Myers, </w:t>
            </w:r>
            <w:r w:rsidRPr="0060078E">
              <w:rPr>
                <w:sz w:val="20"/>
                <w:szCs w:val="20"/>
              </w:rPr>
              <w:t>President</w:t>
            </w:r>
          </w:p>
        </w:tc>
        <w:tc>
          <w:tcPr>
            <w:tcW w:w="7110" w:type="dxa"/>
          </w:tcPr>
          <w:p w:rsidR="009E2B90" w:rsidRPr="0060078E" w:rsidRDefault="009E2B90" w:rsidP="00433015">
            <w:pPr>
              <w:rPr>
                <w:sz w:val="20"/>
                <w:szCs w:val="20"/>
              </w:rPr>
            </w:pPr>
            <w:r w:rsidRPr="0060078E">
              <w:rPr>
                <w:sz w:val="20"/>
                <w:szCs w:val="20"/>
              </w:rPr>
              <w:t>Superintendent Mark LaRoach</w:t>
            </w:r>
          </w:p>
        </w:tc>
      </w:tr>
      <w:tr w:rsidR="009E2B90" w:rsidRPr="0060078E" w:rsidTr="00433015">
        <w:tc>
          <w:tcPr>
            <w:tcW w:w="4320" w:type="dxa"/>
          </w:tcPr>
          <w:p w:rsidR="009E2B90" w:rsidRPr="0060078E" w:rsidRDefault="009E2B90" w:rsidP="00433015">
            <w:pPr>
              <w:rPr>
                <w:sz w:val="20"/>
                <w:szCs w:val="20"/>
              </w:rPr>
            </w:pPr>
            <w:r>
              <w:rPr>
                <w:sz w:val="20"/>
                <w:szCs w:val="20"/>
              </w:rPr>
              <w:t xml:space="preserve">Joan Miller, Vice President </w:t>
            </w:r>
          </w:p>
        </w:tc>
        <w:tc>
          <w:tcPr>
            <w:tcW w:w="7110" w:type="dxa"/>
          </w:tcPr>
          <w:p w:rsidR="009E2B90" w:rsidRPr="0060078E" w:rsidRDefault="009E2B90" w:rsidP="00433015">
            <w:pPr>
              <w:rPr>
                <w:sz w:val="20"/>
                <w:szCs w:val="20"/>
              </w:rPr>
            </w:pPr>
            <w:r>
              <w:rPr>
                <w:sz w:val="20"/>
                <w:szCs w:val="20"/>
              </w:rPr>
              <w:t xml:space="preserve">School Business Administrator Jeffrey Ahearn </w:t>
            </w:r>
          </w:p>
        </w:tc>
      </w:tr>
      <w:tr w:rsidR="009E2B90" w:rsidRPr="0060078E" w:rsidTr="00433015">
        <w:tc>
          <w:tcPr>
            <w:tcW w:w="4320" w:type="dxa"/>
          </w:tcPr>
          <w:p w:rsidR="009E2B90" w:rsidRPr="0060078E" w:rsidRDefault="009E2B90" w:rsidP="00433015">
            <w:pPr>
              <w:rPr>
                <w:sz w:val="20"/>
                <w:szCs w:val="20"/>
              </w:rPr>
            </w:pPr>
            <w:r w:rsidRPr="0060078E">
              <w:rPr>
                <w:sz w:val="20"/>
                <w:szCs w:val="20"/>
              </w:rPr>
              <w:t>Mark Browning</w:t>
            </w:r>
            <w:r>
              <w:rPr>
                <w:sz w:val="20"/>
                <w:szCs w:val="20"/>
              </w:rPr>
              <w:t xml:space="preserve"> </w:t>
            </w:r>
          </w:p>
        </w:tc>
        <w:tc>
          <w:tcPr>
            <w:tcW w:w="7110" w:type="dxa"/>
          </w:tcPr>
          <w:p w:rsidR="009E2B90" w:rsidRPr="0060078E" w:rsidRDefault="009E2B90" w:rsidP="00433015">
            <w:pPr>
              <w:rPr>
                <w:sz w:val="20"/>
                <w:szCs w:val="20"/>
              </w:rPr>
            </w:pPr>
            <w:r>
              <w:rPr>
                <w:sz w:val="20"/>
                <w:szCs w:val="20"/>
              </w:rPr>
              <w:t>Director of Instruction Laura Lamash</w:t>
            </w:r>
          </w:p>
        </w:tc>
      </w:tr>
      <w:tr w:rsidR="009E2B90" w:rsidRPr="0060078E" w:rsidTr="00433015">
        <w:tc>
          <w:tcPr>
            <w:tcW w:w="4320" w:type="dxa"/>
          </w:tcPr>
          <w:p w:rsidR="009E2B90" w:rsidRPr="0060078E" w:rsidRDefault="009E2B90" w:rsidP="00433015">
            <w:pPr>
              <w:rPr>
                <w:sz w:val="20"/>
                <w:szCs w:val="20"/>
              </w:rPr>
            </w:pPr>
            <w:r w:rsidRPr="0060078E">
              <w:rPr>
                <w:sz w:val="20"/>
                <w:szCs w:val="20"/>
              </w:rPr>
              <w:t>Jerry Etingoff</w:t>
            </w:r>
            <w:r>
              <w:rPr>
                <w:sz w:val="20"/>
                <w:szCs w:val="20"/>
              </w:rPr>
              <w:t xml:space="preserve"> </w:t>
            </w:r>
            <w:r w:rsidR="00440E99">
              <w:rPr>
                <w:sz w:val="20"/>
                <w:szCs w:val="20"/>
              </w:rPr>
              <w:t>- ABSENT</w:t>
            </w:r>
          </w:p>
        </w:tc>
        <w:tc>
          <w:tcPr>
            <w:tcW w:w="7110" w:type="dxa"/>
          </w:tcPr>
          <w:p w:rsidR="009E2B90" w:rsidRPr="0060078E" w:rsidRDefault="009E2B90" w:rsidP="00433015">
            <w:pPr>
              <w:rPr>
                <w:sz w:val="20"/>
                <w:szCs w:val="20"/>
              </w:rPr>
            </w:pPr>
            <w:r>
              <w:rPr>
                <w:sz w:val="20"/>
                <w:szCs w:val="20"/>
              </w:rPr>
              <w:t>District Negotiator Keith Olivet</w:t>
            </w:r>
          </w:p>
        </w:tc>
      </w:tr>
      <w:tr w:rsidR="009E2B90" w:rsidRPr="0060078E" w:rsidTr="00433015">
        <w:tc>
          <w:tcPr>
            <w:tcW w:w="4320" w:type="dxa"/>
          </w:tcPr>
          <w:p w:rsidR="009E2B90" w:rsidRPr="0060078E" w:rsidRDefault="009E2B90" w:rsidP="00433015">
            <w:pPr>
              <w:rPr>
                <w:sz w:val="20"/>
                <w:szCs w:val="20"/>
              </w:rPr>
            </w:pPr>
            <w:r w:rsidRPr="0060078E">
              <w:rPr>
                <w:sz w:val="20"/>
                <w:szCs w:val="20"/>
              </w:rPr>
              <w:t>David Hanson</w:t>
            </w:r>
          </w:p>
        </w:tc>
        <w:tc>
          <w:tcPr>
            <w:tcW w:w="7110" w:type="dxa"/>
          </w:tcPr>
          <w:p w:rsidR="009E2B90" w:rsidRPr="0060078E" w:rsidRDefault="009E2B90" w:rsidP="00433015">
            <w:pPr>
              <w:rPr>
                <w:sz w:val="20"/>
                <w:szCs w:val="20"/>
              </w:rPr>
            </w:pPr>
            <w:r w:rsidRPr="0060078E">
              <w:rPr>
                <w:sz w:val="20"/>
                <w:szCs w:val="20"/>
              </w:rPr>
              <w:t>School District Attorney Michael Sherwood</w:t>
            </w:r>
          </w:p>
        </w:tc>
      </w:tr>
      <w:tr w:rsidR="009E2B90" w:rsidRPr="0060078E" w:rsidTr="00433015">
        <w:tc>
          <w:tcPr>
            <w:tcW w:w="4320" w:type="dxa"/>
          </w:tcPr>
          <w:p w:rsidR="009E2B90" w:rsidRPr="0060078E" w:rsidRDefault="009E2B90" w:rsidP="00433015">
            <w:pPr>
              <w:rPr>
                <w:sz w:val="20"/>
                <w:szCs w:val="20"/>
              </w:rPr>
            </w:pPr>
            <w:r w:rsidRPr="0060078E">
              <w:rPr>
                <w:sz w:val="20"/>
                <w:szCs w:val="20"/>
              </w:rPr>
              <w:t>John Hroncich</w:t>
            </w:r>
            <w:r>
              <w:rPr>
                <w:sz w:val="20"/>
                <w:szCs w:val="20"/>
              </w:rPr>
              <w:t xml:space="preserve"> </w:t>
            </w:r>
          </w:p>
        </w:tc>
        <w:tc>
          <w:tcPr>
            <w:tcW w:w="7110" w:type="dxa"/>
          </w:tcPr>
          <w:p w:rsidR="009E2B90" w:rsidRPr="0060078E" w:rsidRDefault="009E2B90" w:rsidP="00433015">
            <w:pPr>
              <w:rPr>
                <w:sz w:val="20"/>
                <w:szCs w:val="20"/>
              </w:rPr>
            </w:pPr>
            <w:r>
              <w:rPr>
                <w:sz w:val="20"/>
                <w:szCs w:val="20"/>
              </w:rPr>
              <w:t xml:space="preserve">District Clerk Kay Ellis </w:t>
            </w:r>
          </w:p>
        </w:tc>
      </w:tr>
      <w:tr w:rsidR="009E2B90" w:rsidRPr="0060078E" w:rsidTr="00433015">
        <w:tc>
          <w:tcPr>
            <w:tcW w:w="4320" w:type="dxa"/>
          </w:tcPr>
          <w:p w:rsidR="009E2B90" w:rsidRPr="0060078E" w:rsidRDefault="009E2B90" w:rsidP="00433015">
            <w:pPr>
              <w:rPr>
                <w:sz w:val="20"/>
                <w:szCs w:val="20"/>
              </w:rPr>
            </w:pPr>
            <w:r w:rsidRPr="0060078E">
              <w:rPr>
                <w:sz w:val="20"/>
                <w:szCs w:val="20"/>
              </w:rPr>
              <w:t>Glenna Pitarresi</w:t>
            </w:r>
            <w:r>
              <w:rPr>
                <w:sz w:val="20"/>
                <w:szCs w:val="20"/>
              </w:rPr>
              <w:t xml:space="preserve"> </w:t>
            </w:r>
          </w:p>
        </w:tc>
        <w:tc>
          <w:tcPr>
            <w:tcW w:w="7110" w:type="dxa"/>
          </w:tcPr>
          <w:p w:rsidR="009E2B90" w:rsidRPr="0060078E" w:rsidRDefault="009E2B90" w:rsidP="00433015">
            <w:pPr>
              <w:rPr>
                <w:sz w:val="20"/>
                <w:szCs w:val="20"/>
              </w:rPr>
            </w:pPr>
            <w:r>
              <w:rPr>
                <w:sz w:val="20"/>
                <w:szCs w:val="20"/>
              </w:rPr>
              <w:t xml:space="preserve">Student Government Representative Nate Grossman  </w:t>
            </w:r>
          </w:p>
        </w:tc>
      </w:tr>
      <w:tr w:rsidR="009E2B90" w:rsidRPr="0060078E" w:rsidTr="00433015">
        <w:tc>
          <w:tcPr>
            <w:tcW w:w="4320" w:type="dxa"/>
          </w:tcPr>
          <w:p w:rsidR="009E2B90" w:rsidRPr="0060078E" w:rsidRDefault="009E2B90" w:rsidP="00433015">
            <w:pPr>
              <w:rPr>
                <w:sz w:val="20"/>
                <w:szCs w:val="20"/>
              </w:rPr>
            </w:pPr>
            <w:r>
              <w:rPr>
                <w:sz w:val="20"/>
                <w:szCs w:val="20"/>
              </w:rPr>
              <w:t xml:space="preserve">Michon Stuart </w:t>
            </w:r>
          </w:p>
        </w:tc>
        <w:tc>
          <w:tcPr>
            <w:tcW w:w="7110" w:type="dxa"/>
          </w:tcPr>
          <w:p w:rsidR="009E2B90" w:rsidRPr="0060078E" w:rsidRDefault="009E2B90" w:rsidP="00433015">
            <w:pPr>
              <w:rPr>
                <w:sz w:val="20"/>
                <w:szCs w:val="20"/>
              </w:rPr>
            </w:pPr>
          </w:p>
        </w:tc>
      </w:tr>
      <w:tr w:rsidR="009E2B90" w:rsidRPr="0060078E" w:rsidTr="00433015">
        <w:tc>
          <w:tcPr>
            <w:tcW w:w="4320" w:type="dxa"/>
          </w:tcPr>
          <w:p w:rsidR="009E2B90" w:rsidRPr="0060078E" w:rsidRDefault="009E2B90" w:rsidP="00433015">
            <w:pPr>
              <w:rPr>
                <w:sz w:val="20"/>
                <w:szCs w:val="20"/>
              </w:rPr>
            </w:pPr>
          </w:p>
        </w:tc>
        <w:tc>
          <w:tcPr>
            <w:tcW w:w="7110" w:type="dxa"/>
          </w:tcPr>
          <w:p w:rsidR="009E2B90" w:rsidRPr="0060078E" w:rsidRDefault="004608B0" w:rsidP="009E2B90">
            <w:pPr>
              <w:rPr>
                <w:sz w:val="20"/>
                <w:szCs w:val="20"/>
              </w:rPr>
            </w:pPr>
            <w:r>
              <w:rPr>
                <w:sz w:val="20"/>
                <w:szCs w:val="20"/>
              </w:rPr>
              <w:t>About 67+</w:t>
            </w:r>
            <w:r w:rsidR="009E2B90">
              <w:rPr>
                <w:sz w:val="20"/>
                <w:szCs w:val="20"/>
              </w:rPr>
              <w:t xml:space="preserve"> </w:t>
            </w:r>
            <w:r w:rsidR="009E2B90" w:rsidRPr="0060078E">
              <w:rPr>
                <w:sz w:val="20"/>
                <w:szCs w:val="20"/>
              </w:rPr>
              <w:t>Visitors</w:t>
            </w:r>
            <w:r w:rsidR="009E2B90">
              <w:rPr>
                <w:sz w:val="20"/>
                <w:szCs w:val="20"/>
              </w:rPr>
              <w:t xml:space="preserve"> </w:t>
            </w:r>
          </w:p>
        </w:tc>
      </w:tr>
    </w:tbl>
    <w:p w:rsidR="009E2B90" w:rsidRPr="0060078E" w:rsidRDefault="009E2B90" w:rsidP="009E2B90">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9E2B90" w:rsidRPr="0060078E" w:rsidTr="00433015">
        <w:trPr>
          <w:trHeight w:val="720"/>
        </w:trPr>
        <w:tc>
          <w:tcPr>
            <w:tcW w:w="9270" w:type="dxa"/>
          </w:tcPr>
          <w:p w:rsidR="009E2B90" w:rsidRPr="0060078E" w:rsidRDefault="009E2B90" w:rsidP="009E2B90">
            <w:pPr>
              <w:rPr>
                <w:sz w:val="20"/>
                <w:szCs w:val="20"/>
              </w:rPr>
            </w:pPr>
            <w:r w:rsidRPr="0060078E">
              <w:rPr>
                <w:sz w:val="20"/>
                <w:szCs w:val="20"/>
              </w:rPr>
              <w:t>The Board</w:t>
            </w:r>
            <w:r>
              <w:rPr>
                <w:sz w:val="20"/>
                <w:szCs w:val="20"/>
              </w:rPr>
              <w:t xml:space="preserve"> meet</w:t>
            </w:r>
            <w:r w:rsidR="004608B0">
              <w:rPr>
                <w:sz w:val="20"/>
                <w:szCs w:val="20"/>
              </w:rPr>
              <w:t>ing was called to order at 6:00</w:t>
            </w:r>
            <w:r>
              <w:rPr>
                <w:sz w:val="20"/>
                <w:szCs w:val="20"/>
              </w:rPr>
              <w:t xml:space="preserve"> PM</w:t>
            </w:r>
            <w:r w:rsidRPr="0060078E">
              <w:rPr>
                <w:sz w:val="20"/>
                <w:szCs w:val="20"/>
              </w:rPr>
              <w:t xml:space="preserve"> by Board President Kim Myers in the </w:t>
            </w:r>
            <w:r>
              <w:rPr>
                <w:sz w:val="20"/>
                <w:szCs w:val="20"/>
              </w:rPr>
              <w:t xml:space="preserve">auditorium at Clayton Avenue Elementary School.  The Pledge of Allegiance was recited. </w:t>
            </w:r>
          </w:p>
        </w:tc>
        <w:tc>
          <w:tcPr>
            <w:tcW w:w="2160" w:type="dxa"/>
          </w:tcPr>
          <w:p w:rsidR="009E2B90" w:rsidRPr="0060078E" w:rsidRDefault="009E2B90" w:rsidP="00433015">
            <w:pPr>
              <w:jc w:val="right"/>
              <w:rPr>
                <w:sz w:val="20"/>
                <w:szCs w:val="20"/>
              </w:rPr>
            </w:pPr>
            <w:r w:rsidRPr="0060078E">
              <w:rPr>
                <w:sz w:val="20"/>
                <w:szCs w:val="20"/>
              </w:rPr>
              <w:t>#</w:t>
            </w:r>
            <w:r>
              <w:rPr>
                <w:sz w:val="20"/>
                <w:szCs w:val="20"/>
              </w:rPr>
              <w:t>380-14</w:t>
            </w:r>
          </w:p>
          <w:p w:rsidR="009E2B90" w:rsidRDefault="009E2B90" w:rsidP="00433015">
            <w:pPr>
              <w:jc w:val="right"/>
              <w:rPr>
                <w:sz w:val="20"/>
                <w:szCs w:val="20"/>
              </w:rPr>
            </w:pPr>
            <w:r>
              <w:rPr>
                <w:sz w:val="20"/>
                <w:szCs w:val="20"/>
              </w:rPr>
              <w:t xml:space="preserve">Call to Order and Pledge of Allegiance </w:t>
            </w:r>
          </w:p>
          <w:p w:rsidR="009E2B90" w:rsidRPr="0060078E" w:rsidRDefault="009E2B90" w:rsidP="00433015">
            <w:pPr>
              <w:jc w:val="right"/>
              <w:rPr>
                <w:sz w:val="20"/>
                <w:szCs w:val="20"/>
              </w:rPr>
            </w:pPr>
          </w:p>
        </w:tc>
      </w:tr>
      <w:tr w:rsidR="009E2B90" w:rsidRPr="0060078E" w:rsidTr="00433015">
        <w:trPr>
          <w:trHeight w:val="720"/>
        </w:trPr>
        <w:tc>
          <w:tcPr>
            <w:tcW w:w="9270" w:type="dxa"/>
          </w:tcPr>
          <w:p w:rsidR="009E2B90" w:rsidRDefault="004608B0" w:rsidP="009E2B90">
            <w:pPr>
              <w:rPr>
                <w:sz w:val="20"/>
                <w:szCs w:val="20"/>
              </w:rPr>
            </w:pPr>
            <w:r>
              <w:rPr>
                <w:sz w:val="20"/>
                <w:szCs w:val="20"/>
              </w:rPr>
              <w:t xml:space="preserve">Superintendent LaRoach welcomed everyone and began with an overview of the efforts that went into putting together the 2014-15 </w:t>
            </w:r>
            <w:proofErr w:type="gramStart"/>
            <w:r>
              <w:rPr>
                <w:sz w:val="20"/>
                <w:szCs w:val="20"/>
              </w:rPr>
              <w:t>budget</w:t>
            </w:r>
            <w:proofErr w:type="gramEnd"/>
            <w:r>
              <w:rPr>
                <w:sz w:val="20"/>
                <w:szCs w:val="20"/>
              </w:rPr>
              <w:t xml:space="preserve">.  Dr. Lamash reviewed the District’s goals and mission statement.  Jeffrey Ahearn presented the budget parameters and considerations that went into the development of the budget. </w:t>
            </w:r>
            <w:r w:rsidR="00ED69EF">
              <w:rPr>
                <w:sz w:val="20"/>
                <w:szCs w:val="20"/>
              </w:rPr>
              <w:t xml:space="preserve">  The second proposition on the ballot for bus purchases was reviewed.  </w:t>
            </w:r>
            <w:r>
              <w:rPr>
                <w:sz w:val="20"/>
                <w:szCs w:val="20"/>
              </w:rPr>
              <w:t>Members of the audience asked questions regarding salary increases and the Comptrollers’ audit.</w:t>
            </w:r>
          </w:p>
          <w:p w:rsidR="00ED69EF" w:rsidRPr="0060078E" w:rsidRDefault="00ED69EF" w:rsidP="009E2B90">
            <w:pPr>
              <w:rPr>
                <w:sz w:val="20"/>
                <w:szCs w:val="20"/>
              </w:rPr>
            </w:pPr>
          </w:p>
        </w:tc>
        <w:tc>
          <w:tcPr>
            <w:tcW w:w="2160" w:type="dxa"/>
          </w:tcPr>
          <w:p w:rsidR="009E2B90" w:rsidRDefault="009E2B90" w:rsidP="00433015">
            <w:pPr>
              <w:jc w:val="right"/>
              <w:rPr>
                <w:sz w:val="20"/>
                <w:szCs w:val="20"/>
              </w:rPr>
            </w:pPr>
            <w:r>
              <w:rPr>
                <w:sz w:val="20"/>
                <w:szCs w:val="20"/>
              </w:rPr>
              <w:t>#381-14</w:t>
            </w:r>
          </w:p>
          <w:p w:rsidR="009E2B90" w:rsidRDefault="009E2B90" w:rsidP="00433015">
            <w:pPr>
              <w:jc w:val="right"/>
              <w:rPr>
                <w:sz w:val="20"/>
                <w:szCs w:val="20"/>
              </w:rPr>
            </w:pPr>
            <w:r>
              <w:rPr>
                <w:sz w:val="20"/>
                <w:szCs w:val="20"/>
              </w:rPr>
              <w:t>Public Hearing on Proposed 2014-15 Budget</w:t>
            </w:r>
          </w:p>
          <w:p w:rsidR="009E2B90" w:rsidRPr="0060078E" w:rsidRDefault="009E2B90" w:rsidP="00433015">
            <w:pPr>
              <w:jc w:val="right"/>
              <w:rPr>
                <w:sz w:val="20"/>
                <w:szCs w:val="20"/>
              </w:rPr>
            </w:pPr>
          </w:p>
        </w:tc>
      </w:tr>
      <w:tr w:rsidR="009E2B90" w:rsidRPr="0060078E" w:rsidTr="00433015">
        <w:trPr>
          <w:trHeight w:val="711"/>
        </w:trPr>
        <w:tc>
          <w:tcPr>
            <w:tcW w:w="9270" w:type="dxa"/>
          </w:tcPr>
          <w:p w:rsidR="009E2B90" w:rsidRDefault="009E2B90" w:rsidP="00433015">
            <w:pPr>
              <w:pStyle w:val="BodyTextIndent3"/>
              <w:ind w:firstLine="0"/>
              <w:rPr>
                <w:szCs w:val="20"/>
              </w:rPr>
            </w:pPr>
            <w:r w:rsidRPr="0060078E">
              <w:rPr>
                <w:szCs w:val="20"/>
              </w:rPr>
              <w:t>On motion by</w:t>
            </w:r>
            <w:r w:rsidR="004608B0">
              <w:rPr>
                <w:szCs w:val="20"/>
              </w:rPr>
              <w:t xml:space="preserve"> David Hanson</w:t>
            </w:r>
            <w:r>
              <w:rPr>
                <w:szCs w:val="20"/>
              </w:rPr>
              <w:t>, s</w:t>
            </w:r>
            <w:r w:rsidR="004608B0">
              <w:rPr>
                <w:szCs w:val="20"/>
              </w:rPr>
              <w:t>econd by John Hroncich</w:t>
            </w:r>
            <w:r w:rsidRPr="0060078E">
              <w:rPr>
                <w:szCs w:val="20"/>
              </w:rPr>
              <w:t>, the Board voted</w:t>
            </w:r>
            <w:r>
              <w:rPr>
                <w:szCs w:val="20"/>
              </w:rPr>
              <w:t xml:space="preserve"> 7</w:t>
            </w:r>
            <w:r w:rsidRPr="0060078E">
              <w:rPr>
                <w:szCs w:val="20"/>
              </w:rPr>
              <w:t xml:space="preserve"> to 0 to adjourn immediately into Executive Session </w:t>
            </w:r>
            <w:r>
              <w:rPr>
                <w:szCs w:val="20"/>
              </w:rPr>
              <w:t>to discuss</w:t>
            </w:r>
            <w:r w:rsidRPr="0060078E">
              <w:rPr>
                <w:szCs w:val="20"/>
              </w:rPr>
              <w:t xml:space="preserve"> recommendations from the Committee on Special Education and the Committee on Preschool Special Education</w:t>
            </w:r>
            <w:r>
              <w:rPr>
                <w:szCs w:val="20"/>
              </w:rPr>
              <w:t xml:space="preserve">.  </w:t>
            </w:r>
          </w:p>
          <w:p w:rsidR="009E2B90" w:rsidRPr="0060078E" w:rsidRDefault="009E2B90" w:rsidP="00433015">
            <w:pPr>
              <w:pStyle w:val="BodyTextIndent3"/>
              <w:ind w:firstLine="0"/>
              <w:rPr>
                <w:szCs w:val="20"/>
              </w:rPr>
            </w:pPr>
          </w:p>
        </w:tc>
        <w:tc>
          <w:tcPr>
            <w:tcW w:w="2160" w:type="dxa"/>
          </w:tcPr>
          <w:p w:rsidR="009E2B90" w:rsidRPr="0060078E" w:rsidRDefault="009E2B90" w:rsidP="00433015">
            <w:pPr>
              <w:jc w:val="right"/>
              <w:rPr>
                <w:sz w:val="20"/>
                <w:szCs w:val="20"/>
              </w:rPr>
            </w:pPr>
            <w:r w:rsidRPr="0060078E">
              <w:rPr>
                <w:sz w:val="20"/>
                <w:szCs w:val="20"/>
              </w:rPr>
              <w:t>#</w:t>
            </w:r>
            <w:r>
              <w:rPr>
                <w:sz w:val="20"/>
                <w:szCs w:val="20"/>
              </w:rPr>
              <w:t>382</w:t>
            </w:r>
            <w:r w:rsidRPr="0060078E">
              <w:rPr>
                <w:sz w:val="20"/>
                <w:szCs w:val="20"/>
              </w:rPr>
              <w:t>-1</w:t>
            </w:r>
            <w:r>
              <w:rPr>
                <w:sz w:val="20"/>
                <w:szCs w:val="20"/>
              </w:rPr>
              <w:t>4</w:t>
            </w:r>
          </w:p>
          <w:p w:rsidR="009E2B90" w:rsidRPr="0060078E" w:rsidRDefault="009E2B90" w:rsidP="00433015">
            <w:pPr>
              <w:jc w:val="right"/>
              <w:rPr>
                <w:sz w:val="20"/>
                <w:szCs w:val="20"/>
              </w:rPr>
            </w:pPr>
            <w:r w:rsidRPr="0060078E">
              <w:rPr>
                <w:sz w:val="20"/>
                <w:szCs w:val="20"/>
              </w:rPr>
              <w:t>Executive Session</w:t>
            </w:r>
          </w:p>
        </w:tc>
      </w:tr>
      <w:tr w:rsidR="009E2B90" w:rsidRPr="0060078E" w:rsidTr="00433015">
        <w:trPr>
          <w:trHeight w:val="378"/>
        </w:trPr>
        <w:tc>
          <w:tcPr>
            <w:tcW w:w="9270" w:type="dxa"/>
          </w:tcPr>
          <w:p w:rsidR="009E2B90" w:rsidRPr="0060078E" w:rsidRDefault="009E2B90" w:rsidP="009E2B90">
            <w:pPr>
              <w:rPr>
                <w:sz w:val="20"/>
                <w:szCs w:val="20"/>
              </w:rPr>
            </w:pPr>
            <w:r>
              <w:rPr>
                <w:sz w:val="20"/>
                <w:szCs w:val="20"/>
              </w:rPr>
              <w:t>The Board r</w:t>
            </w:r>
            <w:r w:rsidR="004608B0">
              <w:rPr>
                <w:sz w:val="20"/>
                <w:szCs w:val="20"/>
              </w:rPr>
              <w:t>eturned to open session at 7:16</w:t>
            </w:r>
            <w:r>
              <w:rPr>
                <w:sz w:val="20"/>
                <w:szCs w:val="20"/>
              </w:rPr>
              <w:t xml:space="preserve"> PM.</w:t>
            </w:r>
          </w:p>
        </w:tc>
        <w:tc>
          <w:tcPr>
            <w:tcW w:w="2160" w:type="dxa"/>
          </w:tcPr>
          <w:p w:rsidR="009E2B90" w:rsidRPr="0060078E" w:rsidRDefault="009E2B90" w:rsidP="00433015">
            <w:pPr>
              <w:jc w:val="right"/>
              <w:rPr>
                <w:sz w:val="20"/>
                <w:szCs w:val="20"/>
              </w:rPr>
            </w:pPr>
          </w:p>
        </w:tc>
      </w:tr>
      <w:tr w:rsidR="009E2B90" w:rsidRPr="0060078E" w:rsidTr="00433015">
        <w:trPr>
          <w:trHeight w:val="711"/>
        </w:trPr>
        <w:tc>
          <w:tcPr>
            <w:tcW w:w="9270" w:type="dxa"/>
          </w:tcPr>
          <w:p w:rsidR="009E2B90" w:rsidRPr="0060078E" w:rsidRDefault="009E2B90" w:rsidP="00440E99">
            <w:pPr>
              <w:rPr>
                <w:sz w:val="20"/>
                <w:szCs w:val="20"/>
              </w:rPr>
            </w:pPr>
            <w:r>
              <w:rPr>
                <w:sz w:val="20"/>
                <w:szCs w:val="20"/>
              </w:rPr>
              <w:t>On mot</w:t>
            </w:r>
            <w:r w:rsidR="004608B0">
              <w:rPr>
                <w:sz w:val="20"/>
                <w:szCs w:val="20"/>
              </w:rPr>
              <w:t>ion by Joan Miller, second by David Hanson</w:t>
            </w:r>
            <w:r w:rsidRPr="0060078E">
              <w:rPr>
                <w:sz w:val="20"/>
                <w:szCs w:val="20"/>
              </w:rPr>
              <w:t xml:space="preserve">, the Board voted </w:t>
            </w:r>
            <w:r w:rsidR="00440E99">
              <w:rPr>
                <w:sz w:val="20"/>
                <w:szCs w:val="20"/>
              </w:rPr>
              <w:t>7</w:t>
            </w:r>
            <w:r w:rsidRPr="0060078E">
              <w:rPr>
                <w:sz w:val="20"/>
                <w:szCs w:val="20"/>
              </w:rPr>
              <w:t xml:space="preserve"> to 0 to approve the minutes of the </w:t>
            </w:r>
            <w:r w:rsidR="00440E99">
              <w:rPr>
                <w:sz w:val="20"/>
                <w:szCs w:val="20"/>
              </w:rPr>
              <w:t>April 28</w:t>
            </w:r>
            <w:r>
              <w:rPr>
                <w:sz w:val="20"/>
                <w:szCs w:val="20"/>
              </w:rPr>
              <w:t xml:space="preserve">, 2014 meeting as written. </w:t>
            </w:r>
          </w:p>
        </w:tc>
        <w:tc>
          <w:tcPr>
            <w:tcW w:w="2160" w:type="dxa"/>
          </w:tcPr>
          <w:p w:rsidR="009E2B90" w:rsidRPr="0060078E" w:rsidRDefault="009E2B90" w:rsidP="00433015">
            <w:pPr>
              <w:jc w:val="right"/>
              <w:rPr>
                <w:sz w:val="20"/>
                <w:szCs w:val="20"/>
              </w:rPr>
            </w:pPr>
            <w:r w:rsidRPr="0060078E">
              <w:rPr>
                <w:sz w:val="20"/>
                <w:szCs w:val="20"/>
              </w:rPr>
              <w:t>#</w:t>
            </w:r>
            <w:r>
              <w:rPr>
                <w:sz w:val="20"/>
                <w:szCs w:val="20"/>
              </w:rPr>
              <w:t>383</w:t>
            </w:r>
            <w:r w:rsidRPr="0060078E">
              <w:rPr>
                <w:sz w:val="20"/>
                <w:szCs w:val="20"/>
              </w:rPr>
              <w:t>-1</w:t>
            </w:r>
            <w:r>
              <w:rPr>
                <w:sz w:val="20"/>
                <w:szCs w:val="20"/>
              </w:rPr>
              <w:t>4</w:t>
            </w:r>
          </w:p>
          <w:p w:rsidR="009E2B90" w:rsidRPr="0060078E" w:rsidRDefault="009E2B90" w:rsidP="00433015">
            <w:pPr>
              <w:jc w:val="right"/>
              <w:rPr>
                <w:sz w:val="20"/>
                <w:szCs w:val="20"/>
              </w:rPr>
            </w:pPr>
            <w:r w:rsidRPr="0060078E">
              <w:rPr>
                <w:sz w:val="20"/>
                <w:szCs w:val="20"/>
              </w:rPr>
              <w:t>Approval of Minutes</w:t>
            </w:r>
          </w:p>
          <w:p w:rsidR="009E2B90" w:rsidRPr="0060078E" w:rsidRDefault="009E2B90" w:rsidP="00433015">
            <w:pPr>
              <w:jc w:val="right"/>
              <w:rPr>
                <w:sz w:val="20"/>
                <w:szCs w:val="20"/>
              </w:rPr>
            </w:pPr>
          </w:p>
        </w:tc>
      </w:tr>
      <w:tr w:rsidR="009E2B90" w:rsidRPr="0060078E" w:rsidTr="00433015">
        <w:trPr>
          <w:trHeight w:val="468"/>
        </w:trPr>
        <w:tc>
          <w:tcPr>
            <w:tcW w:w="9270" w:type="dxa"/>
          </w:tcPr>
          <w:p w:rsidR="009E2B90" w:rsidRPr="0060078E" w:rsidRDefault="004608B0" w:rsidP="00433015">
            <w:pPr>
              <w:rPr>
                <w:sz w:val="20"/>
                <w:szCs w:val="20"/>
              </w:rPr>
            </w:pPr>
            <w:r>
              <w:rPr>
                <w:sz w:val="20"/>
                <w:szCs w:val="20"/>
              </w:rPr>
              <w:t>None.</w:t>
            </w:r>
          </w:p>
        </w:tc>
        <w:tc>
          <w:tcPr>
            <w:tcW w:w="2160" w:type="dxa"/>
          </w:tcPr>
          <w:p w:rsidR="009E2B90" w:rsidRPr="0060078E" w:rsidRDefault="009E2B90" w:rsidP="00433015">
            <w:pPr>
              <w:jc w:val="right"/>
              <w:rPr>
                <w:sz w:val="20"/>
                <w:szCs w:val="20"/>
              </w:rPr>
            </w:pPr>
            <w:r w:rsidRPr="0060078E">
              <w:rPr>
                <w:sz w:val="20"/>
                <w:szCs w:val="20"/>
              </w:rPr>
              <w:t>#</w:t>
            </w:r>
            <w:r>
              <w:rPr>
                <w:sz w:val="20"/>
                <w:szCs w:val="20"/>
              </w:rPr>
              <w:t>384-14</w:t>
            </w:r>
          </w:p>
          <w:p w:rsidR="009E2B90" w:rsidRPr="0060078E" w:rsidRDefault="009E2B90" w:rsidP="00433015">
            <w:pPr>
              <w:jc w:val="right"/>
              <w:rPr>
                <w:sz w:val="20"/>
                <w:szCs w:val="20"/>
              </w:rPr>
            </w:pPr>
            <w:r w:rsidRPr="0060078E">
              <w:rPr>
                <w:sz w:val="20"/>
                <w:szCs w:val="20"/>
              </w:rPr>
              <w:t>Public Comments on Agenda Items</w:t>
            </w:r>
          </w:p>
          <w:p w:rsidR="009E2B90" w:rsidRPr="0060078E" w:rsidRDefault="009E2B90" w:rsidP="00433015">
            <w:pPr>
              <w:jc w:val="right"/>
              <w:rPr>
                <w:sz w:val="20"/>
                <w:szCs w:val="20"/>
              </w:rPr>
            </w:pPr>
          </w:p>
        </w:tc>
      </w:tr>
      <w:tr w:rsidR="009E2B90" w:rsidRPr="0060078E" w:rsidTr="00433015">
        <w:trPr>
          <w:trHeight w:val="756"/>
        </w:trPr>
        <w:tc>
          <w:tcPr>
            <w:tcW w:w="9270" w:type="dxa"/>
          </w:tcPr>
          <w:p w:rsidR="009E2B90" w:rsidRDefault="009E2B90" w:rsidP="00433015">
            <w:pPr>
              <w:rPr>
                <w:sz w:val="20"/>
                <w:szCs w:val="20"/>
              </w:rPr>
            </w:pPr>
            <w:r>
              <w:rPr>
                <w:sz w:val="20"/>
                <w:szCs w:val="20"/>
                <w:u w:val="single"/>
              </w:rPr>
              <w:t>Student Government Representative:</w:t>
            </w:r>
            <w:r w:rsidRPr="000C7803">
              <w:rPr>
                <w:sz w:val="20"/>
                <w:szCs w:val="20"/>
              </w:rPr>
              <w:t xml:space="preserve">  </w:t>
            </w:r>
          </w:p>
          <w:p w:rsidR="009E2B90" w:rsidRDefault="004608B0" w:rsidP="00433015">
            <w:pPr>
              <w:rPr>
                <w:sz w:val="20"/>
                <w:szCs w:val="20"/>
              </w:rPr>
            </w:pPr>
            <w:r>
              <w:rPr>
                <w:sz w:val="20"/>
                <w:szCs w:val="20"/>
              </w:rPr>
              <w:t>--Academic Awards Night was held and last week a Student Recognition Breakfast was held.  Honors Night will be held next week.</w:t>
            </w:r>
          </w:p>
          <w:p w:rsidR="004608B0" w:rsidRDefault="004608B0" w:rsidP="00433015">
            <w:pPr>
              <w:rPr>
                <w:sz w:val="20"/>
                <w:szCs w:val="20"/>
              </w:rPr>
            </w:pPr>
            <w:r>
              <w:rPr>
                <w:sz w:val="20"/>
                <w:szCs w:val="20"/>
              </w:rPr>
              <w:t>--Student exchange happened last Friday</w:t>
            </w:r>
            <w:r w:rsidR="003F211A">
              <w:rPr>
                <w:sz w:val="20"/>
                <w:szCs w:val="20"/>
              </w:rPr>
              <w:t>;</w:t>
            </w:r>
            <w:r>
              <w:rPr>
                <w:sz w:val="20"/>
                <w:szCs w:val="20"/>
              </w:rPr>
              <w:t xml:space="preserve"> our student</w:t>
            </w:r>
            <w:r w:rsidR="00F45C3B">
              <w:rPr>
                <w:sz w:val="20"/>
                <w:szCs w:val="20"/>
              </w:rPr>
              <w:t>s</w:t>
            </w:r>
            <w:r>
              <w:rPr>
                <w:sz w:val="20"/>
                <w:szCs w:val="20"/>
              </w:rPr>
              <w:t xml:space="preserve"> went to Binghamton High School for the day</w:t>
            </w:r>
            <w:r w:rsidR="003F211A">
              <w:rPr>
                <w:sz w:val="20"/>
                <w:szCs w:val="20"/>
              </w:rPr>
              <w:t>.</w:t>
            </w:r>
          </w:p>
          <w:p w:rsidR="004608B0" w:rsidRDefault="003F211A" w:rsidP="00433015">
            <w:pPr>
              <w:rPr>
                <w:sz w:val="20"/>
                <w:szCs w:val="20"/>
              </w:rPr>
            </w:pPr>
            <w:r>
              <w:rPr>
                <w:sz w:val="20"/>
                <w:szCs w:val="20"/>
              </w:rPr>
              <w:t>--E</w:t>
            </w:r>
            <w:r w:rsidR="00F45C3B">
              <w:rPr>
                <w:sz w:val="20"/>
                <w:szCs w:val="20"/>
              </w:rPr>
              <w:t>nd of year testing has started</w:t>
            </w:r>
            <w:r>
              <w:rPr>
                <w:sz w:val="20"/>
                <w:szCs w:val="20"/>
              </w:rPr>
              <w:t>.</w:t>
            </w:r>
          </w:p>
          <w:p w:rsidR="004608B0" w:rsidRDefault="003F211A" w:rsidP="00433015">
            <w:pPr>
              <w:rPr>
                <w:sz w:val="20"/>
                <w:szCs w:val="20"/>
              </w:rPr>
            </w:pPr>
            <w:r>
              <w:rPr>
                <w:sz w:val="20"/>
                <w:szCs w:val="20"/>
              </w:rPr>
              <w:t>--T</w:t>
            </w:r>
            <w:r w:rsidR="004608B0">
              <w:rPr>
                <w:sz w:val="20"/>
                <w:szCs w:val="20"/>
              </w:rPr>
              <w:t>he election process i</w:t>
            </w:r>
            <w:r w:rsidR="00677F66">
              <w:rPr>
                <w:sz w:val="20"/>
                <w:szCs w:val="20"/>
              </w:rPr>
              <w:t>s beginning;</w:t>
            </w:r>
            <w:r w:rsidR="004608B0">
              <w:rPr>
                <w:sz w:val="20"/>
                <w:szCs w:val="20"/>
              </w:rPr>
              <w:t xml:space="preserve"> there are several contested positions</w:t>
            </w:r>
            <w:r w:rsidR="00677F66">
              <w:rPr>
                <w:sz w:val="20"/>
                <w:szCs w:val="20"/>
              </w:rPr>
              <w:t xml:space="preserve"> for next year’s student government.  Campaigning will start 5/19 and the vote is 5/30.</w:t>
            </w:r>
          </w:p>
          <w:p w:rsidR="00440E99" w:rsidRDefault="00677F66" w:rsidP="00433015">
            <w:pPr>
              <w:rPr>
                <w:sz w:val="20"/>
                <w:szCs w:val="20"/>
              </w:rPr>
            </w:pPr>
            <w:r>
              <w:rPr>
                <w:sz w:val="20"/>
                <w:szCs w:val="20"/>
              </w:rPr>
              <w:t xml:space="preserve">--Relay for Life will be held this weekend at </w:t>
            </w:r>
            <w:proofErr w:type="spellStart"/>
            <w:r>
              <w:rPr>
                <w:sz w:val="20"/>
                <w:szCs w:val="20"/>
              </w:rPr>
              <w:t>Sammon</w:t>
            </w:r>
            <w:proofErr w:type="spellEnd"/>
            <w:r>
              <w:rPr>
                <w:sz w:val="20"/>
                <w:szCs w:val="20"/>
              </w:rPr>
              <w:t xml:space="preserve"> Field</w:t>
            </w:r>
            <w:r w:rsidR="003F211A">
              <w:rPr>
                <w:sz w:val="20"/>
                <w:szCs w:val="20"/>
              </w:rPr>
              <w:t>.</w:t>
            </w:r>
          </w:p>
          <w:p w:rsidR="00440E99" w:rsidRPr="00150A76" w:rsidRDefault="00440E99" w:rsidP="00433015">
            <w:pPr>
              <w:rPr>
                <w:sz w:val="20"/>
                <w:szCs w:val="20"/>
              </w:rPr>
            </w:pPr>
          </w:p>
          <w:p w:rsidR="009E2B90" w:rsidRPr="0060078E" w:rsidRDefault="009E2B90" w:rsidP="00433015">
            <w:pPr>
              <w:rPr>
                <w:sz w:val="20"/>
                <w:szCs w:val="20"/>
              </w:rPr>
            </w:pPr>
            <w:r w:rsidRPr="0060078E">
              <w:rPr>
                <w:sz w:val="20"/>
                <w:szCs w:val="20"/>
                <w:u w:val="single"/>
              </w:rPr>
              <w:t>Board President Kim Myers reported</w:t>
            </w:r>
            <w:r w:rsidRPr="0060078E">
              <w:rPr>
                <w:sz w:val="20"/>
                <w:szCs w:val="20"/>
              </w:rPr>
              <w:t>:</w:t>
            </w:r>
          </w:p>
          <w:p w:rsidR="009E2B90" w:rsidRDefault="009E2B90" w:rsidP="00440E99">
            <w:pPr>
              <w:pStyle w:val="BodyText"/>
              <w:rPr>
                <w:szCs w:val="20"/>
              </w:rPr>
            </w:pPr>
            <w:r>
              <w:rPr>
                <w:szCs w:val="20"/>
              </w:rPr>
              <w:t xml:space="preserve">--Liaisons: </w:t>
            </w:r>
            <w:r w:rsidR="00677F66">
              <w:rPr>
                <w:szCs w:val="20"/>
              </w:rPr>
              <w:t>Tioga Hills is working on the end of year promotion ceremony for the 5</w:t>
            </w:r>
            <w:r w:rsidR="00677F66" w:rsidRPr="00677F66">
              <w:rPr>
                <w:szCs w:val="20"/>
                <w:vertAlign w:val="superscript"/>
              </w:rPr>
              <w:t>th</w:t>
            </w:r>
            <w:r w:rsidR="00677F66">
              <w:rPr>
                <w:szCs w:val="20"/>
              </w:rPr>
              <w:t xml:space="preserve"> graders.  The Glenwood fundraiser at Barnes &amp; Noble was very successful; the GSCA is planning another family fun night with a mystery theme; Muffins with Mom was held last Friday.  Clayton Avenue kicked of their summer reading program with an author visit.</w:t>
            </w:r>
          </w:p>
          <w:p w:rsidR="00440E99" w:rsidRDefault="00677F66" w:rsidP="00433015">
            <w:pPr>
              <w:pStyle w:val="BodyText"/>
              <w:rPr>
                <w:szCs w:val="20"/>
              </w:rPr>
            </w:pPr>
            <w:r>
              <w:rPr>
                <w:szCs w:val="20"/>
              </w:rPr>
              <w:t>--Awards Night was a great recognition for students</w:t>
            </w:r>
            <w:r w:rsidR="003F211A">
              <w:rPr>
                <w:szCs w:val="20"/>
              </w:rPr>
              <w:t>.</w:t>
            </w:r>
          </w:p>
          <w:p w:rsidR="003F211A" w:rsidRDefault="00677F66" w:rsidP="00433015">
            <w:pPr>
              <w:pStyle w:val="BodyText"/>
              <w:rPr>
                <w:szCs w:val="20"/>
              </w:rPr>
            </w:pPr>
            <w:r>
              <w:rPr>
                <w:szCs w:val="20"/>
              </w:rPr>
              <w:t>--Scholarship Night is June 2</w:t>
            </w:r>
            <w:r w:rsidRPr="00677F66">
              <w:rPr>
                <w:szCs w:val="20"/>
                <w:vertAlign w:val="superscript"/>
              </w:rPr>
              <w:t>nd</w:t>
            </w:r>
            <w:r w:rsidR="003F211A">
              <w:rPr>
                <w:szCs w:val="20"/>
              </w:rPr>
              <w:t>.</w:t>
            </w:r>
          </w:p>
          <w:p w:rsidR="00677F66" w:rsidRDefault="00677F66" w:rsidP="00433015">
            <w:pPr>
              <w:pStyle w:val="BodyText"/>
              <w:rPr>
                <w:szCs w:val="20"/>
              </w:rPr>
            </w:pPr>
            <w:r>
              <w:rPr>
                <w:szCs w:val="20"/>
              </w:rPr>
              <w:t>--</w:t>
            </w:r>
            <w:r w:rsidR="00ED69EF">
              <w:rPr>
                <w:szCs w:val="20"/>
              </w:rPr>
              <w:t>A budget review will be presented at the Senior Center tomorrow</w:t>
            </w:r>
            <w:r w:rsidR="003F211A">
              <w:rPr>
                <w:szCs w:val="20"/>
              </w:rPr>
              <w:t>.</w:t>
            </w:r>
          </w:p>
          <w:p w:rsidR="00ED69EF" w:rsidRDefault="00ED69EF" w:rsidP="00433015">
            <w:pPr>
              <w:pStyle w:val="BodyText"/>
              <w:rPr>
                <w:szCs w:val="20"/>
              </w:rPr>
            </w:pPr>
            <w:r>
              <w:rPr>
                <w:szCs w:val="20"/>
              </w:rPr>
              <w:t>--Tickets are available for the district retirement dinner</w:t>
            </w:r>
            <w:r w:rsidR="003F211A">
              <w:rPr>
                <w:szCs w:val="20"/>
              </w:rPr>
              <w:t>.</w:t>
            </w:r>
          </w:p>
          <w:p w:rsidR="00ED69EF" w:rsidRDefault="00ED69EF" w:rsidP="00433015">
            <w:pPr>
              <w:pStyle w:val="BodyText"/>
              <w:rPr>
                <w:szCs w:val="20"/>
              </w:rPr>
            </w:pPr>
            <w:r>
              <w:rPr>
                <w:szCs w:val="20"/>
              </w:rPr>
              <w:t>--SH parent group meeting was sparsely attended</w:t>
            </w:r>
            <w:r w:rsidR="003F211A">
              <w:rPr>
                <w:szCs w:val="20"/>
              </w:rPr>
              <w:t>;</w:t>
            </w:r>
            <w:r>
              <w:rPr>
                <w:szCs w:val="20"/>
              </w:rPr>
              <w:t xml:space="preserve"> they are looking for president/vice president for next year</w:t>
            </w:r>
            <w:r w:rsidR="003F211A">
              <w:rPr>
                <w:szCs w:val="20"/>
              </w:rPr>
              <w:t>.</w:t>
            </w:r>
          </w:p>
          <w:p w:rsidR="00ED69EF" w:rsidRDefault="00ED69EF" w:rsidP="00433015">
            <w:pPr>
              <w:pStyle w:val="BodyText"/>
              <w:rPr>
                <w:szCs w:val="20"/>
              </w:rPr>
            </w:pPr>
            <w:r>
              <w:rPr>
                <w:szCs w:val="20"/>
              </w:rPr>
              <w:t xml:space="preserve">--The round table workshop </w:t>
            </w:r>
            <w:r w:rsidR="00F45C3B">
              <w:rPr>
                <w:szCs w:val="20"/>
              </w:rPr>
              <w:t xml:space="preserve">at BOCES </w:t>
            </w:r>
            <w:r>
              <w:rPr>
                <w:szCs w:val="20"/>
              </w:rPr>
              <w:t>for Board president, vice presidents was attended</w:t>
            </w:r>
            <w:r w:rsidR="003F211A">
              <w:rPr>
                <w:szCs w:val="20"/>
              </w:rPr>
              <w:t>.</w:t>
            </w:r>
            <w:r w:rsidR="00F45C3B">
              <w:rPr>
                <w:szCs w:val="20"/>
              </w:rPr>
              <w:t xml:space="preserve"> </w:t>
            </w:r>
          </w:p>
          <w:p w:rsidR="00ED69EF" w:rsidRDefault="003F211A" w:rsidP="00433015">
            <w:pPr>
              <w:pStyle w:val="BodyText"/>
              <w:rPr>
                <w:szCs w:val="20"/>
              </w:rPr>
            </w:pPr>
            <w:r>
              <w:rPr>
                <w:szCs w:val="20"/>
              </w:rPr>
              <w:t>--T</w:t>
            </w:r>
            <w:r w:rsidR="00ED69EF">
              <w:rPr>
                <w:szCs w:val="20"/>
              </w:rPr>
              <w:t>he elementary building</w:t>
            </w:r>
            <w:r w:rsidR="00F45C3B">
              <w:rPr>
                <w:szCs w:val="20"/>
              </w:rPr>
              <w:t>s</w:t>
            </w:r>
            <w:r w:rsidR="00ED69EF">
              <w:rPr>
                <w:szCs w:val="20"/>
              </w:rPr>
              <w:t xml:space="preserve"> have planned some fun activities for vote day next Tuesday</w:t>
            </w:r>
            <w:r>
              <w:rPr>
                <w:szCs w:val="20"/>
              </w:rPr>
              <w:t>.</w:t>
            </w:r>
          </w:p>
          <w:p w:rsidR="00ED69EF" w:rsidRDefault="00ED69EF" w:rsidP="00433015">
            <w:pPr>
              <w:pStyle w:val="BodyText"/>
              <w:rPr>
                <w:szCs w:val="20"/>
              </w:rPr>
            </w:pPr>
          </w:p>
          <w:p w:rsidR="00ED69EF" w:rsidRDefault="00ED69EF" w:rsidP="00433015">
            <w:pPr>
              <w:pStyle w:val="BodyText"/>
              <w:rPr>
                <w:szCs w:val="20"/>
              </w:rPr>
            </w:pPr>
          </w:p>
          <w:p w:rsidR="009E2B90" w:rsidRPr="0060078E" w:rsidRDefault="009E2B90" w:rsidP="00433015">
            <w:pPr>
              <w:pStyle w:val="BodyText"/>
              <w:rPr>
                <w:szCs w:val="20"/>
              </w:rPr>
            </w:pPr>
            <w:r w:rsidRPr="0060078E">
              <w:rPr>
                <w:szCs w:val="20"/>
                <w:u w:val="single"/>
              </w:rPr>
              <w:lastRenderedPageBreak/>
              <w:t>Superintendent Mark LaRoach reported</w:t>
            </w:r>
            <w:r w:rsidRPr="0060078E">
              <w:rPr>
                <w:szCs w:val="20"/>
              </w:rPr>
              <w:t xml:space="preserve">: </w:t>
            </w:r>
          </w:p>
          <w:p w:rsidR="009E2B90" w:rsidRDefault="00677F66" w:rsidP="00440E99">
            <w:pPr>
              <w:pStyle w:val="BodyText"/>
              <w:rPr>
                <w:szCs w:val="20"/>
              </w:rPr>
            </w:pPr>
            <w:r>
              <w:rPr>
                <w:szCs w:val="20"/>
              </w:rPr>
              <w:t>--</w:t>
            </w:r>
            <w:r w:rsidR="003F211A">
              <w:rPr>
                <w:szCs w:val="20"/>
              </w:rPr>
              <w:t>T</w:t>
            </w:r>
            <w:r w:rsidR="00ED69EF">
              <w:rPr>
                <w:szCs w:val="20"/>
              </w:rPr>
              <w:t>he old tennis courts behind the transportation building were removed.  This removal was recommended by the insurance company since</w:t>
            </w:r>
            <w:r w:rsidR="00F45C3B">
              <w:rPr>
                <w:szCs w:val="20"/>
              </w:rPr>
              <w:t xml:space="preserve"> it posed a serious safety hazard</w:t>
            </w:r>
            <w:r w:rsidR="00ED69EF">
              <w:rPr>
                <w:szCs w:val="20"/>
              </w:rPr>
              <w:t>.</w:t>
            </w:r>
          </w:p>
          <w:p w:rsidR="00ED69EF" w:rsidRDefault="003F211A" w:rsidP="00440E99">
            <w:pPr>
              <w:pStyle w:val="BodyText"/>
              <w:rPr>
                <w:szCs w:val="20"/>
              </w:rPr>
            </w:pPr>
            <w:r>
              <w:rPr>
                <w:szCs w:val="20"/>
              </w:rPr>
              <w:t>--T</w:t>
            </w:r>
            <w:r w:rsidR="00ED69EF">
              <w:rPr>
                <w:szCs w:val="20"/>
              </w:rPr>
              <w:t>he Maintenance building adjacent to Central Junior is being demolished; site work will begin 5/19.  The District has provided neighbors with written communications regarding this project.  Tenants in Central Junior will also receive written information since this project will impact parking in the area.</w:t>
            </w:r>
          </w:p>
          <w:p w:rsidR="00ED69EF" w:rsidRDefault="003F211A" w:rsidP="00440E99">
            <w:pPr>
              <w:pStyle w:val="BodyText"/>
              <w:rPr>
                <w:szCs w:val="20"/>
              </w:rPr>
            </w:pPr>
            <w:r>
              <w:rPr>
                <w:szCs w:val="20"/>
              </w:rPr>
              <w:t>--C</w:t>
            </w:r>
            <w:r w:rsidR="00ED69EF">
              <w:rPr>
                <w:szCs w:val="20"/>
              </w:rPr>
              <w:t>ollaborative efforts with SUNY Broome will include 6 courses offered next year in the fall and 5 offered in the spring.  Qualifying students can earn college credit for specific high school classes.</w:t>
            </w:r>
          </w:p>
          <w:p w:rsidR="00440E99" w:rsidRPr="0060078E" w:rsidRDefault="00440E99" w:rsidP="00440E99">
            <w:pPr>
              <w:pStyle w:val="BodyText"/>
              <w:rPr>
                <w:szCs w:val="20"/>
              </w:rPr>
            </w:pPr>
          </w:p>
        </w:tc>
        <w:tc>
          <w:tcPr>
            <w:tcW w:w="2160" w:type="dxa"/>
          </w:tcPr>
          <w:p w:rsidR="009E2B90" w:rsidRPr="0060078E" w:rsidRDefault="009E2B90" w:rsidP="00433015">
            <w:pPr>
              <w:jc w:val="right"/>
              <w:rPr>
                <w:sz w:val="20"/>
                <w:szCs w:val="20"/>
              </w:rPr>
            </w:pPr>
            <w:r w:rsidRPr="0060078E">
              <w:rPr>
                <w:sz w:val="20"/>
                <w:szCs w:val="20"/>
              </w:rPr>
              <w:lastRenderedPageBreak/>
              <w:t>#</w:t>
            </w:r>
            <w:r>
              <w:rPr>
                <w:sz w:val="20"/>
                <w:szCs w:val="20"/>
              </w:rPr>
              <w:t>3</w:t>
            </w:r>
            <w:r w:rsidR="00440E99">
              <w:rPr>
                <w:sz w:val="20"/>
                <w:szCs w:val="20"/>
              </w:rPr>
              <w:t>85</w:t>
            </w:r>
            <w:r>
              <w:rPr>
                <w:sz w:val="20"/>
                <w:szCs w:val="20"/>
              </w:rPr>
              <w:t>-14</w:t>
            </w:r>
          </w:p>
          <w:p w:rsidR="009E2B90" w:rsidRPr="0060078E" w:rsidRDefault="009E2B90" w:rsidP="00433015">
            <w:pPr>
              <w:jc w:val="right"/>
              <w:rPr>
                <w:sz w:val="20"/>
                <w:szCs w:val="20"/>
              </w:rPr>
            </w:pPr>
            <w:r w:rsidRPr="0060078E">
              <w:rPr>
                <w:sz w:val="20"/>
                <w:szCs w:val="20"/>
              </w:rPr>
              <w:t>Reports</w:t>
            </w:r>
          </w:p>
        </w:tc>
      </w:tr>
      <w:tr w:rsidR="009E2B90" w:rsidRPr="0060078E" w:rsidTr="00433015">
        <w:trPr>
          <w:trHeight w:val="756"/>
        </w:trPr>
        <w:tc>
          <w:tcPr>
            <w:tcW w:w="9270" w:type="dxa"/>
          </w:tcPr>
          <w:p w:rsidR="009E2B90" w:rsidRPr="0060078E" w:rsidRDefault="009E2B90" w:rsidP="00440E99">
            <w:pPr>
              <w:rPr>
                <w:sz w:val="20"/>
                <w:szCs w:val="20"/>
              </w:rPr>
            </w:pPr>
            <w:r>
              <w:rPr>
                <w:sz w:val="20"/>
                <w:szCs w:val="20"/>
              </w:rPr>
              <w:lastRenderedPageBreak/>
              <w:t xml:space="preserve">On motion by </w:t>
            </w:r>
            <w:r w:rsidR="00ED69EF">
              <w:rPr>
                <w:sz w:val="20"/>
                <w:szCs w:val="20"/>
              </w:rPr>
              <w:t>Joan Miller</w:t>
            </w:r>
            <w:r>
              <w:rPr>
                <w:sz w:val="20"/>
                <w:szCs w:val="20"/>
              </w:rPr>
              <w:t xml:space="preserve">, second by </w:t>
            </w:r>
            <w:r w:rsidR="00ED69EF">
              <w:rPr>
                <w:sz w:val="20"/>
                <w:szCs w:val="20"/>
              </w:rPr>
              <w:t>Michon Stuart</w:t>
            </w:r>
            <w:r w:rsidRPr="0060078E">
              <w:rPr>
                <w:sz w:val="20"/>
                <w:szCs w:val="20"/>
              </w:rPr>
              <w:t xml:space="preserve">, the Board voted </w:t>
            </w:r>
            <w:r w:rsidR="00440E99">
              <w:rPr>
                <w:sz w:val="20"/>
                <w:szCs w:val="20"/>
              </w:rPr>
              <w:t>7</w:t>
            </w:r>
            <w:r w:rsidRPr="0060078E">
              <w:rPr>
                <w:sz w:val="20"/>
                <w:szCs w:val="20"/>
              </w:rPr>
              <w:t xml:space="preserve"> to 0 to accept</w:t>
            </w:r>
            <w:r>
              <w:rPr>
                <w:sz w:val="20"/>
                <w:szCs w:val="20"/>
              </w:rPr>
              <w:t xml:space="preserve"> Schedule E (Enrollment Report), Schedule F (Travel/Conference Report); </w:t>
            </w:r>
            <w:r w:rsidRPr="0060078E">
              <w:rPr>
                <w:sz w:val="20"/>
                <w:szCs w:val="20"/>
              </w:rPr>
              <w:t xml:space="preserve">and approve </w:t>
            </w:r>
            <w:r>
              <w:rPr>
                <w:sz w:val="20"/>
                <w:szCs w:val="20"/>
              </w:rPr>
              <w:t xml:space="preserve">Schedule I (Budget Transfers) and </w:t>
            </w:r>
            <w:r w:rsidRPr="0060078E">
              <w:rPr>
                <w:sz w:val="20"/>
                <w:szCs w:val="20"/>
              </w:rPr>
              <w:t xml:space="preserve">Schedule P (Personnel). </w:t>
            </w:r>
          </w:p>
        </w:tc>
        <w:tc>
          <w:tcPr>
            <w:tcW w:w="2160" w:type="dxa"/>
          </w:tcPr>
          <w:p w:rsidR="009E2B90" w:rsidRPr="0060078E" w:rsidRDefault="009E2B90" w:rsidP="00433015">
            <w:pPr>
              <w:jc w:val="right"/>
              <w:rPr>
                <w:sz w:val="20"/>
                <w:szCs w:val="20"/>
              </w:rPr>
            </w:pPr>
            <w:r>
              <w:rPr>
                <w:sz w:val="20"/>
                <w:szCs w:val="20"/>
              </w:rPr>
              <w:t>#3</w:t>
            </w:r>
            <w:r w:rsidR="00440E99">
              <w:rPr>
                <w:sz w:val="20"/>
                <w:szCs w:val="20"/>
              </w:rPr>
              <w:t>86</w:t>
            </w:r>
            <w:r>
              <w:rPr>
                <w:sz w:val="20"/>
                <w:szCs w:val="20"/>
              </w:rPr>
              <w:t>-14</w:t>
            </w:r>
            <w:r w:rsidRPr="0060078E">
              <w:rPr>
                <w:sz w:val="20"/>
                <w:szCs w:val="20"/>
              </w:rPr>
              <w:t xml:space="preserve"> </w:t>
            </w:r>
          </w:p>
          <w:p w:rsidR="009E2B90" w:rsidRPr="0060078E" w:rsidRDefault="009E2B90" w:rsidP="00433015">
            <w:pPr>
              <w:jc w:val="right"/>
              <w:rPr>
                <w:sz w:val="20"/>
                <w:szCs w:val="20"/>
              </w:rPr>
            </w:pPr>
            <w:r>
              <w:rPr>
                <w:sz w:val="20"/>
                <w:szCs w:val="20"/>
              </w:rPr>
              <w:t>Acceptance of Schedules E and F</w:t>
            </w:r>
            <w:r w:rsidR="00440E99">
              <w:rPr>
                <w:sz w:val="20"/>
                <w:szCs w:val="20"/>
              </w:rPr>
              <w:t xml:space="preserve"> and H</w:t>
            </w:r>
            <w:r w:rsidRPr="0060078E">
              <w:rPr>
                <w:sz w:val="20"/>
                <w:szCs w:val="20"/>
              </w:rPr>
              <w:t>; Approval of Schedule</w:t>
            </w:r>
            <w:r>
              <w:rPr>
                <w:sz w:val="20"/>
                <w:szCs w:val="20"/>
              </w:rPr>
              <w:t xml:space="preserve">s I and </w:t>
            </w:r>
            <w:r w:rsidRPr="0060078E">
              <w:rPr>
                <w:sz w:val="20"/>
                <w:szCs w:val="20"/>
              </w:rPr>
              <w:t xml:space="preserve">P  </w:t>
            </w:r>
          </w:p>
        </w:tc>
      </w:tr>
      <w:tr w:rsidR="009E2B90" w:rsidRPr="0060078E" w:rsidTr="00433015">
        <w:trPr>
          <w:trHeight w:val="333"/>
        </w:trPr>
        <w:tc>
          <w:tcPr>
            <w:tcW w:w="9270" w:type="dxa"/>
          </w:tcPr>
          <w:p w:rsidR="009E2B90" w:rsidRPr="0060078E" w:rsidRDefault="009E2B90" w:rsidP="00433015">
            <w:pPr>
              <w:rPr>
                <w:sz w:val="20"/>
                <w:szCs w:val="20"/>
              </w:rPr>
            </w:pPr>
            <w:r w:rsidRPr="0060078E">
              <w:rPr>
                <w:sz w:val="20"/>
                <w:szCs w:val="20"/>
              </w:rPr>
              <w:t>Under Schedule P, the following changes in personnel were made:</w:t>
            </w:r>
          </w:p>
        </w:tc>
        <w:tc>
          <w:tcPr>
            <w:tcW w:w="2160" w:type="dxa"/>
          </w:tcPr>
          <w:p w:rsidR="009E2B90" w:rsidRPr="0060078E" w:rsidRDefault="009E2B90" w:rsidP="00433015">
            <w:pPr>
              <w:jc w:val="right"/>
              <w:rPr>
                <w:sz w:val="20"/>
                <w:szCs w:val="20"/>
              </w:rPr>
            </w:pPr>
          </w:p>
        </w:tc>
      </w:tr>
    </w:tbl>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1800"/>
        <w:gridCol w:w="2520"/>
        <w:gridCol w:w="2430"/>
        <w:gridCol w:w="2700"/>
      </w:tblGrid>
      <w:tr w:rsidR="009E2B90" w:rsidRPr="0060078E" w:rsidTr="00433015">
        <w:tc>
          <w:tcPr>
            <w:tcW w:w="11430" w:type="dxa"/>
            <w:gridSpan w:val="5"/>
          </w:tcPr>
          <w:p w:rsidR="009E2B90" w:rsidRPr="0060078E" w:rsidRDefault="009E2B90" w:rsidP="00433015">
            <w:pPr>
              <w:pStyle w:val="Heading3"/>
              <w:rPr>
                <w:rFonts w:ascii="Times New Roman" w:hAnsi="Times New Roman"/>
                <w:szCs w:val="20"/>
              </w:rPr>
            </w:pPr>
            <w:r>
              <w:rPr>
                <w:rFonts w:ascii="Times New Roman" w:hAnsi="Times New Roman"/>
                <w:szCs w:val="20"/>
              </w:rPr>
              <w:t>SCHEDULE IP 7</w:t>
            </w:r>
          </w:p>
        </w:tc>
      </w:tr>
      <w:tr w:rsidR="009E2B90" w:rsidRPr="0060078E" w:rsidTr="00433015">
        <w:tc>
          <w:tcPr>
            <w:tcW w:w="11430" w:type="dxa"/>
            <w:gridSpan w:val="5"/>
          </w:tcPr>
          <w:p w:rsidR="009E2B90" w:rsidRPr="0060078E" w:rsidRDefault="009E2B90" w:rsidP="00433015">
            <w:pPr>
              <w:pStyle w:val="Heading1"/>
              <w:jc w:val="center"/>
              <w:rPr>
                <w:szCs w:val="20"/>
              </w:rPr>
            </w:pPr>
            <w:r>
              <w:rPr>
                <w:szCs w:val="20"/>
              </w:rPr>
              <w:t>LEAVE OF ABSENCE</w:t>
            </w:r>
            <w:r w:rsidRPr="0060078E">
              <w:rPr>
                <w:szCs w:val="20"/>
              </w:rPr>
              <w:t xml:space="preserve">: </w:t>
            </w:r>
            <w:r>
              <w:rPr>
                <w:szCs w:val="20"/>
              </w:rPr>
              <w:t xml:space="preserve"> </w:t>
            </w:r>
            <w:r w:rsidRPr="0060078E">
              <w:rPr>
                <w:szCs w:val="20"/>
              </w:rPr>
              <w:t>INSTRUCTIONAL</w:t>
            </w:r>
          </w:p>
        </w:tc>
      </w:tr>
      <w:tr w:rsidR="009E2B90" w:rsidRPr="0060078E" w:rsidTr="00433015">
        <w:tc>
          <w:tcPr>
            <w:tcW w:w="11430" w:type="dxa"/>
            <w:gridSpan w:val="5"/>
          </w:tcPr>
          <w:p w:rsidR="009E2B90" w:rsidRPr="0060078E" w:rsidRDefault="009E2B90" w:rsidP="00433015">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LEAVE OF ABSENCE:</w:t>
            </w:r>
          </w:p>
        </w:tc>
      </w:tr>
      <w:tr w:rsidR="009E2B90" w:rsidRPr="0060078E" w:rsidTr="00F777D1">
        <w:tc>
          <w:tcPr>
            <w:tcW w:w="1980" w:type="dxa"/>
          </w:tcPr>
          <w:p w:rsidR="009E2B90" w:rsidRPr="0060078E" w:rsidRDefault="009E2B90" w:rsidP="00433015">
            <w:pPr>
              <w:rPr>
                <w:bCs/>
                <w:sz w:val="20"/>
                <w:szCs w:val="20"/>
                <w:u w:val="single"/>
              </w:rPr>
            </w:pPr>
            <w:r w:rsidRPr="0060078E">
              <w:rPr>
                <w:bCs/>
                <w:sz w:val="20"/>
                <w:szCs w:val="20"/>
                <w:u w:val="single"/>
              </w:rPr>
              <w:t xml:space="preserve">NAME </w:t>
            </w:r>
          </w:p>
        </w:tc>
        <w:tc>
          <w:tcPr>
            <w:tcW w:w="1800" w:type="dxa"/>
          </w:tcPr>
          <w:p w:rsidR="009E2B90" w:rsidRPr="0060078E" w:rsidRDefault="009E2B90" w:rsidP="00433015">
            <w:pPr>
              <w:pStyle w:val="Heading6"/>
              <w:rPr>
                <w:szCs w:val="20"/>
              </w:rPr>
            </w:pPr>
            <w:r>
              <w:rPr>
                <w:szCs w:val="20"/>
              </w:rPr>
              <w:t>POSITION</w:t>
            </w:r>
          </w:p>
        </w:tc>
        <w:tc>
          <w:tcPr>
            <w:tcW w:w="2520" w:type="dxa"/>
          </w:tcPr>
          <w:p w:rsidR="009E2B90" w:rsidRPr="0060078E" w:rsidRDefault="009E2B90" w:rsidP="00433015">
            <w:pPr>
              <w:pStyle w:val="Heading2"/>
              <w:rPr>
                <w:b w:val="0"/>
                <w:bCs/>
                <w:szCs w:val="20"/>
              </w:rPr>
            </w:pPr>
            <w:r>
              <w:rPr>
                <w:b w:val="0"/>
                <w:bCs/>
                <w:szCs w:val="20"/>
              </w:rPr>
              <w:t>TENURE AREA</w:t>
            </w:r>
          </w:p>
        </w:tc>
        <w:tc>
          <w:tcPr>
            <w:tcW w:w="2430" w:type="dxa"/>
          </w:tcPr>
          <w:p w:rsidR="009E2B90" w:rsidRPr="0060078E" w:rsidRDefault="009E2B90" w:rsidP="00433015">
            <w:pPr>
              <w:pStyle w:val="Heading2"/>
              <w:rPr>
                <w:b w:val="0"/>
                <w:bCs/>
                <w:szCs w:val="20"/>
              </w:rPr>
            </w:pPr>
            <w:r>
              <w:rPr>
                <w:b w:val="0"/>
                <w:bCs/>
                <w:szCs w:val="20"/>
              </w:rPr>
              <w:t>EFFECTIVE DATE</w:t>
            </w:r>
          </w:p>
        </w:tc>
        <w:tc>
          <w:tcPr>
            <w:tcW w:w="2700" w:type="dxa"/>
          </w:tcPr>
          <w:p w:rsidR="009E2B90" w:rsidRPr="0060078E" w:rsidRDefault="009E2B90" w:rsidP="00433015">
            <w:pPr>
              <w:pStyle w:val="Heading2"/>
              <w:rPr>
                <w:b w:val="0"/>
                <w:bCs/>
                <w:szCs w:val="20"/>
              </w:rPr>
            </w:pPr>
            <w:r>
              <w:rPr>
                <w:b w:val="0"/>
                <w:bCs/>
                <w:szCs w:val="20"/>
              </w:rPr>
              <w:t>REASON</w:t>
            </w:r>
          </w:p>
        </w:tc>
      </w:tr>
      <w:tr w:rsidR="009E2B90" w:rsidRPr="00F60A11" w:rsidTr="00F777D1">
        <w:tc>
          <w:tcPr>
            <w:tcW w:w="1980" w:type="dxa"/>
          </w:tcPr>
          <w:p w:rsidR="009E2B90" w:rsidRPr="00F60A11" w:rsidRDefault="00F777D1" w:rsidP="00433015">
            <w:pPr>
              <w:rPr>
                <w:bCs/>
                <w:sz w:val="20"/>
                <w:szCs w:val="20"/>
              </w:rPr>
            </w:pPr>
            <w:r>
              <w:rPr>
                <w:bCs/>
                <w:sz w:val="20"/>
                <w:szCs w:val="20"/>
              </w:rPr>
              <w:t>Robinson, Kimberly</w:t>
            </w:r>
          </w:p>
        </w:tc>
        <w:tc>
          <w:tcPr>
            <w:tcW w:w="1800" w:type="dxa"/>
          </w:tcPr>
          <w:p w:rsidR="009E2B90" w:rsidRPr="00660368" w:rsidRDefault="00F777D1" w:rsidP="00433015">
            <w:pPr>
              <w:jc w:val="center"/>
              <w:rPr>
                <w:sz w:val="20"/>
                <w:szCs w:val="20"/>
              </w:rPr>
            </w:pPr>
            <w:r>
              <w:rPr>
                <w:sz w:val="20"/>
                <w:szCs w:val="20"/>
              </w:rPr>
              <w:t>Elementary</w:t>
            </w:r>
          </w:p>
        </w:tc>
        <w:tc>
          <w:tcPr>
            <w:tcW w:w="2520" w:type="dxa"/>
          </w:tcPr>
          <w:p w:rsidR="009E2B90" w:rsidRPr="00F60A11" w:rsidRDefault="00F777D1" w:rsidP="00433015">
            <w:pPr>
              <w:pStyle w:val="Heading2"/>
              <w:rPr>
                <w:b w:val="0"/>
                <w:bCs/>
                <w:szCs w:val="20"/>
                <w:u w:val="none"/>
              </w:rPr>
            </w:pPr>
            <w:r>
              <w:rPr>
                <w:b w:val="0"/>
                <w:bCs/>
                <w:szCs w:val="20"/>
                <w:u w:val="none"/>
              </w:rPr>
              <w:t>Elementary</w:t>
            </w:r>
          </w:p>
        </w:tc>
        <w:tc>
          <w:tcPr>
            <w:tcW w:w="2430" w:type="dxa"/>
          </w:tcPr>
          <w:p w:rsidR="009E2B90" w:rsidRPr="00F60A11" w:rsidRDefault="00F777D1" w:rsidP="00433015">
            <w:pPr>
              <w:pStyle w:val="Heading2"/>
              <w:rPr>
                <w:b w:val="0"/>
                <w:bCs/>
                <w:szCs w:val="20"/>
                <w:u w:val="none"/>
              </w:rPr>
            </w:pPr>
            <w:r>
              <w:rPr>
                <w:b w:val="0"/>
                <w:bCs/>
                <w:szCs w:val="20"/>
                <w:u w:val="none"/>
              </w:rPr>
              <w:t>4/30/14-5/30/14</w:t>
            </w:r>
          </w:p>
        </w:tc>
        <w:tc>
          <w:tcPr>
            <w:tcW w:w="2700" w:type="dxa"/>
          </w:tcPr>
          <w:p w:rsidR="009E2B90" w:rsidRPr="00F60A11" w:rsidRDefault="00F777D1" w:rsidP="00433015">
            <w:pPr>
              <w:pStyle w:val="Heading2"/>
              <w:rPr>
                <w:b w:val="0"/>
                <w:bCs/>
                <w:szCs w:val="20"/>
                <w:u w:val="none"/>
              </w:rPr>
            </w:pPr>
            <w:r>
              <w:rPr>
                <w:b w:val="0"/>
                <w:bCs/>
                <w:szCs w:val="20"/>
                <w:u w:val="none"/>
              </w:rPr>
              <w:t>Family responsibilities</w:t>
            </w:r>
          </w:p>
        </w:tc>
      </w:tr>
    </w:tbl>
    <w:p w:rsidR="00F777D1"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tab/>
      </w:r>
      <w:r>
        <w:rPr>
          <w:b/>
          <w:bCs/>
          <w:sz w:val="20"/>
          <w:szCs w:val="20"/>
        </w:rPr>
        <w:tab/>
      </w:r>
      <w:r>
        <w:rPr>
          <w:b/>
          <w:bCs/>
          <w:sz w:val="20"/>
          <w:szCs w:val="20"/>
        </w:rPr>
        <w:tab/>
      </w:r>
    </w:p>
    <w:tbl>
      <w:tblPr>
        <w:tblW w:w="11430" w:type="dxa"/>
        <w:tblInd w:w="-792" w:type="dxa"/>
        <w:tblLayout w:type="fixed"/>
        <w:tblLook w:val="0000" w:firstRow="0" w:lastRow="0" w:firstColumn="0" w:lastColumn="0" w:noHBand="0" w:noVBand="0"/>
      </w:tblPr>
      <w:tblGrid>
        <w:gridCol w:w="1890"/>
        <w:gridCol w:w="2700"/>
        <w:gridCol w:w="2070"/>
        <w:gridCol w:w="2430"/>
        <w:gridCol w:w="2340"/>
      </w:tblGrid>
      <w:tr w:rsidR="00F777D1" w:rsidRPr="0060078E" w:rsidTr="00E8581C">
        <w:tc>
          <w:tcPr>
            <w:tcW w:w="11430" w:type="dxa"/>
            <w:gridSpan w:val="5"/>
          </w:tcPr>
          <w:p w:rsidR="00F777D1" w:rsidRPr="0060078E" w:rsidRDefault="00F777D1" w:rsidP="00E8581C">
            <w:pPr>
              <w:pStyle w:val="Heading3"/>
              <w:rPr>
                <w:rFonts w:ascii="Times New Roman" w:hAnsi="Times New Roman"/>
                <w:szCs w:val="20"/>
              </w:rPr>
            </w:pPr>
            <w:r>
              <w:rPr>
                <w:rFonts w:ascii="Times New Roman" w:hAnsi="Times New Roman"/>
                <w:szCs w:val="20"/>
              </w:rPr>
              <w:t>SCHEDULE NIP 2</w:t>
            </w:r>
          </w:p>
        </w:tc>
      </w:tr>
      <w:tr w:rsidR="00F777D1" w:rsidRPr="0060078E" w:rsidTr="00E8581C">
        <w:tc>
          <w:tcPr>
            <w:tcW w:w="11430" w:type="dxa"/>
            <w:gridSpan w:val="5"/>
          </w:tcPr>
          <w:p w:rsidR="00F777D1" w:rsidRPr="0060078E" w:rsidRDefault="00F777D1" w:rsidP="00E8581C">
            <w:pPr>
              <w:pStyle w:val="Heading1"/>
              <w:jc w:val="center"/>
              <w:rPr>
                <w:szCs w:val="20"/>
              </w:rPr>
            </w:pPr>
            <w:r>
              <w:rPr>
                <w:szCs w:val="20"/>
              </w:rPr>
              <w:t>RETIREMENT</w:t>
            </w:r>
            <w:r w:rsidR="003F211A">
              <w:rPr>
                <w:szCs w:val="20"/>
              </w:rPr>
              <w:t>S</w:t>
            </w:r>
            <w:r w:rsidRPr="0060078E">
              <w:rPr>
                <w:szCs w:val="20"/>
              </w:rPr>
              <w:t xml:space="preserve">: </w:t>
            </w:r>
            <w:r>
              <w:rPr>
                <w:szCs w:val="20"/>
              </w:rPr>
              <w:t xml:space="preserve"> NON-</w:t>
            </w:r>
            <w:r w:rsidRPr="0060078E">
              <w:rPr>
                <w:szCs w:val="20"/>
              </w:rPr>
              <w:t>INSTRUCTIONAL</w:t>
            </w:r>
          </w:p>
        </w:tc>
      </w:tr>
      <w:tr w:rsidR="00F777D1" w:rsidRPr="0060078E" w:rsidTr="00E8581C">
        <w:tc>
          <w:tcPr>
            <w:tcW w:w="11430" w:type="dxa"/>
            <w:gridSpan w:val="5"/>
          </w:tcPr>
          <w:p w:rsidR="00F777D1" w:rsidRPr="0060078E" w:rsidRDefault="00F777D1" w:rsidP="00E8581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RETIREMENTS:</w:t>
            </w:r>
          </w:p>
        </w:tc>
      </w:tr>
      <w:tr w:rsidR="00F777D1" w:rsidRPr="0060078E" w:rsidTr="00E8581C">
        <w:tc>
          <w:tcPr>
            <w:tcW w:w="1890" w:type="dxa"/>
          </w:tcPr>
          <w:p w:rsidR="00F777D1" w:rsidRPr="0060078E" w:rsidRDefault="00F777D1" w:rsidP="00E8581C">
            <w:pPr>
              <w:rPr>
                <w:bCs/>
                <w:sz w:val="20"/>
                <w:szCs w:val="20"/>
                <w:u w:val="single"/>
              </w:rPr>
            </w:pPr>
            <w:r w:rsidRPr="0060078E">
              <w:rPr>
                <w:bCs/>
                <w:sz w:val="20"/>
                <w:szCs w:val="20"/>
                <w:u w:val="single"/>
              </w:rPr>
              <w:t xml:space="preserve">NAME </w:t>
            </w:r>
          </w:p>
        </w:tc>
        <w:tc>
          <w:tcPr>
            <w:tcW w:w="2700" w:type="dxa"/>
          </w:tcPr>
          <w:p w:rsidR="00F777D1" w:rsidRPr="0060078E" w:rsidRDefault="00F777D1" w:rsidP="00E8581C">
            <w:pPr>
              <w:pStyle w:val="Heading6"/>
              <w:rPr>
                <w:szCs w:val="20"/>
              </w:rPr>
            </w:pPr>
            <w:r>
              <w:rPr>
                <w:szCs w:val="20"/>
              </w:rPr>
              <w:t>POSITION</w:t>
            </w:r>
          </w:p>
        </w:tc>
        <w:tc>
          <w:tcPr>
            <w:tcW w:w="2070" w:type="dxa"/>
          </w:tcPr>
          <w:p w:rsidR="00F777D1" w:rsidRPr="0060078E" w:rsidRDefault="00F777D1" w:rsidP="00E8581C">
            <w:pPr>
              <w:pStyle w:val="Heading6"/>
              <w:rPr>
                <w:szCs w:val="20"/>
              </w:rPr>
            </w:pPr>
            <w:r>
              <w:rPr>
                <w:szCs w:val="20"/>
              </w:rPr>
              <w:t>SHIFT/SCHOOL</w:t>
            </w:r>
          </w:p>
        </w:tc>
        <w:tc>
          <w:tcPr>
            <w:tcW w:w="2430" w:type="dxa"/>
          </w:tcPr>
          <w:p w:rsidR="00F777D1" w:rsidRPr="0060078E" w:rsidRDefault="00F777D1" w:rsidP="00E8581C">
            <w:pPr>
              <w:pStyle w:val="Heading2"/>
              <w:rPr>
                <w:b w:val="0"/>
                <w:bCs/>
                <w:szCs w:val="20"/>
              </w:rPr>
            </w:pPr>
            <w:r>
              <w:rPr>
                <w:b w:val="0"/>
                <w:bCs/>
                <w:szCs w:val="20"/>
              </w:rPr>
              <w:t>EFFECTIVE DATE</w:t>
            </w:r>
          </w:p>
        </w:tc>
        <w:tc>
          <w:tcPr>
            <w:tcW w:w="2340" w:type="dxa"/>
          </w:tcPr>
          <w:p w:rsidR="00F777D1" w:rsidRPr="0060078E" w:rsidRDefault="00F777D1" w:rsidP="00E8581C">
            <w:pPr>
              <w:pStyle w:val="Heading2"/>
              <w:rPr>
                <w:b w:val="0"/>
                <w:bCs/>
                <w:szCs w:val="20"/>
              </w:rPr>
            </w:pPr>
            <w:r>
              <w:rPr>
                <w:b w:val="0"/>
                <w:bCs/>
                <w:szCs w:val="20"/>
              </w:rPr>
              <w:t>REMARKS</w:t>
            </w:r>
          </w:p>
        </w:tc>
      </w:tr>
      <w:tr w:rsidR="00F777D1" w:rsidTr="00E8581C">
        <w:tc>
          <w:tcPr>
            <w:tcW w:w="1890" w:type="dxa"/>
          </w:tcPr>
          <w:p w:rsidR="00F777D1" w:rsidRDefault="00F777D1" w:rsidP="00E8581C">
            <w:pPr>
              <w:rPr>
                <w:bCs/>
                <w:sz w:val="20"/>
                <w:szCs w:val="20"/>
              </w:rPr>
            </w:pPr>
            <w:r>
              <w:rPr>
                <w:bCs/>
                <w:sz w:val="20"/>
                <w:szCs w:val="20"/>
              </w:rPr>
              <w:t>Landon, Lynn</w:t>
            </w:r>
          </w:p>
        </w:tc>
        <w:tc>
          <w:tcPr>
            <w:tcW w:w="2700" w:type="dxa"/>
          </w:tcPr>
          <w:p w:rsidR="00F777D1" w:rsidRDefault="00F777D1" w:rsidP="00E8581C">
            <w:pPr>
              <w:jc w:val="center"/>
              <w:rPr>
                <w:sz w:val="20"/>
                <w:szCs w:val="20"/>
              </w:rPr>
            </w:pPr>
            <w:r>
              <w:rPr>
                <w:sz w:val="20"/>
                <w:szCs w:val="20"/>
              </w:rPr>
              <w:t>Teacher Aide</w:t>
            </w:r>
          </w:p>
        </w:tc>
        <w:tc>
          <w:tcPr>
            <w:tcW w:w="2070" w:type="dxa"/>
          </w:tcPr>
          <w:p w:rsidR="00F777D1" w:rsidRDefault="00F777D1" w:rsidP="00E8581C">
            <w:pPr>
              <w:jc w:val="center"/>
              <w:rPr>
                <w:sz w:val="20"/>
                <w:szCs w:val="20"/>
              </w:rPr>
            </w:pPr>
            <w:r>
              <w:rPr>
                <w:sz w:val="20"/>
                <w:szCs w:val="20"/>
              </w:rPr>
              <w:t>African Road</w:t>
            </w:r>
          </w:p>
        </w:tc>
        <w:tc>
          <w:tcPr>
            <w:tcW w:w="2430" w:type="dxa"/>
          </w:tcPr>
          <w:p w:rsidR="00F777D1" w:rsidRDefault="00F777D1" w:rsidP="00E8581C">
            <w:pPr>
              <w:pStyle w:val="Heading2"/>
              <w:rPr>
                <w:b w:val="0"/>
                <w:bCs/>
                <w:szCs w:val="20"/>
                <w:u w:val="none"/>
              </w:rPr>
            </w:pPr>
            <w:r>
              <w:rPr>
                <w:b w:val="0"/>
                <w:bCs/>
                <w:szCs w:val="20"/>
                <w:u w:val="none"/>
              </w:rPr>
              <w:t>6/27/14</w:t>
            </w:r>
          </w:p>
        </w:tc>
        <w:tc>
          <w:tcPr>
            <w:tcW w:w="2340" w:type="dxa"/>
          </w:tcPr>
          <w:p w:rsidR="00F777D1" w:rsidRDefault="00F777D1" w:rsidP="00E8581C">
            <w:pPr>
              <w:pStyle w:val="Heading2"/>
              <w:rPr>
                <w:b w:val="0"/>
                <w:bCs/>
                <w:szCs w:val="20"/>
                <w:u w:val="none"/>
              </w:rPr>
            </w:pPr>
          </w:p>
        </w:tc>
      </w:tr>
      <w:tr w:rsidR="00F777D1" w:rsidRPr="00F60A11" w:rsidTr="00E8581C">
        <w:tc>
          <w:tcPr>
            <w:tcW w:w="1890" w:type="dxa"/>
          </w:tcPr>
          <w:p w:rsidR="00F777D1" w:rsidRPr="00F60A11" w:rsidRDefault="00F777D1" w:rsidP="00E8581C">
            <w:pPr>
              <w:rPr>
                <w:bCs/>
                <w:sz w:val="20"/>
                <w:szCs w:val="20"/>
              </w:rPr>
            </w:pPr>
            <w:proofErr w:type="spellStart"/>
            <w:r>
              <w:rPr>
                <w:bCs/>
                <w:sz w:val="20"/>
                <w:szCs w:val="20"/>
              </w:rPr>
              <w:t>Sersen</w:t>
            </w:r>
            <w:proofErr w:type="spellEnd"/>
            <w:r>
              <w:rPr>
                <w:bCs/>
                <w:sz w:val="20"/>
                <w:szCs w:val="20"/>
              </w:rPr>
              <w:t>, Rick</w:t>
            </w:r>
          </w:p>
        </w:tc>
        <w:tc>
          <w:tcPr>
            <w:tcW w:w="2700" w:type="dxa"/>
          </w:tcPr>
          <w:p w:rsidR="00F777D1" w:rsidRPr="00660368" w:rsidRDefault="00F777D1" w:rsidP="00E8581C">
            <w:pPr>
              <w:jc w:val="center"/>
              <w:rPr>
                <w:sz w:val="20"/>
                <w:szCs w:val="20"/>
              </w:rPr>
            </w:pPr>
            <w:r>
              <w:rPr>
                <w:sz w:val="20"/>
                <w:szCs w:val="20"/>
              </w:rPr>
              <w:t>Custodian</w:t>
            </w:r>
          </w:p>
        </w:tc>
        <w:tc>
          <w:tcPr>
            <w:tcW w:w="2070" w:type="dxa"/>
          </w:tcPr>
          <w:p w:rsidR="00F777D1" w:rsidRPr="00660368" w:rsidRDefault="00F777D1" w:rsidP="00E8581C">
            <w:pPr>
              <w:jc w:val="center"/>
              <w:rPr>
                <w:sz w:val="20"/>
                <w:szCs w:val="20"/>
              </w:rPr>
            </w:pPr>
            <w:r>
              <w:rPr>
                <w:sz w:val="20"/>
                <w:szCs w:val="20"/>
              </w:rPr>
              <w:t>2</w:t>
            </w:r>
            <w:r w:rsidRPr="00F777D1">
              <w:rPr>
                <w:sz w:val="20"/>
                <w:szCs w:val="20"/>
                <w:vertAlign w:val="superscript"/>
              </w:rPr>
              <w:t>nd</w:t>
            </w:r>
            <w:r>
              <w:rPr>
                <w:sz w:val="20"/>
                <w:szCs w:val="20"/>
              </w:rPr>
              <w:t xml:space="preserve"> shift, Tioga Hills</w:t>
            </w:r>
          </w:p>
        </w:tc>
        <w:tc>
          <w:tcPr>
            <w:tcW w:w="2430" w:type="dxa"/>
          </w:tcPr>
          <w:p w:rsidR="00F777D1" w:rsidRPr="00F60A11" w:rsidRDefault="00F777D1" w:rsidP="00E8581C">
            <w:pPr>
              <w:pStyle w:val="Heading2"/>
              <w:rPr>
                <w:b w:val="0"/>
                <w:bCs/>
                <w:szCs w:val="20"/>
                <w:u w:val="none"/>
              </w:rPr>
            </w:pPr>
            <w:r>
              <w:rPr>
                <w:b w:val="0"/>
                <w:bCs/>
                <w:szCs w:val="20"/>
                <w:u w:val="none"/>
              </w:rPr>
              <w:t>6/30/14</w:t>
            </w:r>
          </w:p>
        </w:tc>
        <w:tc>
          <w:tcPr>
            <w:tcW w:w="2340" w:type="dxa"/>
          </w:tcPr>
          <w:p w:rsidR="00F777D1" w:rsidRPr="00F60A11" w:rsidRDefault="00F777D1" w:rsidP="00E8581C">
            <w:pPr>
              <w:pStyle w:val="Heading2"/>
              <w:rPr>
                <w:b w:val="0"/>
                <w:bCs/>
                <w:szCs w:val="20"/>
                <w:u w:val="none"/>
              </w:rPr>
            </w:pPr>
          </w:p>
        </w:tc>
      </w:tr>
    </w:tbl>
    <w:p w:rsidR="00F777D1" w:rsidRDefault="00F777D1"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1980"/>
        <w:gridCol w:w="1890"/>
        <w:gridCol w:w="2070"/>
        <w:gridCol w:w="1530"/>
        <w:gridCol w:w="2070"/>
      </w:tblGrid>
      <w:tr w:rsidR="00F777D1" w:rsidRPr="0060078E" w:rsidTr="00E8581C">
        <w:tc>
          <w:tcPr>
            <w:tcW w:w="11430" w:type="dxa"/>
            <w:gridSpan w:val="6"/>
          </w:tcPr>
          <w:p w:rsidR="00F777D1" w:rsidRPr="0060078E" w:rsidRDefault="00F777D1" w:rsidP="00E8581C">
            <w:pPr>
              <w:pStyle w:val="Heading3"/>
              <w:rPr>
                <w:rFonts w:ascii="Times New Roman" w:hAnsi="Times New Roman"/>
                <w:szCs w:val="20"/>
              </w:rPr>
            </w:pPr>
            <w:r>
              <w:rPr>
                <w:rFonts w:ascii="Times New Roman" w:hAnsi="Times New Roman"/>
                <w:szCs w:val="20"/>
              </w:rPr>
              <w:t>SCHEDULE NIP 4</w:t>
            </w:r>
          </w:p>
        </w:tc>
      </w:tr>
      <w:tr w:rsidR="00F777D1" w:rsidRPr="0060078E" w:rsidTr="00E8581C">
        <w:tc>
          <w:tcPr>
            <w:tcW w:w="11430" w:type="dxa"/>
            <w:gridSpan w:val="6"/>
          </w:tcPr>
          <w:p w:rsidR="00F777D1" w:rsidRPr="0060078E" w:rsidRDefault="003F211A" w:rsidP="00E8581C">
            <w:pPr>
              <w:pStyle w:val="Heading1"/>
              <w:jc w:val="center"/>
              <w:rPr>
                <w:szCs w:val="20"/>
              </w:rPr>
            </w:pPr>
            <w:r>
              <w:rPr>
                <w:szCs w:val="20"/>
              </w:rPr>
              <w:t>PROBATIONARY APPOINTMENT</w:t>
            </w:r>
            <w:r w:rsidR="00F777D1" w:rsidRPr="0060078E">
              <w:rPr>
                <w:szCs w:val="20"/>
              </w:rPr>
              <w:t xml:space="preserve">: </w:t>
            </w:r>
            <w:r w:rsidR="00F777D1">
              <w:rPr>
                <w:szCs w:val="20"/>
              </w:rPr>
              <w:t xml:space="preserve"> NON-</w:t>
            </w:r>
            <w:r w:rsidR="00F777D1" w:rsidRPr="0060078E">
              <w:rPr>
                <w:szCs w:val="20"/>
              </w:rPr>
              <w:t>INSTRUCTIONAL</w:t>
            </w:r>
          </w:p>
        </w:tc>
      </w:tr>
      <w:tr w:rsidR="00F777D1" w:rsidRPr="0060078E" w:rsidTr="00E8581C">
        <w:tc>
          <w:tcPr>
            <w:tcW w:w="11430" w:type="dxa"/>
            <w:gridSpan w:val="6"/>
          </w:tcPr>
          <w:p w:rsidR="00F777D1" w:rsidRPr="0060078E" w:rsidRDefault="00F777D1" w:rsidP="00E8581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w:t>
            </w:r>
            <w:r w:rsidR="003F211A">
              <w:rPr>
                <w:rFonts w:ascii="Times New Roman" w:hAnsi="Times New Roman"/>
                <w:b w:val="0"/>
                <w:szCs w:val="20"/>
                <w:u w:val="none"/>
              </w:rPr>
              <w:t>TIONAL PROBATIONARY APPOINTMENT</w:t>
            </w:r>
            <w:r>
              <w:rPr>
                <w:rFonts w:ascii="Times New Roman" w:hAnsi="Times New Roman"/>
                <w:b w:val="0"/>
                <w:szCs w:val="20"/>
                <w:u w:val="none"/>
              </w:rPr>
              <w:t>:</w:t>
            </w:r>
          </w:p>
        </w:tc>
      </w:tr>
      <w:tr w:rsidR="00F777D1" w:rsidRPr="0060078E" w:rsidTr="002A0E51">
        <w:tc>
          <w:tcPr>
            <w:tcW w:w="1890" w:type="dxa"/>
          </w:tcPr>
          <w:p w:rsidR="00F777D1" w:rsidRPr="0060078E" w:rsidRDefault="00F777D1" w:rsidP="00E8581C">
            <w:pPr>
              <w:rPr>
                <w:bCs/>
                <w:sz w:val="20"/>
                <w:szCs w:val="20"/>
                <w:u w:val="single"/>
              </w:rPr>
            </w:pPr>
            <w:r w:rsidRPr="0060078E">
              <w:rPr>
                <w:bCs/>
                <w:sz w:val="20"/>
                <w:szCs w:val="20"/>
                <w:u w:val="single"/>
              </w:rPr>
              <w:t xml:space="preserve">NAME </w:t>
            </w:r>
          </w:p>
        </w:tc>
        <w:tc>
          <w:tcPr>
            <w:tcW w:w="1980" w:type="dxa"/>
          </w:tcPr>
          <w:p w:rsidR="00F777D1" w:rsidRPr="0060078E" w:rsidRDefault="00F777D1" w:rsidP="00E8581C">
            <w:pPr>
              <w:pStyle w:val="Heading6"/>
              <w:rPr>
                <w:szCs w:val="20"/>
              </w:rPr>
            </w:pPr>
            <w:r>
              <w:rPr>
                <w:szCs w:val="20"/>
              </w:rPr>
              <w:t>POSITION</w:t>
            </w:r>
          </w:p>
        </w:tc>
        <w:tc>
          <w:tcPr>
            <w:tcW w:w="1890" w:type="dxa"/>
          </w:tcPr>
          <w:p w:rsidR="00F777D1" w:rsidRPr="0060078E" w:rsidRDefault="00F777D1" w:rsidP="00E8581C">
            <w:pPr>
              <w:pStyle w:val="Heading6"/>
              <w:rPr>
                <w:szCs w:val="20"/>
              </w:rPr>
            </w:pPr>
            <w:r>
              <w:rPr>
                <w:szCs w:val="20"/>
              </w:rPr>
              <w:t>SHIFT/SCHOOL</w:t>
            </w:r>
          </w:p>
        </w:tc>
        <w:tc>
          <w:tcPr>
            <w:tcW w:w="2070" w:type="dxa"/>
          </w:tcPr>
          <w:p w:rsidR="00F777D1" w:rsidRPr="0060078E" w:rsidRDefault="00F777D1" w:rsidP="00E8581C">
            <w:pPr>
              <w:pStyle w:val="Heading2"/>
              <w:rPr>
                <w:b w:val="0"/>
                <w:bCs/>
                <w:szCs w:val="20"/>
              </w:rPr>
            </w:pPr>
            <w:r>
              <w:rPr>
                <w:b w:val="0"/>
                <w:bCs/>
                <w:szCs w:val="20"/>
              </w:rPr>
              <w:t>PROBATION PERIOD</w:t>
            </w:r>
          </w:p>
        </w:tc>
        <w:tc>
          <w:tcPr>
            <w:tcW w:w="1530" w:type="dxa"/>
          </w:tcPr>
          <w:p w:rsidR="00F777D1" w:rsidRPr="0060078E" w:rsidRDefault="00F777D1" w:rsidP="00E8581C">
            <w:pPr>
              <w:pStyle w:val="Heading2"/>
              <w:rPr>
                <w:b w:val="0"/>
                <w:bCs/>
                <w:szCs w:val="20"/>
              </w:rPr>
            </w:pPr>
            <w:r>
              <w:rPr>
                <w:b w:val="0"/>
                <w:bCs/>
                <w:szCs w:val="20"/>
              </w:rPr>
              <w:t>SALARY</w:t>
            </w:r>
          </w:p>
        </w:tc>
        <w:tc>
          <w:tcPr>
            <w:tcW w:w="2070" w:type="dxa"/>
          </w:tcPr>
          <w:p w:rsidR="00F777D1" w:rsidRPr="0060078E" w:rsidRDefault="00F777D1" w:rsidP="00E8581C">
            <w:pPr>
              <w:pStyle w:val="Heading2"/>
              <w:rPr>
                <w:b w:val="0"/>
                <w:bCs/>
                <w:szCs w:val="20"/>
              </w:rPr>
            </w:pPr>
            <w:r>
              <w:rPr>
                <w:b w:val="0"/>
                <w:bCs/>
                <w:szCs w:val="20"/>
              </w:rPr>
              <w:t>REMARKS</w:t>
            </w:r>
          </w:p>
        </w:tc>
      </w:tr>
      <w:tr w:rsidR="00F777D1" w:rsidTr="002A0E51">
        <w:tc>
          <w:tcPr>
            <w:tcW w:w="1890" w:type="dxa"/>
          </w:tcPr>
          <w:p w:rsidR="00F777D1" w:rsidRDefault="00F777D1" w:rsidP="00E8581C">
            <w:pPr>
              <w:rPr>
                <w:bCs/>
                <w:sz w:val="20"/>
                <w:szCs w:val="20"/>
              </w:rPr>
            </w:pPr>
            <w:r>
              <w:rPr>
                <w:bCs/>
                <w:sz w:val="20"/>
                <w:szCs w:val="20"/>
              </w:rPr>
              <w:t xml:space="preserve">Van </w:t>
            </w:r>
            <w:proofErr w:type="spellStart"/>
            <w:r>
              <w:rPr>
                <w:bCs/>
                <w:sz w:val="20"/>
                <w:szCs w:val="20"/>
              </w:rPr>
              <w:t>Steenburg</w:t>
            </w:r>
            <w:proofErr w:type="spellEnd"/>
            <w:r>
              <w:rPr>
                <w:bCs/>
                <w:sz w:val="20"/>
                <w:szCs w:val="20"/>
              </w:rPr>
              <w:t>, Connie</w:t>
            </w:r>
          </w:p>
        </w:tc>
        <w:tc>
          <w:tcPr>
            <w:tcW w:w="1980" w:type="dxa"/>
          </w:tcPr>
          <w:p w:rsidR="00F777D1" w:rsidRDefault="00F777D1" w:rsidP="00E8581C">
            <w:pPr>
              <w:jc w:val="center"/>
              <w:rPr>
                <w:sz w:val="20"/>
                <w:szCs w:val="20"/>
              </w:rPr>
            </w:pPr>
            <w:r>
              <w:rPr>
                <w:sz w:val="20"/>
                <w:szCs w:val="20"/>
              </w:rPr>
              <w:t>Head Bus Driver</w:t>
            </w:r>
          </w:p>
        </w:tc>
        <w:tc>
          <w:tcPr>
            <w:tcW w:w="1890" w:type="dxa"/>
          </w:tcPr>
          <w:p w:rsidR="00F777D1" w:rsidRDefault="00F777D1" w:rsidP="00E8581C">
            <w:pPr>
              <w:jc w:val="center"/>
              <w:rPr>
                <w:sz w:val="20"/>
                <w:szCs w:val="20"/>
              </w:rPr>
            </w:pPr>
            <w:r>
              <w:rPr>
                <w:sz w:val="20"/>
                <w:szCs w:val="20"/>
              </w:rPr>
              <w:t>Transportation</w:t>
            </w:r>
          </w:p>
        </w:tc>
        <w:tc>
          <w:tcPr>
            <w:tcW w:w="2070" w:type="dxa"/>
          </w:tcPr>
          <w:p w:rsidR="00F777D1" w:rsidRDefault="00F777D1" w:rsidP="00E8581C">
            <w:pPr>
              <w:pStyle w:val="Heading2"/>
              <w:rPr>
                <w:b w:val="0"/>
                <w:bCs/>
                <w:szCs w:val="20"/>
                <w:u w:val="none"/>
              </w:rPr>
            </w:pPr>
            <w:r>
              <w:rPr>
                <w:b w:val="0"/>
                <w:bCs/>
                <w:szCs w:val="20"/>
                <w:u w:val="none"/>
              </w:rPr>
              <w:t>6/2/14-6/1/15</w:t>
            </w:r>
          </w:p>
        </w:tc>
        <w:tc>
          <w:tcPr>
            <w:tcW w:w="1530" w:type="dxa"/>
          </w:tcPr>
          <w:p w:rsidR="00F777D1" w:rsidRDefault="002A0E51" w:rsidP="00E8581C">
            <w:pPr>
              <w:pStyle w:val="Heading2"/>
              <w:rPr>
                <w:b w:val="0"/>
                <w:bCs/>
                <w:szCs w:val="20"/>
                <w:u w:val="none"/>
              </w:rPr>
            </w:pPr>
            <w:r>
              <w:rPr>
                <w:b w:val="0"/>
                <w:bCs/>
                <w:szCs w:val="20"/>
                <w:u w:val="none"/>
              </w:rPr>
              <w:t>$37,000</w:t>
            </w:r>
          </w:p>
        </w:tc>
        <w:tc>
          <w:tcPr>
            <w:tcW w:w="2070" w:type="dxa"/>
          </w:tcPr>
          <w:p w:rsidR="00F777D1" w:rsidRDefault="002A0E51" w:rsidP="00E8581C">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probationary period</w:t>
            </w:r>
          </w:p>
        </w:tc>
      </w:tr>
    </w:tbl>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9E2B90" w:rsidRPr="0060078E" w:rsidTr="00433015">
        <w:tc>
          <w:tcPr>
            <w:tcW w:w="11430" w:type="dxa"/>
            <w:gridSpan w:val="5"/>
          </w:tcPr>
          <w:p w:rsidR="009E2B90" w:rsidRPr="0060078E" w:rsidRDefault="009E2B90" w:rsidP="00433015">
            <w:pPr>
              <w:pStyle w:val="Heading3"/>
              <w:rPr>
                <w:rFonts w:ascii="Times New Roman" w:hAnsi="Times New Roman"/>
                <w:szCs w:val="20"/>
              </w:rPr>
            </w:pPr>
            <w:r>
              <w:rPr>
                <w:rFonts w:ascii="Times New Roman" w:hAnsi="Times New Roman"/>
                <w:szCs w:val="20"/>
              </w:rPr>
              <w:t>SCHEDULE NIP 9B</w:t>
            </w:r>
          </w:p>
        </w:tc>
      </w:tr>
      <w:tr w:rsidR="009E2B90" w:rsidRPr="0060078E" w:rsidTr="00433015">
        <w:tc>
          <w:tcPr>
            <w:tcW w:w="11430" w:type="dxa"/>
            <w:gridSpan w:val="5"/>
          </w:tcPr>
          <w:p w:rsidR="009E2B90" w:rsidRPr="0060078E" w:rsidRDefault="009E2B90" w:rsidP="00433015">
            <w:pPr>
              <w:pStyle w:val="Heading1"/>
              <w:jc w:val="center"/>
              <w:rPr>
                <w:szCs w:val="20"/>
              </w:rPr>
            </w:pPr>
            <w:r>
              <w:rPr>
                <w:szCs w:val="20"/>
              </w:rPr>
              <w:t>PART T</w:t>
            </w:r>
            <w:r w:rsidR="003F211A">
              <w:rPr>
                <w:szCs w:val="20"/>
              </w:rPr>
              <w:t>IME NON-COMPETITIVE APPOINTMENT</w:t>
            </w:r>
            <w:r w:rsidRPr="0060078E">
              <w:rPr>
                <w:szCs w:val="20"/>
              </w:rPr>
              <w:t xml:space="preserve">: </w:t>
            </w:r>
            <w:r>
              <w:rPr>
                <w:szCs w:val="20"/>
              </w:rPr>
              <w:t xml:space="preserve"> NON-</w:t>
            </w:r>
            <w:r w:rsidRPr="0060078E">
              <w:rPr>
                <w:szCs w:val="20"/>
              </w:rPr>
              <w:t>INSTRUCTIONAL</w:t>
            </w:r>
          </w:p>
        </w:tc>
      </w:tr>
      <w:tr w:rsidR="009E2B90" w:rsidRPr="0060078E" w:rsidTr="00433015">
        <w:tc>
          <w:tcPr>
            <w:tcW w:w="11430" w:type="dxa"/>
            <w:gridSpan w:val="5"/>
          </w:tcPr>
          <w:p w:rsidR="009E2B90" w:rsidRPr="0060078E" w:rsidRDefault="009E2B90" w:rsidP="00433015">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NON-INSTRUCTIONAL PART TIME NON-COMPETITIVE </w:t>
            </w:r>
            <w:r w:rsidR="003F211A">
              <w:rPr>
                <w:rFonts w:ascii="Times New Roman" w:hAnsi="Times New Roman"/>
                <w:b w:val="0"/>
                <w:szCs w:val="20"/>
                <w:u w:val="none"/>
              </w:rPr>
              <w:t>APPOINTMENT</w:t>
            </w:r>
            <w:r>
              <w:rPr>
                <w:rFonts w:ascii="Times New Roman" w:hAnsi="Times New Roman"/>
                <w:b w:val="0"/>
                <w:szCs w:val="20"/>
                <w:u w:val="none"/>
              </w:rPr>
              <w:t>:</w:t>
            </w:r>
          </w:p>
        </w:tc>
      </w:tr>
      <w:tr w:rsidR="009E2B90" w:rsidRPr="0060078E" w:rsidTr="00433015">
        <w:tc>
          <w:tcPr>
            <w:tcW w:w="1890" w:type="dxa"/>
          </w:tcPr>
          <w:p w:rsidR="009E2B90" w:rsidRPr="0060078E" w:rsidRDefault="009E2B90" w:rsidP="00433015">
            <w:pPr>
              <w:rPr>
                <w:bCs/>
                <w:sz w:val="20"/>
                <w:szCs w:val="20"/>
                <w:u w:val="single"/>
              </w:rPr>
            </w:pPr>
            <w:r w:rsidRPr="0060078E">
              <w:rPr>
                <w:bCs/>
                <w:sz w:val="20"/>
                <w:szCs w:val="20"/>
                <w:u w:val="single"/>
              </w:rPr>
              <w:t xml:space="preserve">NAME </w:t>
            </w:r>
          </w:p>
        </w:tc>
        <w:tc>
          <w:tcPr>
            <w:tcW w:w="2700" w:type="dxa"/>
          </w:tcPr>
          <w:p w:rsidR="009E2B90" w:rsidRPr="0060078E" w:rsidRDefault="009E2B90" w:rsidP="00433015">
            <w:pPr>
              <w:pStyle w:val="Heading6"/>
              <w:rPr>
                <w:szCs w:val="20"/>
              </w:rPr>
            </w:pPr>
            <w:r>
              <w:rPr>
                <w:szCs w:val="20"/>
              </w:rPr>
              <w:t>POSITION</w:t>
            </w:r>
          </w:p>
        </w:tc>
        <w:tc>
          <w:tcPr>
            <w:tcW w:w="1980" w:type="dxa"/>
          </w:tcPr>
          <w:p w:rsidR="009E2B90" w:rsidRPr="0060078E" w:rsidRDefault="009E2B90" w:rsidP="00433015">
            <w:pPr>
              <w:pStyle w:val="Heading6"/>
              <w:rPr>
                <w:szCs w:val="20"/>
              </w:rPr>
            </w:pPr>
            <w:r>
              <w:rPr>
                <w:szCs w:val="20"/>
              </w:rPr>
              <w:t>SHIFT/SCHOOL</w:t>
            </w:r>
          </w:p>
        </w:tc>
        <w:tc>
          <w:tcPr>
            <w:tcW w:w="2880" w:type="dxa"/>
          </w:tcPr>
          <w:p w:rsidR="009E2B90" w:rsidRPr="0060078E" w:rsidRDefault="009E2B90" w:rsidP="00433015">
            <w:pPr>
              <w:pStyle w:val="Heading2"/>
              <w:rPr>
                <w:b w:val="0"/>
                <w:bCs/>
                <w:szCs w:val="20"/>
              </w:rPr>
            </w:pPr>
            <w:r>
              <w:rPr>
                <w:b w:val="0"/>
                <w:bCs/>
                <w:szCs w:val="20"/>
              </w:rPr>
              <w:t>PROBATION PERIOD</w:t>
            </w:r>
          </w:p>
        </w:tc>
        <w:tc>
          <w:tcPr>
            <w:tcW w:w="1980" w:type="dxa"/>
          </w:tcPr>
          <w:p w:rsidR="009E2B90" w:rsidRPr="0060078E" w:rsidRDefault="009E2B90" w:rsidP="00433015">
            <w:pPr>
              <w:pStyle w:val="Heading2"/>
              <w:rPr>
                <w:b w:val="0"/>
                <w:bCs/>
                <w:szCs w:val="20"/>
              </w:rPr>
            </w:pPr>
            <w:r>
              <w:rPr>
                <w:b w:val="0"/>
                <w:bCs/>
                <w:szCs w:val="20"/>
              </w:rPr>
              <w:t>SALARY</w:t>
            </w:r>
          </w:p>
        </w:tc>
      </w:tr>
      <w:tr w:rsidR="009E2B90" w:rsidRPr="00F60A11" w:rsidTr="00433015">
        <w:tc>
          <w:tcPr>
            <w:tcW w:w="1890" w:type="dxa"/>
          </w:tcPr>
          <w:p w:rsidR="009E2B90" w:rsidRPr="00F60A11" w:rsidRDefault="002A0E51" w:rsidP="00433015">
            <w:pPr>
              <w:rPr>
                <w:bCs/>
                <w:sz w:val="20"/>
                <w:szCs w:val="20"/>
              </w:rPr>
            </w:pPr>
            <w:r>
              <w:rPr>
                <w:bCs/>
                <w:sz w:val="20"/>
                <w:szCs w:val="20"/>
              </w:rPr>
              <w:t>*Teeter, Michael</w:t>
            </w:r>
          </w:p>
        </w:tc>
        <w:tc>
          <w:tcPr>
            <w:tcW w:w="2700" w:type="dxa"/>
          </w:tcPr>
          <w:p w:rsidR="009E2B90" w:rsidRPr="00660368" w:rsidRDefault="002A0E51" w:rsidP="00433015">
            <w:pPr>
              <w:jc w:val="center"/>
              <w:rPr>
                <w:sz w:val="20"/>
                <w:szCs w:val="20"/>
              </w:rPr>
            </w:pPr>
            <w:r>
              <w:rPr>
                <w:sz w:val="20"/>
                <w:szCs w:val="20"/>
              </w:rPr>
              <w:t>Bus Attendant (DIT)</w:t>
            </w:r>
          </w:p>
        </w:tc>
        <w:tc>
          <w:tcPr>
            <w:tcW w:w="1980" w:type="dxa"/>
          </w:tcPr>
          <w:p w:rsidR="009E2B90" w:rsidRPr="00660368" w:rsidRDefault="002A0E51" w:rsidP="00433015">
            <w:pPr>
              <w:jc w:val="center"/>
              <w:rPr>
                <w:sz w:val="20"/>
                <w:szCs w:val="20"/>
              </w:rPr>
            </w:pPr>
            <w:r>
              <w:rPr>
                <w:sz w:val="20"/>
                <w:szCs w:val="20"/>
              </w:rPr>
              <w:t>Transportation</w:t>
            </w:r>
          </w:p>
        </w:tc>
        <w:tc>
          <w:tcPr>
            <w:tcW w:w="2880" w:type="dxa"/>
          </w:tcPr>
          <w:p w:rsidR="009E2B90" w:rsidRPr="00F60A11" w:rsidRDefault="002A0E51" w:rsidP="00433015">
            <w:pPr>
              <w:pStyle w:val="Heading2"/>
              <w:rPr>
                <w:b w:val="0"/>
                <w:bCs/>
                <w:szCs w:val="20"/>
                <w:u w:val="none"/>
              </w:rPr>
            </w:pPr>
            <w:r>
              <w:rPr>
                <w:b w:val="0"/>
                <w:bCs/>
                <w:szCs w:val="20"/>
                <w:u w:val="none"/>
              </w:rPr>
              <w:t>5/14/14-5/27/15</w:t>
            </w:r>
          </w:p>
        </w:tc>
        <w:tc>
          <w:tcPr>
            <w:tcW w:w="1980" w:type="dxa"/>
          </w:tcPr>
          <w:p w:rsidR="009E2B90" w:rsidRPr="00F60A11" w:rsidRDefault="002A0E51" w:rsidP="00433015">
            <w:pPr>
              <w:pStyle w:val="Heading2"/>
              <w:rPr>
                <w:b w:val="0"/>
                <w:bCs/>
                <w:szCs w:val="20"/>
                <w:u w:val="none"/>
              </w:rPr>
            </w:pPr>
            <w:r>
              <w:rPr>
                <w:b w:val="0"/>
                <w:bCs/>
                <w:szCs w:val="20"/>
                <w:u w:val="none"/>
              </w:rPr>
              <w:t>$8.53/</w:t>
            </w:r>
            <w:proofErr w:type="spellStart"/>
            <w:r>
              <w:rPr>
                <w:b w:val="0"/>
                <w:bCs/>
                <w:szCs w:val="20"/>
                <w:u w:val="none"/>
              </w:rPr>
              <w:t>hr</w:t>
            </w:r>
            <w:proofErr w:type="spellEnd"/>
          </w:p>
        </w:tc>
      </w:tr>
      <w:tr w:rsidR="009E2B90" w:rsidRPr="00F60A11" w:rsidTr="00433015">
        <w:tc>
          <w:tcPr>
            <w:tcW w:w="11430" w:type="dxa"/>
            <w:gridSpan w:val="5"/>
          </w:tcPr>
          <w:p w:rsidR="009E2B90" w:rsidRPr="0080345A" w:rsidRDefault="009E2B90" w:rsidP="00433015">
            <w:pPr>
              <w:pStyle w:val="Heading2"/>
              <w:jc w:val="left"/>
              <w:rPr>
                <w:b w:val="0"/>
                <w:bCs/>
                <w:szCs w:val="20"/>
                <w:u w:val="none"/>
              </w:rPr>
            </w:pPr>
            <w:r>
              <w:rPr>
                <w:b w:val="0"/>
                <w:bCs/>
                <w:szCs w:val="20"/>
                <w:u w:val="none"/>
              </w:rPr>
              <w:t>*pending fingerprint clearance</w:t>
            </w:r>
          </w:p>
        </w:tc>
      </w:tr>
    </w:tbl>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9E2B90" w:rsidRPr="0060078E" w:rsidTr="00433015">
        <w:tc>
          <w:tcPr>
            <w:tcW w:w="11430" w:type="dxa"/>
            <w:gridSpan w:val="5"/>
          </w:tcPr>
          <w:p w:rsidR="009E2B90" w:rsidRPr="0060078E" w:rsidRDefault="009E2B90" w:rsidP="00433015">
            <w:pPr>
              <w:pStyle w:val="Heading3"/>
              <w:rPr>
                <w:rFonts w:ascii="Times New Roman" w:hAnsi="Times New Roman"/>
                <w:szCs w:val="20"/>
              </w:rPr>
            </w:pPr>
            <w:r>
              <w:rPr>
                <w:rFonts w:ascii="Times New Roman" w:hAnsi="Times New Roman"/>
                <w:szCs w:val="20"/>
              </w:rPr>
              <w:t>SCHEDULE NIP 9B.A</w:t>
            </w:r>
          </w:p>
        </w:tc>
      </w:tr>
      <w:tr w:rsidR="009E2B90" w:rsidRPr="0060078E" w:rsidTr="00433015">
        <w:tc>
          <w:tcPr>
            <w:tcW w:w="11430" w:type="dxa"/>
            <w:gridSpan w:val="5"/>
          </w:tcPr>
          <w:p w:rsidR="009E2B90" w:rsidRPr="00586BC9" w:rsidRDefault="009E2B90" w:rsidP="00433015">
            <w:pPr>
              <w:pStyle w:val="Heading3"/>
              <w:jc w:val="center"/>
              <w:rPr>
                <w:rFonts w:ascii="Times New Roman" w:hAnsi="Times New Roman"/>
                <w:szCs w:val="20"/>
                <w:u w:val="none"/>
              </w:rPr>
            </w:pPr>
            <w:r>
              <w:rPr>
                <w:rFonts w:ascii="Times New Roman" w:hAnsi="Times New Roman"/>
                <w:szCs w:val="20"/>
                <w:u w:val="none"/>
              </w:rPr>
              <w:t>RESOLUTION FOR EMERGENCY CONDITIONAL APPOINTMENT</w:t>
            </w:r>
          </w:p>
        </w:tc>
      </w:tr>
      <w:tr w:rsidR="009E2B90" w:rsidRPr="0060078E" w:rsidTr="00433015">
        <w:tc>
          <w:tcPr>
            <w:tcW w:w="11430" w:type="dxa"/>
            <w:gridSpan w:val="5"/>
          </w:tcPr>
          <w:p w:rsidR="009E2B90" w:rsidRPr="0060078E" w:rsidRDefault="009E2B90" w:rsidP="00433015">
            <w:pPr>
              <w:pStyle w:val="Heading1"/>
              <w:jc w:val="center"/>
              <w:rPr>
                <w:szCs w:val="20"/>
              </w:rPr>
            </w:pPr>
            <w:r>
              <w:rPr>
                <w:szCs w:val="20"/>
              </w:rPr>
              <w:t>PART TIME NON-COMPETITIVE APPOINTMENT</w:t>
            </w:r>
            <w:r w:rsidRPr="0060078E">
              <w:rPr>
                <w:szCs w:val="20"/>
              </w:rPr>
              <w:t xml:space="preserve">: </w:t>
            </w:r>
            <w:r>
              <w:rPr>
                <w:szCs w:val="20"/>
              </w:rPr>
              <w:t xml:space="preserve"> NON-</w:t>
            </w:r>
            <w:r w:rsidRPr="0060078E">
              <w:rPr>
                <w:szCs w:val="20"/>
              </w:rPr>
              <w:t>INSTRUCTIONAL</w:t>
            </w:r>
          </w:p>
        </w:tc>
      </w:tr>
      <w:tr w:rsidR="009E2B90" w:rsidRPr="0060078E" w:rsidTr="00433015">
        <w:tc>
          <w:tcPr>
            <w:tcW w:w="11430" w:type="dxa"/>
            <w:gridSpan w:val="5"/>
          </w:tcPr>
          <w:p w:rsidR="009E2B90" w:rsidRDefault="009E2B90" w:rsidP="00433015">
            <w:pPr>
              <w:pStyle w:val="Heading3"/>
              <w:rPr>
                <w:rFonts w:ascii="Times New Roman" w:hAnsi="Times New Roman"/>
                <w:b w:val="0"/>
                <w:szCs w:val="20"/>
                <w:u w:val="none"/>
              </w:rPr>
            </w:pPr>
            <w:r>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9E2B90" w:rsidRDefault="009E2B90" w:rsidP="00433015">
            <w:pPr>
              <w:pStyle w:val="Heading3"/>
              <w:rPr>
                <w:rFonts w:ascii="Times New Roman" w:hAnsi="Times New Roman"/>
                <w:b w:val="0"/>
                <w:szCs w:val="20"/>
                <w:u w:val="none"/>
              </w:rPr>
            </w:pPr>
            <w:r>
              <w:rPr>
                <w:rFonts w:ascii="Times New Roman" w:hAnsi="Times New Roman"/>
                <w:b w:val="0"/>
                <w:szCs w:val="20"/>
                <w:u w:val="none"/>
              </w:rPr>
              <w:t xml:space="preserve">RESOLVED, that the following emergency conditional appointment is hereby made, and </w:t>
            </w:r>
          </w:p>
          <w:p w:rsidR="009E2B90" w:rsidRDefault="009E2B90" w:rsidP="00433015">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p w:rsidR="009E2B90" w:rsidRPr="00C80E98" w:rsidRDefault="009E2B90" w:rsidP="00433015">
            <w:pPr>
              <w:rPr>
                <w:sz w:val="20"/>
                <w:szCs w:val="20"/>
              </w:rPr>
            </w:pPr>
          </w:p>
        </w:tc>
      </w:tr>
      <w:tr w:rsidR="009E2B90" w:rsidRPr="0060078E" w:rsidTr="00433015">
        <w:tc>
          <w:tcPr>
            <w:tcW w:w="1890" w:type="dxa"/>
          </w:tcPr>
          <w:p w:rsidR="009E2B90" w:rsidRPr="0060078E" w:rsidRDefault="009E2B90" w:rsidP="00433015">
            <w:pPr>
              <w:rPr>
                <w:bCs/>
                <w:sz w:val="20"/>
                <w:szCs w:val="20"/>
                <w:u w:val="single"/>
              </w:rPr>
            </w:pPr>
            <w:r w:rsidRPr="0060078E">
              <w:rPr>
                <w:bCs/>
                <w:sz w:val="20"/>
                <w:szCs w:val="20"/>
                <w:u w:val="single"/>
              </w:rPr>
              <w:t xml:space="preserve">NAME </w:t>
            </w:r>
          </w:p>
        </w:tc>
        <w:tc>
          <w:tcPr>
            <w:tcW w:w="2700" w:type="dxa"/>
          </w:tcPr>
          <w:p w:rsidR="009E2B90" w:rsidRPr="0060078E" w:rsidRDefault="009E2B90" w:rsidP="00433015">
            <w:pPr>
              <w:pStyle w:val="Heading6"/>
              <w:rPr>
                <w:szCs w:val="20"/>
              </w:rPr>
            </w:pPr>
            <w:r>
              <w:rPr>
                <w:szCs w:val="20"/>
              </w:rPr>
              <w:t>POSITION</w:t>
            </w:r>
          </w:p>
        </w:tc>
        <w:tc>
          <w:tcPr>
            <w:tcW w:w="1980" w:type="dxa"/>
          </w:tcPr>
          <w:p w:rsidR="009E2B90" w:rsidRPr="0060078E" w:rsidRDefault="009E2B90" w:rsidP="00433015">
            <w:pPr>
              <w:pStyle w:val="Heading6"/>
              <w:rPr>
                <w:szCs w:val="20"/>
              </w:rPr>
            </w:pPr>
            <w:r>
              <w:rPr>
                <w:szCs w:val="20"/>
              </w:rPr>
              <w:t>SHIFT/SCHOOL</w:t>
            </w:r>
          </w:p>
        </w:tc>
        <w:tc>
          <w:tcPr>
            <w:tcW w:w="2880" w:type="dxa"/>
          </w:tcPr>
          <w:p w:rsidR="009E2B90" w:rsidRPr="0060078E" w:rsidRDefault="009E2B90" w:rsidP="00433015">
            <w:pPr>
              <w:pStyle w:val="Heading2"/>
              <w:rPr>
                <w:b w:val="0"/>
                <w:bCs/>
                <w:szCs w:val="20"/>
              </w:rPr>
            </w:pPr>
            <w:r>
              <w:rPr>
                <w:b w:val="0"/>
                <w:bCs/>
                <w:szCs w:val="20"/>
              </w:rPr>
              <w:t>PROBATION PERIOD</w:t>
            </w:r>
          </w:p>
        </w:tc>
        <w:tc>
          <w:tcPr>
            <w:tcW w:w="1980" w:type="dxa"/>
          </w:tcPr>
          <w:p w:rsidR="009E2B90" w:rsidRPr="0060078E" w:rsidRDefault="009E2B90" w:rsidP="00433015">
            <w:pPr>
              <w:pStyle w:val="Heading2"/>
              <w:rPr>
                <w:b w:val="0"/>
                <w:bCs/>
                <w:szCs w:val="20"/>
              </w:rPr>
            </w:pPr>
            <w:r>
              <w:rPr>
                <w:b w:val="0"/>
                <w:bCs/>
                <w:szCs w:val="20"/>
              </w:rPr>
              <w:t>SALARY</w:t>
            </w:r>
          </w:p>
        </w:tc>
      </w:tr>
      <w:tr w:rsidR="002A0E51" w:rsidRPr="00F60A11" w:rsidTr="00433015">
        <w:tc>
          <w:tcPr>
            <w:tcW w:w="1890" w:type="dxa"/>
          </w:tcPr>
          <w:p w:rsidR="002A0E51" w:rsidRPr="00F60A11" w:rsidRDefault="002A0E51" w:rsidP="00E8581C">
            <w:pPr>
              <w:rPr>
                <w:bCs/>
                <w:sz w:val="20"/>
                <w:szCs w:val="20"/>
              </w:rPr>
            </w:pPr>
            <w:r>
              <w:rPr>
                <w:bCs/>
                <w:sz w:val="20"/>
                <w:szCs w:val="20"/>
              </w:rPr>
              <w:t>Teeter, Michael</w:t>
            </w:r>
          </w:p>
        </w:tc>
        <w:tc>
          <w:tcPr>
            <w:tcW w:w="2700" w:type="dxa"/>
          </w:tcPr>
          <w:p w:rsidR="002A0E51" w:rsidRPr="00660368" w:rsidRDefault="002A0E51" w:rsidP="00E8581C">
            <w:pPr>
              <w:jc w:val="center"/>
              <w:rPr>
                <w:sz w:val="20"/>
                <w:szCs w:val="20"/>
              </w:rPr>
            </w:pPr>
            <w:r>
              <w:rPr>
                <w:sz w:val="20"/>
                <w:szCs w:val="20"/>
              </w:rPr>
              <w:t>Bus Attendant (DIT)</w:t>
            </w:r>
          </w:p>
        </w:tc>
        <w:tc>
          <w:tcPr>
            <w:tcW w:w="1980" w:type="dxa"/>
          </w:tcPr>
          <w:p w:rsidR="002A0E51" w:rsidRPr="00660368" w:rsidRDefault="002A0E51" w:rsidP="00E8581C">
            <w:pPr>
              <w:jc w:val="center"/>
              <w:rPr>
                <w:sz w:val="20"/>
                <w:szCs w:val="20"/>
              </w:rPr>
            </w:pPr>
            <w:r>
              <w:rPr>
                <w:sz w:val="20"/>
                <w:szCs w:val="20"/>
              </w:rPr>
              <w:t>Transportation</w:t>
            </w:r>
          </w:p>
        </w:tc>
        <w:tc>
          <w:tcPr>
            <w:tcW w:w="2880" w:type="dxa"/>
          </w:tcPr>
          <w:p w:rsidR="002A0E51" w:rsidRPr="00F60A11" w:rsidRDefault="002A0E51" w:rsidP="00E8581C">
            <w:pPr>
              <w:pStyle w:val="Heading2"/>
              <w:rPr>
                <w:b w:val="0"/>
                <w:bCs/>
                <w:szCs w:val="20"/>
                <w:u w:val="none"/>
              </w:rPr>
            </w:pPr>
            <w:r>
              <w:rPr>
                <w:b w:val="0"/>
                <w:bCs/>
                <w:szCs w:val="20"/>
                <w:u w:val="none"/>
              </w:rPr>
              <w:t>5/14/14-5/27/15</w:t>
            </w:r>
          </w:p>
        </w:tc>
        <w:tc>
          <w:tcPr>
            <w:tcW w:w="1980" w:type="dxa"/>
          </w:tcPr>
          <w:p w:rsidR="002A0E51" w:rsidRPr="00F60A11" w:rsidRDefault="002A0E51" w:rsidP="00E8581C">
            <w:pPr>
              <w:pStyle w:val="Heading2"/>
              <w:rPr>
                <w:b w:val="0"/>
                <w:bCs/>
                <w:szCs w:val="20"/>
                <w:u w:val="none"/>
              </w:rPr>
            </w:pPr>
            <w:r>
              <w:rPr>
                <w:b w:val="0"/>
                <w:bCs/>
                <w:szCs w:val="20"/>
                <w:u w:val="none"/>
              </w:rPr>
              <w:t>$8.53/</w:t>
            </w:r>
            <w:proofErr w:type="spellStart"/>
            <w:r>
              <w:rPr>
                <w:b w:val="0"/>
                <w:bCs/>
                <w:szCs w:val="20"/>
                <w:u w:val="none"/>
              </w:rPr>
              <w:t>hr</w:t>
            </w:r>
            <w:proofErr w:type="spellEnd"/>
          </w:p>
        </w:tc>
      </w:tr>
    </w:tbl>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430"/>
        <w:gridCol w:w="2160"/>
        <w:gridCol w:w="3240"/>
        <w:gridCol w:w="1800"/>
      </w:tblGrid>
      <w:tr w:rsidR="009E2B90" w:rsidRPr="0060078E" w:rsidTr="00433015">
        <w:tc>
          <w:tcPr>
            <w:tcW w:w="11430" w:type="dxa"/>
            <w:gridSpan w:val="5"/>
          </w:tcPr>
          <w:p w:rsidR="009E2B90" w:rsidRPr="0060078E" w:rsidRDefault="009E2B90" w:rsidP="00433015">
            <w:pPr>
              <w:pStyle w:val="Heading3"/>
              <w:rPr>
                <w:rFonts w:ascii="Times New Roman" w:hAnsi="Times New Roman"/>
                <w:szCs w:val="20"/>
              </w:rPr>
            </w:pPr>
            <w:r>
              <w:rPr>
                <w:rFonts w:ascii="Times New Roman" w:hAnsi="Times New Roman"/>
                <w:szCs w:val="20"/>
              </w:rPr>
              <w:lastRenderedPageBreak/>
              <w:t>SCHEDULE NIP 11</w:t>
            </w:r>
          </w:p>
        </w:tc>
      </w:tr>
      <w:tr w:rsidR="009E2B90" w:rsidRPr="0060078E" w:rsidTr="00433015">
        <w:tc>
          <w:tcPr>
            <w:tcW w:w="11430" w:type="dxa"/>
            <w:gridSpan w:val="5"/>
          </w:tcPr>
          <w:p w:rsidR="009E2B90" w:rsidRPr="0060078E" w:rsidRDefault="003F211A" w:rsidP="00433015">
            <w:pPr>
              <w:pStyle w:val="Heading1"/>
              <w:jc w:val="center"/>
              <w:rPr>
                <w:szCs w:val="20"/>
              </w:rPr>
            </w:pPr>
            <w:r>
              <w:rPr>
                <w:szCs w:val="20"/>
              </w:rPr>
              <w:t>CHANGE</w:t>
            </w:r>
            <w:r w:rsidR="009E2B90">
              <w:rPr>
                <w:szCs w:val="20"/>
              </w:rPr>
              <w:t xml:space="preserve"> IN STATUS</w:t>
            </w:r>
            <w:r w:rsidR="009E2B90" w:rsidRPr="0060078E">
              <w:rPr>
                <w:szCs w:val="20"/>
              </w:rPr>
              <w:t xml:space="preserve">: </w:t>
            </w:r>
            <w:r w:rsidR="009E2B90">
              <w:rPr>
                <w:szCs w:val="20"/>
              </w:rPr>
              <w:t xml:space="preserve"> NON-</w:t>
            </w:r>
            <w:r w:rsidR="009E2B90" w:rsidRPr="0060078E">
              <w:rPr>
                <w:szCs w:val="20"/>
              </w:rPr>
              <w:t>INSTRUCTIONAL</w:t>
            </w:r>
          </w:p>
        </w:tc>
      </w:tr>
      <w:tr w:rsidR="009E2B90" w:rsidRPr="0060078E" w:rsidTr="00433015">
        <w:tc>
          <w:tcPr>
            <w:tcW w:w="11430" w:type="dxa"/>
            <w:gridSpan w:val="5"/>
          </w:tcPr>
          <w:p w:rsidR="009E2B90" w:rsidRPr="0060078E" w:rsidRDefault="009E2B90" w:rsidP="00433015">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 hereby recommends the APPROVAL</w:t>
            </w:r>
            <w:r w:rsidRPr="0060078E">
              <w:rPr>
                <w:rFonts w:ascii="Times New Roman" w:hAnsi="Times New Roman"/>
                <w:b w:val="0"/>
                <w:szCs w:val="20"/>
                <w:u w:val="none"/>
              </w:rPr>
              <w:t xml:space="preserve"> of the fol</w:t>
            </w:r>
            <w:r w:rsidR="003F211A">
              <w:rPr>
                <w:rFonts w:ascii="Times New Roman" w:hAnsi="Times New Roman"/>
                <w:b w:val="0"/>
                <w:szCs w:val="20"/>
                <w:u w:val="none"/>
              </w:rPr>
              <w:t>lowing NON-INSTRUCTIONAL CHANGE</w:t>
            </w:r>
            <w:r>
              <w:rPr>
                <w:rFonts w:ascii="Times New Roman" w:hAnsi="Times New Roman"/>
                <w:b w:val="0"/>
                <w:szCs w:val="20"/>
                <w:u w:val="none"/>
              </w:rPr>
              <w:t xml:space="preserve"> IN STATUS:</w:t>
            </w:r>
          </w:p>
        </w:tc>
      </w:tr>
      <w:tr w:rsidR="009E2B90" w:rsidRPr="0060078E" w:rsidTr="00F45C3B">
        <w:trPr>
          <w:trHeight w:val="162"/>
        </w:trPr>
        <w:tc>
          <w:tcPr>
            <w:tcW w:w="1800" w:type="dxa"/>
          </w:tcPr>
          <w:p w:rsidR="009E2B90" w:rsidRPr="0060078E" w:rsidRDefault="009E2B90" w:rsidP="00433015">
            <w:pPr>
              <w:rPr>
                <w:bCs/>
                <w:sz w:val="20"/>
                <w:szCs w:val="20"/>
                <w:u w:val="single"/>
              </w:rPr>
            </w:pPr>
            <w:r w:rsidRPr="0060078E">
              <w:rPr>
                <w:bCs/>
                <w:sz w:val="20"/>
                <w:szCs w:val="20"/>
                <w:u w:val="single"/>
              </w:rPr>
              <w:t xml:space="preserve">NAME </w:t>
            </w:r>
          </w:p>
        </w:tc>
        <w:tc>
          <w:tcPr>
            <w:tcW w:w="2430" w:type="dxa"/>
          </w:tcPr>
          <w:p w:rsidR="009E2B90" w:rsidRPr="0060078E" w:rsidRDefault="009E2B90" w:rsidP="00433015">
            <w:pPr>
              <w:pStyle w:val="Heading6"/>
              <w:rPr>
                <w:szCs w:val="20"/>
              </w:rPr>
            </w:pPr>
            <w:r>
              <w:rPr>
                <w:szCs w:val="20"/>
              </w:rPr>
              <w:t>POSITION</w:t>
            </w:r>
          </w:p>
        </w:tc>
        <w:tc>
          <w:tcPr>
            <w:tcW w:w="2160" w:type="dxa"/>
          </w:tcPr>
          <w:p w:rsidR="009E2B90" w:rsidRPr="0060078E" w:rsidRDefault="009E2B90" w:rsidP="00433015">
            <w:pPr>
              <w:pStyle w:val="Heading2"/>
              <w:rPr>
                <w:b w:val="0"/>
                <w:bCs/>
                <w:szCs w:val="20"/>
              </w:rPr>
            </w:pPr>
            <w:r>
              <w:rPr>
                <w:b w:val="0"/>
                <w:bCs/>
                <w:szCs w:val="20"/>
              </w:rPr>
              <w:t>SHIFT/BLDG</w:t>
            </w:r>
          </w:p>
        </w:tc>
        <w:tc>
          <w:tcPr>
            <w:tcW w:w="3240" w:type="dxa"/>
          </w:tcPr>
          <w:p w:rsidR="009E2B90" w:rsidRPr="0060078E" w:rsidRDefault="009E2B90" w:rsidP="00433015">
            <w:pPr>
              <w:pStyle w:val="Heading2"/>
              <w:rPr>
                <w:b w:val="0"/>
                <w:bCs/>
                <w:szCs w:val="20"/>
              </w:rPr>
            </w:pPr>
            <w:r>
              <w:rPr>
                <w:b w:val="0"/>
                <w:bCs/>
                <w:szCs w:val="20"/>
              </w:rPr>
              <w:t>CHANGE</w:t>
            </w:r>
          </w:p>
        </w:tc>
        <w:tc>
          <w:tcPr>
            <w:tcW w:w="1800" w:type="dxa"/>
          </w:tcPr>
          <w:p w:rsidR="009E2B90" w:rsidRPr="0060078E" w:rsidRDefault="009E2B90" w:rsidP="00433015">
            <w:pPr>
              <w:pStyle w:val="Heading2"/>
              <w:rPr>
                <w:b w:val="0"/>
                <w:bCs/>
                <w:szCs w:val="20"/>
              </w:rPr>
            </w:pPr>
            <w:r>
              <w:rPr>
                <w:b w:val="0"/>
                <w:bCs/>
                <w:szCs w:val="20"/>
              </w:rPr>
              <w:t>EFFECTIVE</w:t>
            </w:r>
          </w:p>
        </w:tc>
      </w:tr>
      <w:tr w:rsidR="009E2B90" w:rsidRPr="00F60A11" w:rsidTr="00F45C3B">
        <w:tc>
          <w:tcPr>
            <w:tcW w:w="1800" w:type="dxa"/>
          </w:tcPr>
          <w:p w:rsidR="009E2B90" w:rsidRPr="00F60A11" w:rsidRDefault="002A0E51" w:rsidP="00433015">
            <w:pPr>
              <w:rPr>
                <w:bCs/>
                <w:sz w:val="20"/>
                <w:szCs w:val="20"/>
              </w:rPr>
            </w:pPr>
            <w:r>
              <w:rPr>
                <w:bCs/>
                <w:sz w:val="20"/>
                <w:szCs w:val="20"/>
              </w:rPr>
              <w:t>Carey, James</w:t>
            </w:r>
          </w:p>
        </w:tc>
        <w:tc>
          <w:tcPr>
            <w:tcW w:w="2430" w:type="dxa"/>
          </w:tcPr>
          <w:p w:rsidR="009E2B90" w:rsidRPr="00660368" w:rsidRDefault="002A0E51" w:rsidP="00433015">
            <w:pPr>
              <w:jc w:val="center"/>
              <w:rPr>
                <w:sz w:val="20"/>
                <w:szCs w:val="20"/>
              </w:rPr>
            </w:pPr>
            <w:r>
              <w:rPr>
                <w:sz w:val="20"/>
                <w:szCs w:val="20"/>
              </w:rPr>
              <w:t>Bus Driver</w:t>
            </w:r>
          </w:p>
        </w:tc>
        <w:tc>
          <w:tcPr>
            <w:tcW w:w="2160" w:type="dxa"/>
          </w:tcPr>
          <w:p w:rsidR="009E2B90" w:rsidRPr="00F60A11" w:rsidRDefault="002A0E51" w:rsidP="00433015">
            <w:pPr>
              <w:pStyle w:val="Heading2"/>
              <w:rPr>
                <w:b w:val="0"/>
                <w:bCs/>
                <w:szCs w:val="20"/>
                <w:u w:val="none"/>
              </w:rPr>
            </w:pPr>
            <w:r>
              <w:rPr>
                <w:b w:val="0"/>
                <w:bCs/>
                <w:szCs w:val="20"/>
                <w:u w:val="none"/>
              </w:rPr>
              <w:t>Transportation</w:t>
            </w:r>
          </w:p>
        </w:tc>
        <w:tc>
          <w:tcPr>
            <w:tcW w:w="3240" w:type="dxa"/>
          </w:tcPr>
          <w:p w:rsidR="009E2B90" w:rsidRPr="00F60A11" w:rsidRDefault="002A0E51" w:rsidP="00433015">
            <w:pPr>
              <w:pStyle w:val="Heading2"/>
              <w:rPr>
                <w:b w:val="0"/>
                <w:bCs/>
                <w:szCs w:val="20"/>
                <w:u w:val="none"/>
              </w:rPr>
            </w:pPr>
            <w:r>
              <w:rPr>
                <w:b w:val="0"/>
                <w:bCs/>
                <w:szCs w:val="20"/>
                <w:u w:val="none"/>
              </w:rPr>
              <w:t>Revised unpaid leave dates from 4/10/14-TBD to 4/10/14-5/9/14</w:t>
            </w:r>
          </w:p>
        </w:tc>
        <w:tc>
          <w:tcPr>
            <w:tcW w:w="1800" w:type="dxa"/>
          </w:tcPr>
          <w:p w:rsidR="009E2B90" w:rsidRPr="00F60A11" w:rsidRDefault="009E2B90" w:rsidP="00433015">
            <w:pPr>
              <w:pStyle w:val="Heading2"/>
              <w:rPr>
                <w:b w:val="0"/>
                <w:bCs/>
                <w:szCs w:val="20"/>
                <w:u w:val="none"/>
              </w:rPr>
            </w:pPr>
          </w:p>
        </w:tc>
      </w:tr>
    </w:tbl>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9E2B90" w:rsidRPr="0060078E" w:rsidTr="00433015">
        <w:trPr>
          <w:trHeight w:val="891"/>
        </w:trPr>
        <w:tc>
          <w:tcPr>
            <w:tcW w:w="9353" w:type="dxa"/>
          </w:tcPr>
          <w:p w:rsidR="009E2B90" w:rsidRDefault="009E2B90" w:rsidP="00433015">
            <w:pPr>
              <w:pStyle w:val="Heading2"/>
              <w:keepNext w:val="0"/>
              <w:jc w:val="left"/>
              <w:rPr>
                <w:b w:val="0"/>
                <w:bCs/>
                <w:szCs w:val="20"/>
                <w:u w:val="none"/>
              </w:rPr>
            </w:pPr>
            <w:r w:rsidRPr="0060078E">
              <w:rPr>
                <w:b w:val="0"/>
                <w:bCs/>
                <w:szCs w:val="20"/>
                <w:u w:val="none"/>
              </w:rPr>
              <w:t xml:space="preserve">On motion by </w:t>
            </w:r>
            <w:r w:rsidR="00ED69EF">
              <w:rPr>
                <w:b w:val="0"/>
                <w:bCs/>
                <w:szCs w:val="20"/>
                <w:u w:val="none"/>
              </w:rPr>
              <w:t>David Hanson</w:t>
            </w:r>
            <w:r>
              <w:rPr>
                <w:b w:val="0"/>
                <w:bCs/>
                <w:szCs w:val="20"/>
                <w:u w:val="none"/>
              </w:rPr>
              <w:t xml:space="preserve">, second by </w:t>
            </w:r>
            <w:r w:rsidR="00ED69EF">
              <w:rPr>
                <w:b w:val="0"/>
                <w:bCs/>
                <w:szCs w:val="20"/>
                <w:u w:val="none"/>
              </w:rPr>
              <w:t>Glenna Pitarresi</w:t>
            </w:r>
            <w:r>
              <w:rPr>
                <w:b w:val="0"/>
                <w:bCs/>
                <w:szCs w:val="20"/>
                <w:u w:val="none"/>
              </w:rPr>
              <w:t>,</w:t>
            </w:r>
            <w:r w:rsidRPr="0060078E">
              <w:rPr>
                <w:b w:val="0"/>
                <w:bCs/>
                <w:szCs w:val="20"/>
                <w:u w:val="none"/>
              </w:rPr>
              <w:t xml:space="preserve"> the Board voted </w:t>
            </w:r>
            <w:r w:rsidR="00440E99">
              <w:rPr>
                <w:b w:val="0"/>
                <w:bCs/>
                <w:szCs w:val="20"/>
                <w:u w:val="none"/>
              </w:rPr>
              <w:t>7</w:t>
            </w:r>
            <w:r w:rsidRPr="0060078E">
              <w:rPr>
                <w:b w:val="0"/>
                <w:bCs/>
                <w:szCs w:val="20"/>
                <w:u w:val="none"/>
              </w:rPr>
              <w:t xml:space="preserve"> to 0 to ap</w:t>
            </w:r>
            <w:r>
              <w:rPr>
                <w:b w:val="0"/>
                <w:bCs/>
                <w:szCs w:val="20"/>
                <w:u w:val="none"/>
              </w:rPr>
              <w:t>prove the following resolution:</w:t>
            </w:r>
          </w:p>
          <w:p w:rsidR="009E2B90" w:rsidRPr="000C60FE" w:rsidRDefault="009E2B90" w:rsidP="00433015">
            <w:pPr>
              <w:tabs>
                <w:tab w:val="left" w:pos="720"/>
                <w:tab w:val="left" w:pos="1440"/>
                <w:tab w:val="left" w:pos="2160"/>
                <w:tab w:val="left" w:pos="8280"/>
              </w:tabs>
              <w:rPr>
                <w:sz w:val="20"/>
                <w:szCs w:val="20"/>
              </w:rPr>
            </w:pPr>
            <w:r w:rsidRPr="000C60FE">
              <w:rPr>
                <w:sz w:val="20"/>
                <w:szCs w:val="20"/>
              </w:rPr>
              <w:t xml:space="preserve">RESOLVED, that the Board of Education pursuant to its authority under Section 1709(12) of the Education Law hereby accepts the following gifts: </w:t>
            </w:r>
          </w:p>
          <w:p w:rsidR="009E2B90" w:rsidRPr="000C60FE" w:rsidRDefault="009E2B90" w:rsidP="00433015">
            <w:pPr>
              <w:tabs>
                <w:tab w:val="left" w:pos="720"/>
                <w:tab w:val="left" w:pos="1440"/>
                <w:tab w:val="left" w:pos="2160"/>
                <w:tab w:val="left" w:pos="8280"/>
              </w:tabs>
              <w:rPr>
                <w:sz w:val="20"/>
                <w:szCs w:val="20"/>
              </w:rPr>
            </w:pPr>
            <w:r w:rsidRPr="000C60FE">
              <w:tab/>
            </w:r>
            <w:r w:rsidRPr="000C60FE">
              <w:tab/>
            </w:r>
          </w:p>
          <w:p w:rsidR="009E2B90" w:rsidRPr="000C60FE" w:rsidRDefault="00440E99" w:rsidP="00433015">
            <w:pPr>
              <w:tabs>
                <w:tab w:val="left" w:pos="720"/>
                <w:tab w:val="left" w:pos="1440"/>
                <w:tab w:val="left" w:pos="2160"/>
                <w:tab w:val="left" w:pos="8280"/>
              </w:tabs>
              <w:rPr>
                <w:i/>
                <w:sz w:val="20"/>
                <w:szCs w:val="20"/>
                <w:u w:val="single"/>
              </w:rPr>
            </w:pPr>
            <w:r w:rsidRPr="00440E99">
              <w:rPr>
                <w:sz w:val="20"/>
                <w:szCs w:val="20"/>
              </w:rPr>
              <w:t xml:space="preserve">            </w:t>
            </w:r>
            <w:r w:rsidR="009E2B90" w:rsidRPr="000C60FE">
              <w:rPr>
                <w:sz w:val="20"/>
                <w:szCs w:val="20"/>
                <w:u w:val="single"/>
              </w:rPr>
              <w:t xml:space="preserve">Description                                Approx. Value                Donor                               Recipient           </w:t>
            </w:r>
          </w:p>
          <w:p w:rsidR="00440E99" w:rsidRPr="00440E99" w:rsidRDefault="009E2B90" w:rsidP="00440E99">
            <w:pPr>
              <w:pStyle w:val="BodyTextIndent2"/>
              <w:tabs>
                <w:tab w:val="left" w:pos="720"/>
                <w:tab w:val="left" w:pos="1440"/>
                <w:tab w:val="left" w:pos="1530"/>
                <w:tab w:val="left" w:pos="2160"/>
                <w:tab w:val="left" w:pos="8190"/>
              </w:tabs>
              <w:spacing w:after="0" w:line="240" w:lineRule="auto"/>
              <w:rPr>
                <w:bCs/>
                <w:sz w:val="20"/>
                <w:szCs w:val="20"/>
              </w:rPr>
            </w:pPr>
            <w:r w:rsidRPr="00440E99">
              <w:rPr>
                <w:bCs/>
                <w:sz w:val="20"/>
                <w:szCs w:val="20"/>
              </w:rPr>
              <w:t xml:space="preserve">    </w:t>
            </w:r>
            <w:r w:rsidR="00440E99" w:rsidRPr="00440E99">
              <w:rPr>
                <w:bCs/>
                <w:sz w:val="20"/>
                <w:szCs w:val="20"/>
              </w:rPr>
              <w:t xml:space="preserve">Signet/Selmer Student               $175.00                           </w:t>
            </w:r>
            <w:proofErr w:type="spellStart"/>
            <w:r w:rsidR="00440E99" w:rsidRPr="00440E99">
              <w:rPr>
                <w:bCs/>
                <w:sz w:val="20"/>
                <w:szCs w:val="20"/>
              </w:rPr>
              <w:t>Mr</w:t>
            </w:r>
            <w:proofErr w:type="spellEnd"/>
            <w:r w:rsidR="00440E99" w:rsidRPr="00440E99">
              <w:rPr>
                <w:bCs/>
                <w:sz w:val="20"/>
                <w:szCs w:val="20"/>
              </w:rPr>
              <w:t xml:space="preserve"> &amp; </w:t>
            </w:r>
            <w:proofErr w:type="spellStart"/>
            <w:r w:rsidR="00440E99" w:rsidRPr="00440E99">
              <w:rPr>
                <w:bCs/>
                <w:sz w:val="20"/>
                <w:szCs w:val="20"/>
              </w:rPr>
              <w:t>Mrs</w:t>
            </w:r>
            <w:proofErr w:type="spellEnd"/>
            <w:r w:rsidR="00440E99" w:rsidRPr="00440E99">
              <w:rPr>
                <w:bCs/>
                <w:sz w:val="20"/>
                <w:szCs w:val="20"/>
              </w:rPr>
              <w:t xml:space="preserve"> George            Vestal Central</w:t>
            </w:r>
          </w:p>
          <w:p w:rsidR="00440E99" w:rsidRPr="00440E99" w:rsidRDefault="00440E99" w:rsidP="00440E99">
            <w:pPr>
              <w:tabs>
                <w:tab w:val="left" w:pos="720"/>
                <w:tab w:val="left" w:pos="1440"/>
                <w:tab w:val="left" w:pos="1530"/>
                <w:tab w:val="left" w:pos="2160"/>
                <w:tab w:val="left" w:pos="8370"/>
              </w:tabs>
              <w:ind w:left="360"/>
              <w:rPr>
                <w:bCs/>
                <w:sz w:val="20"/>
                <w:szCs w:val="20"/>
              </w:rPr>
            </w:pPr>
            <w:r>
              <w:rPr>
                <w:bCs/>
                <w:sz w:val="20"/>
                <w:szCs w:val="20"/>
              </w:rPr>
              <w:t xml:space="preserve">    </w:t>
            </w:r>
            <w:r w:rsidRPr="00440E99">
              <w:rPr>
                <w:bCs/>
                <w:sz w:val="20"/>
                <w:szCs w:val="20"/>
              </w:rPr>
              <w:t xml:space="preserve">Flute                                                                                  </w:t>
            </w:r>
            <w:r>
              <w:rPr>
                <w:bCs/>
                <w:sz w:val="20"/>
                <w:szCs w:val="20"/>
              </w:rPr>
              <w:t xml:space="preserve"> </w:t>
            </w:r>
            <w:proofErr w:type="spellStart"/>
            <w:r w:rsidRPr="00440E99">
              <w:rPr>
                <w:bCs/>
                <w:sz w:val="20"/>
                <w:szCs w:val="20"/>
              </w:rPr>
              <w:t>Bobinski</w:t>
            </w:r>
            <w:proofErr w:type="spellEnd"/>
            <w:r w:rsidRPr="00440E99">
              <w:rPr>
                <w:bCs/>
                <w:sz w:val="20"/>
                <w:szCs w:val="20"/>
              </w:rPr>
              <w:t xml:space="preserve">                           School District</w:t>
            </w:r>
          </w:p>
          <w:p w:rsidR="00440E99" w:rsidRPr="00440E99" w:rsidRDefault="00440E99" w:rsidP="00440E99">
            <w:pPr>
              <w:tabs>
                <w:tab w:val="left" w:pos="720"/>
                <w:tab w:val="left" w:pos="1440"/>
                <w:tab w:val="left" w:pos="1530"/>
                <w:tab w:val="left" w:pos="2160"/>
                <w:tab w:val="left" w:pos="8190"/>
              </w:tabs>
              <w:ind w:left="360"/>
              <w:rPr>
                <w:bCs/>
                <w:sz w:val="20"/>
                <w:szCs w:val="20"/>
              </w:rPr>
            </w:pPr>
          </w:p>
          <w:p w:rsidR="00440E99" w:rsidRPr="00440E99" w:rsidRDefault="00440E99" w:rsidP="00440E99">
            <w:pPr>
              <w:tabs>
                <w:tab w:val="left" w:pos="720"/>
                <w:tab w:val="left" w:pos="1440"/>
                <w:tab w:val="left" w:pos="1530"/>
                <w:tab w:val="left" w:pos="2160"/>
                <w:tab w:val="left" w:pos="8190"/>
              </w:tabs>
              <w:ind w:left="360"/>
              <w:rPr>
                <w:bCs/>
                <w:sz w:val="20"/>
                <w:szCs w:val="20"/>
              </w:rPr>
            </w:pPr>
            <w:r>
              <w:rPr>
                <w:bCs/>
                <w:sz w:val="20"/>
                <w:szCs w:val="20"/>
              </w:rPr>
              <w:t xml:space="preserve">    </w:t>
            </w:r>
            <w:proofErr w:type="spellStart"/>
            <w:r w:rsidRPr="00440E99">
              <w:rPr>
                <w:bCs/>
                <w:sz w:val="20"/>
                <w:szCs w:val="20"/>
              </w:rPr>
              <w:t>Meisel</w:t>
            </w:r>
            <w:proofErr w:type="spellEnd"/>
            <w:r w:rsidRPr="00440E99">
              <w:rPr>
                <w:bCs/>
                <w:sz w:val="20"/>
                <w:szCs w:val="20"/>
              </w:rPr>
              <w:t xml:space="preserve"> Student Violin               $150.00                           </w:t>
            </w:r>
            <w:proofErr w:type="spellStart"/>
            <w:r w:rsidRPr="00440E99">
              <w:rPr>
                <w:bCs/>
                <w:sz w:val="20"/>
                <w:szCs w:val="20"/>
              </w:rPr>
              <w:t>Mr</w:t>
            </w:r>
            <w:proofErr w:type="spellEnd"/>
            <w:r w:rsidRPr="00440E99">
              <w:rPr>
                <w:bCs/>
                <w:sz w:val="20"/>
                <w:szCs w:val="20"/>
              </w:rPr>
              <w:t xml:space="preserve"> &amp; </w:t>
            </w:r>
            <w:proofErr w:type="spellStart"/>
            <w:r w:rsidRPr="00440E99">
              <w:rPr>
                <w:bCs/>
                <w:sz w:val="20"/>
                <w:szCs w:val="20"/>
              </w:rPr>
              <w:t>Mrs</w:t>
            </w:r>
            <w:proofErr w:type="spellEnd"/>
            <w:r w:rsidRPr="00440E99">
              <w:rPr>
                <w:bCs/>
                <w:sz w:val="20"/>
                <w:szCs w:val="20"/>
              </w:rPr>
              <w:t xml:space="preserve"> George            Vestal Central</w:t>
            </w:r>
          </w:p>
          <w:p w:rsidR="00440E99" w:rsidRPr="00440E99" w:rsidRDefault="00440E99" w:rsidP="00440E99">
            <w:pPr>
              <w:tabs>
                <w:tab w:val="left" w:pos="1440"/>
                <w:tab w:val="left" w:pos="2160"/>
                <w:tab w:val="left" w:pos="8280"/>
              </w:tabs>
              <w:ind w:left="720" w:firstLine="720"/>
              <w:rPr>
                <w:bCs/>
                <w:sz w:val="20"/>
                <w:szCs w:val="20"/>
              </w:rPr>
            </w:pPr>
            <w:r w:rsidRPr="00440E99">
              <w:rPr>
                <w:bCs/>
                <w:sz w:val="20"/>
                <w:szCs w:val="20"/>
              </w:rPr>
              <w:tab/>
              <w:t xml:space="preserve">                                            </w:t>
            </w:r>
            <w:r>
              <w:rPr>
                <w:bCs/>
                <w:sz w:val="20"/>
                <w:szCs w:val="20"/>
              </w:rPr>
              <w:t xml:space="preserve">              </w:t>
            </w:r>
            <w:r w:rsidR="0069584E">
              <w:rPr>
                <w:bCs/>
                <w:sz w:val="20"/>
                <w:szCs w:val="20"/>
              </w:rPr>
              <w:t xml:space="preserve"> </w:t>
            </w:r>
            <w:proofErr w:type="spellStart"/>
            <w:r w:rsidRPr="00440E99">
              <w:rPr>
                <w:bCs/>
                <w:sz w:val="20"/>
                <w:szCs w:val="20"/>
              </w:rPr>
              <w:t>Bobinski</w:t>
            </w:r>
            <w:proofErr w:type="spellEnd"/>
            <w:r w:rsidRPr="00440E99">
              <w:rPr>
                <w:bCs/>
                <w:sz w:val="20"/>
                <w:szCs w:val="20"/>
              </w:rPr>
              <w:t xml:space="preserve">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Cash Donation                           $100.00                           Gannett Foundation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To Glenwood Elementary                                                 Volunteer</w:t>
            </w:r>
            <w:r w:rsidR="008B5464">
              <w:rPr>
                <w:bCs/>
                <w:sz w:val="20"/>
                <w:szCs w:val="20"/>
              </w:rPr>
              <w:t xml:space="preserve"> Match             </w:t>
            </w:r>
            <w:r w:rsidR="00440E99" w:rsidRPr="00440E99">
              <w:rPr>
                <w:bCs/>
                <w:sz w:val="20"/>
                <w:szCs w:val="20"/>
              </w:rPr>
              <w:t xml:space="preserve">  School District</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School</w:t>
            </w:r>
            <w:r w:rsidR="00440E99" w:rsidRPr="00440E99">
              <w:rPr>
                <w:bCs/>
                <w:sz w:val="20"/>
                <w:szCs w:val="20"/>
              </w:rPr>
              <w:tab/>
              <w:t xml:space="preserve">                                             </w:t>
            </w:r>
            <w:r w:rsidR="0069584E">
              <w:rPr>
                <w:bCs/>
                <w:sz w:val="20"/>
                <w:szCs w:val="20"/>
              </w:rPr>
              <w:t xml:space="preserve">                            </w:t>
            </w:r>
            <w:r w:rsidR="00440E99" w:rsidRPr="00440E99">
              <w:rPr>
                <w:bCs/>
                <w:sz w:val="20"/>
                <w:szCs w:val="20"/>
              </w:rPr>
              <w:t>Program</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Cash Donation to Odyssey        $350.00                            Middle School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 xml:space="preserve">Of the Mind                                                                        Student Council                School District                           </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Cash Donation to Odyssey        $250.00                            Middle School PTO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Of the Mind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605"/>
                <w:tab w:val="left" w:pos="1440"/>
                <w:tab w:val="left" w:pos="2160"/>
                <w:tab w:val="left" w:pos="8280"/>
              </w:tabs>
              <w:rPr>
                <w:bCs/>
                <w:sz w:val="20"/>
                <w:szCs w:val="20"/>
              </w:rPr>
            </w:pPr>
            <w:r>
              <w:rPr>
                <w:bCs/>
                <w:sz w:val="20"/>
                <w:szCs w:val="20"/>
              </w:rPr>
              <w:t xml:space="preserve">           </w:t>
            </w:r>
            <w:r w:rsidR="00440E99" w:rsidRPr="00440E99">
              <w:rPr>
                <w:bCs/>
                <w:sz w:val="20"/>
                <w:szCs w:val="20"/>
              </w:rPr>
              <w:t>Cash Donation to Odyssey        $175.00                            Middle School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Of the Mind                                                                        Sunshine Fund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100"/>
                <w:tab w:val="left" w:pos="8370"/>
              </w:tabs>
              <w:rPr>
                <w:bCs/>
                <w:sz w:val="20"/>
                <w:szCs w:val="20"/>
              </w:rPr>
            </w:pPr>
            <w:r>
              <w:rPr>
                <w:bCs/>
                <w:sz w:val="20"/>
                <w:szCs w:val="20"/>
              </w:rPr>
              <w:t xml:space="preserve">           </w:t>
            </w:r>
            <w:r w:rsidR="00440E99" w:rsidRPr="00440E99">
              <w:rPr>
                <w:bCs/>
                <w:sz w:val="20"/>
                <w:szCs w:val="20"/>
              </w:rPr>
              <w:t xml:space="preserve">Cash Donation for </w:t>
            </w:r>
            <w:proofErr w:type="spellStart"/>
            <w:r w:rsidR="00440E99" w:rsidRPr="00440E99">
              <w:rPr>
                <w:bCs/>
                <w:sz w:val="20"/>
                <w:szCs w:val="20"/>
              </w:rPr>
              <w:t>NetSci</w:t>
            </w:r>
            <w:proofErr w:type="spellEnd"/>
            <w:r w:rsidR="00440E99" w:rsidRPr="00440E99">
              <w:rPr>
                <w:bCs/>
                <w:sz w:val="20"/>
                <w:szCs w:val="20"/>
              </w:rPr>
              <w:t xml:space="preserve">        $4,500.00                          School-to-Careers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Conference Participation                                                    Partnership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100"/>
                <w:tab w:val="left" w:pos="8370"/>
              </w:tabs>
              <w:rPr>
                <w:bCs/>
                <w:sz w:val="20"/>
                <w:szCs w:val="20"/>
              </w:rPr>
            </w:pPr>
            <w:r>
              <w:rPr>
                <w:bCs/>
                <w:sz w:val="20"/>
                <w:szCs w:val="20"/>
              </w:rPr>
              <w:t xml:space="preserve">           </w:t>
            </w:r>
            <w:r w:rsidR="00440E99" w:rsidRPr="00440E99">
              <w:rPr>
                <w:bCs/>
                <w:sz w:val="20"/>
                <w:szCs w:val="20"/>
              </w:rPr>
              <w:t xml:space="preserve">Cash Donation for </w:t>
            </w:r>
            <w:proofErr w:type="spellStart"/>
            <w:r w:rsidR="00440E99" w:rsidRPr="00440E99">
              <w:rPr>
                <w:bCs/>
                <w:sz w:val="20"/>
                <w:szCs w:val="20"/>
              </w:rPr>
              <w:t>NetSci</w:t>
            </w:r>
            <w:proofErr w:type="spellEnd"/>
            <w:r w:rsidR="00440E99" w:rsidRPr="00440E99">
              <w:rPr>
                <w:bCs/>
                <w:sz w:val="20"/>
                <w:szCs w:val="20"/>
              </w:rPr>
              <w:t xml:space="preserve">        $2,860.00                          Innovation Associates,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Conference Participation                                                    Inc.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100"/>
                <w:tab w:val="left" w:pos="8370"/>
              </w:tabs>
              <w:rPr>
                <w:bCs/>
                <w:sz w:val="20"/>
                <w:szCs w:val="20"/>
              </w:rPr>
            </w:pPr>
            <w:r>
              <w:rPr>
                <w:bCs/>
                <w:sz w:val="20"/>
                <w:szCs w:val="20"/>
              </w:rPr>
              <w:t xml:space="preserve">           </w:t>
            </w:r>
            <w:r w:rsidR="00440E99" w:rsidRPr="00440E99">
              <w:rPr>
                <w:bCs/>
                <w:sz w:val="20"/>
                <w:szCs w:val="20"/>
              </w:rPr>
              <w:t xml:space="preserve">Cash Donation for </w:t>
            </w:r>
            <w:proofErr w:type="spellStart"/>
            <w:r w:rsidR="00440E99" w:rsidRPr="00440E99">
              <w:rPr>
                <w:bCs/>
                <w:sz w:val="20"/>
                <w:szCs w:val="20"/>
              </w:rPr>
              <w:t>NetSci</w:t>
            </w:r>
            <w:proofErr w:type="spellEnd"/>
            <w:r w:rsidR="00440E99" w:rsidRPr="00440E99">
              <w:rPr>
                <w:bCs/>
                <w:sz w:val="20"/>
                <w:szCs w:val="20"/>
              </w:rPr>
              <w:t xml:space="preserve">       </w:t>
            </w:r>
            <w:r w:rsidR="00F45C3B">
              <w:rPr>
                <w:bCs/>
                <w:sz w:val="20"/>
                <w:szCs w:val="20"/>
              </w:rPr>
              <w:t xml:space="preserve"> </w:t>
            </w:r>
            <w:r w:rsidR="00440E99" w:rsidRPr="00440E99">
              <w:rPr>
                <w:bCs/>
                <w:sz w:val="20"/>
                <w:szCs w:val="20"/>
              </w:rPr>
              <w:t xml:space="preserve"> $200.00                             High School Extra-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Conference Participation                                                    Classroom Activities         School District</w:t>
            </w:r>
          </w:p>
          <w:p w:rsidR="00440E99" w:rsidRPr="00440E99" w:rsidRDefault="00440E99" w:rsidP="00440E99">
            <w:pPr>
              <w:tabs>
                <w:tab w:val="left" w:pos="1440"/>
                <w:tab w:val="left" w:pos="2160"/>
                <w:tab w:val="left" w:pos="8280"/>
              </w:tabs>
              <w:ind w:left="720" w:firstLine="720"/>
              <w:rPr>
                <w:bCs/>
                <w:sz w:val="20"/>
                <w:szCs w:val="20"/>
              </w:rPr>
            </w:pPr>
          </w:p>
          <w:p w:rsidR="00440E99" w:rsidRPr="00440E99" w:rsidRDefault="00B37511" w:rsidP="00B37511">
            <w:pPr>
              <w:tabs>
                <w:tab w:val="left" w:pos="1440"/>
                <w:tab w:val="left" w:pos="2160"/>
                <w:tab w:val="left" w:pos="8100"/>
                <w:tab w:val="left" w:pos="8370"/>
              </w:tabs>
              <w:rPr>
                <w:bCs/>
                <w:sz w:val="20"/>
                <w:szCs w:val="20"/>
              </w:rPr>
            </w:pPr>
            <w:r>
              <w:rPr>
                <w:bCs/>
                <w:sz w:val="20"/>
                <w:szCs w:val="20"/>
              </w:rPr>
              <w:t xml:space="preserve">           </w:t>
            </w:r>
            <w:r w:rsidR="00440E99" w:rsidRPr="00440E99">
              <w:rPr>
                <w:bCs/>
                <w:sz w:val="20"/>
                <w:szCs w:val="20"/>
              </w:rPr>
              <w:t xml:space="preserve">Cash Donation for </w:t>
            </w:r>
            <w:proofErr w:type="spellStart"/>
            <w:r w:rsidR="00440E99" w:rsidRPr="00440E99">
              <w:rPr>
                <w:bCs/>
                <w:sz w:val="20"/>
                <w:szCs w:val="20"/>
              </w:rPr>
              <w:t>NetSci</w:t>
            </w:r>
            <w:proofErr w:type="spellEnd"/>
            <w:r w:rsidR="00440E99" w:rsidRPr="00440E99">
              <w:rPr>
                <w:bCs/>
                <w:sz w:val="20"/>
                <w:szCs w:val="20"/>
              </w:rPr>
              <w:t xml:space="preserve">        </w:t>
            </w:r>
            <w:r w:rsidR="00F45C3B">
              <w:rPr>
                <w:bCs/>
                <w:sz w:val="20"/>
                <w:szCs w:val="20"/>
              </w:rPr>
              <w:t xml:space="preserve"> </w:t>
            </w:r>
            <w:r w:rsidR="00440E99" w:rsidRPr="00440E99">
              <w:rPr>
                <w:bCs/>
                <w:sz w:val="20"/>
                <w:szCs w:val="20"/>
              </w:rPr>
              <w:t xml:space="preserve">$750.00                             </w:t>
            </w:r>
            <w:proofErr w:type="spellStart"/>
            <w:r w:rsidR="00440E99" w:rsidRPr="00440E99">
              <w:rPr>
                <w:bCs/>
                <w:sz w:val="20"/>
                <w:szCs w:val="20"/>
              </w:rPr>
              <w:t>Stantec</w:t>
            </w:r>
            <w:proofErr w:type="spellEnd"/>
            <w:r w:rsidR="00440E99" w:rsidRPr="00440E99">
              <w:rPr>
                <w:bCs/>
                <w:sz w:val="20"/>
                <w:szCs w:val="20"/>
              </w:rPr>
              <w:t xml:space="preserve"> Consulting            Vestal Central</w:t>
            </w:r>
          </w:p>
          <w:p w:rsidR="00440E99" w:rsidRPr="00440E99" w:rsidRDefault="00B37511" w:rsidP="00B37511">
            <w:pPr>
              <w:tabs>
                <w:tab w:val="left" w:pos="1440"/>
                <w:tab w:val="left" w:pos="2160"/>
                <w:tab w:val="left" w:pos="8280"/>
              </w:tabs>
              <w:rPr>
                <w:bCs/>
                <w:sz w:val="20"/>
                <w:szCs w:val="20"/>
              </w:rPr>
            </w:pPr>
            <w:r>
              <w:rPr>
                <w:bCs/>
                <w:sz w:val="20"/>
                <w:szCs w:val="20"/>
              </w:rPr>
              <w:t xml:space="preserve">           </w:t>
            </w:r>
            <w:r w:rsidR="00440E99" w:rsidRPr="00440E99">
              <w:rPr>
                <w:bCs/>
                <w:sz w:val="20"/>
                <w:szCs w:val="20"/>
              </w:rPr>
              <w:t>Conference Participation                                                    Services, Inc.                     School District</w:t>
            </w:r>
          </w:p>
          <w:p w:rsidR="009E2B90" w:rsidRPr="00077444" w:rsidRDefault="009E2B90" w:rsidP="00440E99">
            <w:pPr>
              <w:tabs>
                <w:tab w:val="left" w:pos="720"/>
                <w:tab w:val="left" w:pos="1440"/>
                <w:tab w:val="left" w:pos="1530"/>
                <w:tab w:val="left" w:pos="2160"/>
                <w:tab w:val="left" w:pos="8190"/>
              </w:tabs>
              <w:ind w:left="360"/>
              <w:rPr>
                <w:sz w:val="20"/>
                <w:szCs w:val="20"/>
              </w:rPr>
            </w:pPr>
          </w:p>
        </w:tc>
        <w:tc>
          <w:tcPr>
            <w:tcW w:w="2077" w:type="dxa"/>
          </w:tcPr>
          <w:p w:rsidR="009E2B90" w:rsidRDefault="009E2B90" w:rsidP="00433015">
            <w:pPr>
              <w:jc w:val="right"/>
              <w:rPr>
                <w:sz w:val="20"/>
                <w:szCs w:val="20"/>
              </w:rPr>
            </w:pPr>
            <w:r>
              <w:rPr>
                <w:sz w:val="20"/>
                <w:szCs w:val="20"/>
              </w:rPr>
              <w:t>#3</w:t>
            </w:r>
            <w:r w:rsidR="00440E99">
              <w:rPr>
                <w:sz w:val="20"/>
                <w:szCs w:val="20"/>
              </w:rPr>
              <w:t>87</w:t>
            </w:r>
            <w:r>
              <w:rPr>
                <w:sz w:val="20"/>
                <w:szCs w:val="20"/>
              </w:rPr>
              <w:t>-14</w:t>
            </w:r>
          </w:p>
          <w:p w:rsidR="009E2B90" w:rsidRPr="000C60FE" w:rsidRDefault="009E2B90" w:rsidP="00433015">
            <w:pPr>
              <w:jc w:val="right"/>
              <w:rPr>
                <w:sz w:val="20"/>
                <w:szCs w:val="20"/>
              </w:rPr>
            </w:pPr>
            <w:r w:rsidRPr="000C60FE">
              <w:rPr>
                <w:bCs/>
                <w:sz w:val="20"/>
                <w:szCs w:val="20"/>
              </w:rPr>
              <w:t>Acceptance of Gift</w:t>
            </w:r>
            <w:r>
              <w:rPr>
                <w:bCs/>
                <w:sz w:val="20"/>
                <w:szCs w:val="20"/>
              </w:rPr>
              <w:t>s</w:t>
            </w:r>
          </w:p>
        </w:tc>
      </w:tr>
      <w:tr w:rsidR="009E2B90" w:rsidRPr="0060078E" w:rsidTr="00433015">
        <w:trPr>
          <w:trHeight w:val="306"/>
        </w:trPr>
        <w:tc>
          <w:tcPr>
            <w:tcW w:w="9353" w:type="dxa"/>
          </w:tcPr>
          <w:p w:rsidR="009E2B90" w:rsidRDefault="009E2B90" w:rsidP="00433015">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Joan Miller</w:t>
            </w:r>
            <w:r>
              <w:rPr>
                <w:b w:val="0"/>
                <w:bCs/>
                <w:szCs w:val="20"/>
                <w:u w:val="none"/>
              </w:rPr>
              <w:t xml:space="preserve">, second by </w:t>
            </w:r>
            <w:r w:rsidR="008B5464">
              <w:rPr>
                <w:b w:val="0"/>
                <w:bCs/>
                <w:szCs w:val="20"/>
                <w:u w:val="none"/>
              </w:rPr>
              <w:t>John Hroncich</w:t>
            </w:r>
            <w:r>
              <w:rPr>
                <w:b w:val="0"/>
                <w:bCs/>
                <w:szCs w:val="20"/>
                <w:u w:val="none"/>
              </w:rPr>
              <w:t>,</w:t>
            </w:r>
            <w:r w:rsidRPr="0060078E">
              <w:rPr>
                <w:b w:val="0"/>
                <w:bCs/>
                <w:szCs w:val="20"/>
                <w:u w:val="none"/>
              </w:rPr>
              <w:t xml:space="preserve"> the Board voted </w:t>
            </w:r>
            <w:r w:rsidR="00B37511">
              <w:rPr>
                <w:b w:val="0"/>
                <w:bCs/>
                <w:szCs w:val="20"/>
                <w:u w:val="none"/>
              </w:rPr>
              <w:t>7</w:t>
            </w:r>
            <w:r w:rsidRPr="0060078E">
              <w:rPr>
                <w:b w:val="0"/>
                <w:bCs/>
                <w:szCs w:val="20"/>
                <w:u w:val="none"/>
              </w:rPr>
              <w:t xml:space="preserve"> to 0 to ap</w:t>
            </w:r>
            <w:r>
              <w:rPr>
                <w:b w:val="0"/>
                <w:bCs/>
                <w:szCs w:val="20"/>
                <w:u w:val="none"/>
              </w:rPr>
              <w:t>prove the following resolution:</w:t>
            </w:r>
          </w:p>
          <w:p w:rsidR="00B37511" w:rsidRDefault="00B37511" w:rsidP="00B37511">
            <w:pPr>
              <w:pStyle w:val="BodyTextIndent2"/>
              <w:tabs>
                <w:tab w:val="left" w:pos="720"/>
                <w:tab w:val="left" w:pos="1440"/>
                <w:tab w:val="left" w:pos="2160"/>
                <w:tab w:val="left" w:pos="8280"/>
                <w:tab w:val="left" w:pos="9360"/>
              </w:tabs>
              <w:spacing w:after="0" w:line="240" w:lineRule="auto"/>
              <w:ind w:left="0"/>
              <w:rPr>
                <w:sz w:val="20"/>
                <w:szCs w:val="20"/>
              </w:rPr>
            </w:pPr>
            <w:r>
              <w:rPr>
                <w:sz w:val="20"/>
                <w:szCs w:val="20"/>
              </w:rPr>
              <w:t>R</w:t>
            </w:r>
            <w:r w:rsidRPr="008416FB">
              <w:rPr>
                <w:sz w:val="20"/>
                <w:szCs w:val="20"/>
              </w:rPr>
              <w:t xml:space="preserve">ESOLVED, that the Board of Education of the Vestal Central School District accepts the </w:t>
            </w:r>
            <w:r>
              <w:rPr>
                <w:sz w:val="20"/>
                <w:szCs w:val="20"/>
              </w:rPr>
              <w:t xml:space="preserve">RFP </w:t>
            </w:r>
            <w:r w:rsidRPr="008416FB">
              <w:rPr>
                <w:sz w:val="20"/>
                <w:szCs w:val="20"/>
              </w:rPr>
              <w:t xml:space="preserve">extension </w:t>
            </w:r>
            <w:r>
              <w:rPr>
                <w:sz w:val="20"/>
                <w:szCs w:val="20"/>
              </w:rPr>
              <w:t xml:space="preserve">with </w:t>
            </w:r>
            <w:proofErr w:type="spellStart"/>
            <w:r>
              <w:rPr>
                <w:sz w:val="20"/>
                <w:szCs w:val="20"/>
              </w:rPr>
              <w:t>Postler</w:t>
            </w:r>
            <w:proofErr w:type="spellEnd"/>
            <w:r>
              <w:rPr>
                <w:sz w:val="20"/>
                <w:szCs w:val="20"/>
              </w:rPr>
              <w:t xml:space="preserve"> &amp; </w:t>
            </w:r>
            <w:proofErr w:type="spellStart"/>
            <w:r>
              <w:rPr>
                <w:sz w:val="20"/>
                <w:szCs w:val="20"/>
              </w:rPr>
              <w:t>Jaeckle</w:t>
            </w:r>
            <w:proofErr w:type="spellEnd"/>
            <w:r>
              <w:rPr>
                <w:sz w:val="20"/>
                <w:szCs w:val="20"/>
              </w:rPr>
              <w:t xml:space="preserve"> Corp f</w:t>
            </w:r>
            <w:r w:rsidRPr="008416FB">
              <w:rPr>
                <w:sz w:val="20"/>
                <w:szCs w:val="20"/>
              </w:rPr>
              <w:t xml:space="preserve">or </w:t>
            </w:r>
            <w:r>
              <w:rPr>
                <w:sz w:val="20"/>
                <w:szCs w:val="20"/>
              </w:rPr>
              <w:t xml:space="preserve">building control systems maintenance and monitoring, </w:t>
            </w:r>
            <w:r w:rsidRPr="008416FB">
              <w:rPr>
                <w:sz w:val="20"/>
                <w:szCs w:val="20"/>
              </w:rPr>
              <w:t>for the period 7/1/1</w:t>
            </w:r>
            <w:r>
              <w:rPr>
                <w:sz w:val="20"/>
                <w:szCs w:val="20"/>
              </w:rPr>
              <w:t>4</w:t>
            </w:r>
            <w:r w:rsidRPr="008416FB">
              <w:rPr>
                <w:sz w:val="20"/>
                <w:szCs w:val="20"/>
              </w:rPr>
              <w:t xml:space="preserve"> to 6/30/1</w:t>
            </w:r>
            <w:r>
              <w:rPr>
                <w:sz w:val="20"/>
                <w:szCs w:val="20"/>
              </w:rPr>
              <w:t>5, at a 1.5% cost increase, based on the average 2013 CPI.</w:t>
            </w:r>
          </w:p>
          <w:p w:rsidR="009E2B90" w:rsidRPr="00053718" w:rsidRDefault="009E2B90" w:rsidP="00B37511">
            <w:pPr>
              <w:pStyle w:val="BodyTextIndent2"/>
              <w:tabs>
                <w:tab w:val="left" w:pos="8280"/>
              </w:tabs>
              <w:spacing w:after="0" w:line="240" w:lineRule="auto"/>
              <w:ind w:left="0"/>
              <w:rPr>
                <w:sz w:val="20"/>
                <w:szCs w:val="20"/>
              </w:rPr>
            </w:pPr>
          </w:p>
        </w:tc>
        <w:tc>
          <w:tcPr>
            <w:tcW w:w="2077" w:type="dxa"/>
          </w:tcPr>
          <w:p w:rsidR="009E2B90" w:rsidRDefault="009E2B90" w:rsidP="00433015">
            <w:pPr>
              <w:jc w:val="right"/>
              <w:rPr>
                <w:sz w:val="20"/>
                <w:szCs w:val="20"/>
              </w:rPr>
            </w:pPr>
            <w:r>
              <w:rPr>
                <w:sz w:val="20"/>
                <w:szCs w:val="20"/>
              </w:rPr>
              <w:t>#3</w:t>
            </w:r>
            <w:r w:rsidR="00B37511">
              <w:rPr>
                <w:sz w:val="20"/>
                <w:szCs w:val="20"/>
              </w:rPr>
              <w:t>88</w:t>
            </w:r>
            <w:r>
              <w:rPr>
                <w:sz w:val="20"/>
                <w:szCs w:val="20"/>
              </w:rPr>
              <w:t>-14</w:t>
            </w:r>
          </w:p>
          <w:p w:rsidR="00B37511" w:rsidRPr="00B37511" w:rsidRDefault="00B37511" w:rsidP="00433015">
            <w:pPr>
              <w:jc w:val="right"/>
              <w:rPr>
                <w:sz w:val="20"/>
                <w:szCs w:val="20"/>
              </w:rPr>
            </w:pPr>
            <w:r w:rsidRPr="00B37511">
              <w:rPr>
                <w:sz w:val="20"/>
                <w:szCs w:val="20"/>
              </w:rPr>
              <w:t>RFP Extension for Building Control Systems Maintenance and Monitoring</w:t>
            </w:r>
          </w:p>
          <w:p w:rsidR="009E2B90" w:rsidRPr="00403F29" w:rsidRDefault="009E2B90" w:rsidP="00B37511">
            <w:pPr>
              <w:tabs>
                <w:tab w:val="left" w:pos="720"/>
                <w:tab w:val="left" w:pos="1440"/>
                <w:tab w:val="left" w:pos="2160"/>
                <w:tab w:val="left" w:pos="8280"/>
              </w:tabs>
              <w:jc w:val="right"/>
              <w:rPr>
                <w:sz w:val="20"/>
                <w:szCs w:val="20"/>
              </w:rPr>
            </w:pPr>
          </w:p>
        </w:tc>
      </w:tr>
      <w:tr w:rsidR="009E2B90" w:rsidRPr="0060078E" w:rsidTr="00433015">
        <w:trPr>
          <w:trHeight w:val="306"/>
        </w:trPr>
        <w:tc>
          <w:tcPr>
            <w:tcW w:w="9353" w:type="dxa"/>
          </w:tcPr>
          <w:p w:rsidR="00B37511" w:rsidRDefault="00B37511" w:rsidP="00B37511">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Glenna Pitarresi</w:t>
            </w:r>
            <w:r>
              <w:rPr>
                <w:b w:val="0"/>
                <w:bCs/>
                <w:szCs w:val="20"/>
                <w:u w:val="none"/>
              </w:rPr>
              <w:t>, sec</w:t>
            </w:r>
            <w:r w:rsidR="008B5464">
              <w:rPr>
                <w:b w:val="0"/>
                <w:bCs/>
                <w:szCs w:val="20"/>
                <w:u w:val="none"/>
              </w:rPr>
              <w:t>ond by Joan Miller</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B37511" w:rsidRDefault="00B37511" w:rsidP="00B37511">
            <w:pPr>
              <w:pStyle w:val="BodyTextIndent2"/>
              <w:tabs>
                <w:tab w:val="left" w:pos="720"/>
                <w:tab w:val="left" w:pos="1440"/>
                <w:tab w:val="left" w:pos="2160"/>
                <w:tab w:val="left" w:pos="8280"/>
                <w:tab w:val="left" w:pos="9360"/>
              </w:tabs>
              <w:spacing w:after="0" w:line="240" w:lineRule="auto"/>
              <w:ind w:left="0"/>
              <w:rPr>
                <w:sz w:val="20"/>
                <w:szCs w:val="20"/>
              </w:rPr>
            </w:pPr>
            <w:r>
              <w:rPr>
                <w:sz w:val="20"/>
                <w:szCs w:val="20"/>
              </w:rPr>
              <w:t>R</w:t>
            </w:r>
            <w:r w:rsidRPr="008416FB">
              <w:rPr>
                <w:sz w:val="20"/>
                <w:szCs w:val="20"/>
              </w:rPr>
              <w:t xml:space="preserve">ESOLVED, that the Board of Education of the Vestal Central School District accepts the </w:t>
            </w:r>
            <w:r>
              <w:rPr>
                <w:sz w:val="20"/>
                <w:szCs w:val="20"/>
              </w:rPr>
              <w:t xml:space="preserve">RFP </w:t>
            </w:r>
            <w:r w:rsidRPr="008416FB">
              <w:rPr>
                <w:sz w:val="20"/>
                <w:szCs w:val="20"/>
              </w:rPr>
              <w:t>extension</w:t>
            </w:r>
            <w:r>
              <w:rPr>
                <w:sz w:val="20"/>
                <w:szCs w:val="20"/>
              </w:rPr>
              <w:t xml:space="preserve"> with </w:t>
            </w:r>
            <w:proofErr w:type="spellStart"/>
            <w:r>
              <w:rPr>
                <w:sz w:val="20"/>
                <w:szCs w:val="20"/>
              </w:rPr>
              <w:t>Postler</w:t>
            </w:r>
            <w:proofErr w:type="spellEnd"/>
            <w:r>
              <w:rPr>
                <w:sz w:val="20"/>
                <w:szCs w:val="20"/>
              </w:rPr>
              <w:t xml:space="preserve"> &amp; </w:t>
            </w:r>
            <w:proofErr w:type="spellStart"/>
            <w:r>
              <w:rPr>
                <w:sz w:val="20"/>
                <w:szCs w:val="20"/>
              </w:rPr>
              <w:t>Jaeckle</w:t>
            </w:r>
            <w:proofErr w:type="spellEnd"/>
            <w:r>
              <w:rPr>
                <w:sz w:val="20"/>
                <w:szCs w:val="20"/>
              </w:rPr>
              <w:t xml:space="preserve"> Corp </w:t>
            </w:r>
            <w:r w:rsidRPr="008416FB">
              <w:rPr>
                <w:sz w:val="20"/>
                <w:szCs w:val="20"/>
              </w:rPr>
              <w:t xml:space="preserve">for </w:t>
            </w:r>
            <w:r>
              <w:rPr>
                <w:sz w:val="20"/>
                <w:szCs w:val="20"/>
              </w:rPr>
              <w:t xml:space="preserve">district boilers and HVAC preventative maintenance, </w:t>
            </w:r>
            <w:r w:rsidRPr="008416FB">
              <w:rPr>
                <w:sz w:val="20"/>
                <w:szCs w:val="20"/>
              </w:rPr>
              <w:t>for the period 7/1/1</w:t>
            </w:r>
            <w:r>
              <w:rPr>
                <w:sz w:val="20"/>
                <w:szCs w:val="20"/>
              </w:rPr>
              <w:t>4</w:t>
            </w:r>
            <w:r w:rsidRPr="008416FB">
              <w:rPr>
                <w:sz w:val="20"/>
                <w:szCs w:val="20"/>
              </w:rPr>
              <w:t xml:space="preserve"> to 6/30/1</w:t>
            </w:r>
            <w:r>
              <w:rPr>
                <w:sz w:val="20"/>
                <w:szCs w:val="20"/>
              </w:rPr>
              <w:t>5, at a 1.5% cost increase, based on the average 2013 CPI.</w:t>
            </w:r>
          </w:p>
          <w:p w:rsidR="009E2B90" w:rsidRPr="0098786B" w:rsidRDefault="009E2B90" w:rsidP="00B37511">
            <w:pPr>
              <w:tabs>
                <w:tab w:val="left" w:pos="8280"/>
              </w:tabs>
              <w:rPr>
                <w:b/>
                <w:bCs/>
                <w:sz w:val="20"/>
                <w:szCs w:val="20"/>
              </w:rPr>
            </w:pPr>
          </w:p>
        </w:tc>
        <w:tc>
          <w:tcPr>
            <w:tcW w:w="2077" w:type="dxa"/>
          </w:tcPr>
          <w:p w:rsidR="009E2B90" w:rsidRDefault="009E2B90" w:rsidP="00433015">
            <w:pPr>
              <w:jc w:val="right"/>
              <w:rPr>
                <w:sz w:val="20"/>
                <w:szCs w:val="20"/>
              </w:rPr>
            </w:pPr>
            <w:r>
              <w:rPr>
                <w:sz w:val="20"/>
                <w:szCs w:val="20"/>
              </w:rPr>
              <w:t>#3</w:t>
            </w:r>
            <w:r w:rsidR="00B37511">
              <w:rPr>
                <w:sz w:val="20"/>
                <w:szCs w:val="20"/>
              </w:rPr>
              <w:t>89</w:t>
            </w:r>
            <w:r>
              <w:rPr>
                <w:sz w:val="20"/>
                <w:szCs w:val="20"/>
              </w:rPr>
              <w:t>-14</w:t>
            </w:r>
          </w:p>
          <w:p w:rsidR="00B37511" w:rsidRPr="00B37511" w:rsidRDefault="00B37511" w:rsidP="00433015">
            <w:pPr>
              <w:jc w:val="right"/>
              <w:rPr>
                <w:sz w:val="20"/>
                <w:szCs w:val="20"/>
              </w:rPr>
            </w:pPr>
            <w:r w:rsidRPr="00B37511">
              <w:rPr>
                <w:sz w:val="20"/>
                <w:szCs w:val="20"/>
              </w:rPr>
              <w:t>RFP Extension for District Boilers and HVAC Preventative Maintenance</w:t>
            </w:r>
          </w:p>
          <w:p w:rsidR="009E2B90" w:rsidRPr="000C60FE" w:rsidRDefault="009E2B90" w:rsidP="00B37511">
            <w:pPr>
              <w:jc w:val="right"/>
              <w:rPr>
                <w:sz w:val="20"/>
                <w:szCs w:val="20"/>
              </w:rPr>
            </w:pPr>
          </w:p>
        </w:tc>
      </w:tr>
      <w:tr w:rsidR="009E2B90" w:rsidRPr="0060078E" w:rsidTr="00433015">
        <w:tc>
          <w:tcPr>
            <w:tcW w:w="9353" w:type="dxa"/>
          </w:tcPr>
          <w:p w:rsidR="00B37511" w:rsidRDefault="00B37511" w:rsidP="00B37511">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John Hroncich</w:t>
            </w:r>
            <w:r>
              <w:rPr>
                <w:b w:val="0"/>
                <w:bCs/>
                <w:szCs w:val="20"/>
                <w:u w:val="none"/>
              </w:rPr>
              <w:t>, sec</w:t>
            </w:r>
            <w:r w:rsidR="008B5464">
              <w:rPr>
                <w:b w:val="0"/>
                <w:bCs/>
                <w:szCs w:val="20"/>
                <w:u w:val="none"/>
              </w:rPr>
              <w:t>ond by Mark Browning</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A81E89" w:rsidRDefault="00A81E89" w:rsidP="00A81E89">
            <w:pPr>
              <w:tabs>
                <w:tab w:val="left" w:pos="8280"/>
              </w:tabs>
              <w:rPr>
                <w:sz w:val="20"/>
                <w:szCs w:val="20"/>
              </w:rPr>
            </w:pPr>
            <w:r w:rsidRPr="00BC4046">
              <w:rPr>
                <w:sz w:val="20"/>
                <w:szCs w:val="20"/>
              </w:rPr>
              <w:t>BE IT RESOLVED that the Board of Education has agreed to participate in Broome-Tioga BOCES services for the 201</w:t>
            </w:r>
            <w:r>
              <w:rPr>
                <w:sz w:val="20"/>
                <w:szCs w:val="20"/>
              </w:rPr>
              <w:t>4</w:t>
            </w:r>
            <w:r w:rsidRPr="00BC4046">
              <w:rPr>
                <w:sz w:val="20"/>
                <w:szCs w:val="20"/>
              </w:rPr>
              <w:t>-1</w:t>
            </w:r>
            <w:r>
              <w:rPr>
                <w:sz w:val="20"/>
                <w:szCs w:val="20"/>
              </w:rPr>
              <w:t>5</w:t>
            </w:r>
            <w:r w:rsidRPr="00BC4046">
              <w:rPr>
                <w:sz w:val="20"/>
                <w:szCs w:val="20"/>
              </w:rPr>
              <w:t xml:space="preserve"> fiscal year, including but not limited to the </w:t>
            </w:r>
            <w:r w:rsidRPr="00C6691D">
              <w:rPr>
                <w:sz w:val="20"/>
                <w:szCs w:val="20"/>
              </w:rPr>
              <w:t>attached listing,</w:t>
            </w:r>
            <w:r w:rsidRPr="00BC4046">
              <w:rPr>
                <w:sz w:val="20"/>
                <w:szCs w:val="20"/>
              </w:rPr>
              <w:t xml:space="preserve"> and that the Board of Education hereby agrees to pay Broome-Tioga BOCES for said services pursuant to the following schedule - (8) equal payments beginning October 1, 201</w:t>
            </w:r>
            <w:r>
              <w:rPr>
                <w:sz w:val="20"/>
                <w:szCs w:val="20"/>
              </w:rPr>
              <w:t>4</w:t>
            </w:r>
            <w:r w:rsidRPr="00BC4046">
              <w:rPr>
                <w:sz w:val="20"/>
                <w:szCs w:val="20"/>
              </w:rPr>
              <w:t xml:space="preserve"> and ending May 1, 201</w:t>
            </w:r>
            <w:r>
              <w:rPr>
                <w:sz w:val="20"/>
                <w:szCs w:val="20"/>
              </w:rPr>
              <w:t>5</w:t>
            </w:r>
            <w:r w:rsidRPr="00BC4046">
              <w:rPr>
                <w:sz w:val="20"/>
                <w:szCs w:val="20"/>
              </w:rPr>
              <w:t>.</w:t>
            </w:r>
          </w:p>
          <w:p w:rsidR="009E2B90" w:rsidRPr="0060078E" w:rsidRDefault="009E2B90" w:rsidP="00B37511">
            <w:pPr>
              <w:rPr>
                <w:sz w:val="20"/>
                <w:szCs w:val="20"/>
              </w:rPr>
            </w:pPr>
          </w:p>
        </w:tc>
        <w:tc>
          <w:tcPr>
            <w:tcW w:w="2077" w:type="dxa"/>
          </w:tcPr>
          <w:p w:rsidR="009E2B90" w:rsidRDefault="009E2B90" w:rsidP="00433015">
            <w:pPr>
              <w:jc w:val="right"/>
              <w:rPr>
                <w:sz w:val="20"/>
                <w:szCs w:val="20"/>
              </w:rPr>
            </w:pPr>
            <w:r>
              <w:rPr>
                <w:sz w:val="20"/>
                <w:szCs w:val="20"/>
              </w:rPr>
              <w:lastRenderedPageBreak/>
              <w:t>#3</w:t>
            </w:r>
            <w:r w:rsidR="00B37511">
              <w:rPr>
                <w:sz w:val="20"/>
                <w:szCs w:val="20"/>
              </w:rPr>
              <w:t>90</w:t>
            </w:r>
            <w:r>
              <w:rPr>
                <w:sz w:val="20"/>
                <w:szCs w:val="20"/>
              </w:rPr>
              <w:t>-14</w:t>
            </w:r>
          </w:p>
          <w:p w:rsidR="009E2B90" w:rsidRPr="00A81E89" w:rsidRDefault="00A81E89" w:rsidP="00433015">
            <w:pPr>
              <w:jc w:val="right"/>
              <w:rPr>
                <w:sz w:val="20"/>
                <w:szCs w:val="20"/>
              </w:rPr>
            </w:pPr>
            <w:r w:rsidRPr="00A81E89">
              <w:rPr>
                <w:sz w:val="20"/>
                <w:szCs w:val="20"/>
              </w:rPr>
              <w:t>Purchase of Broome-Tioga BOCES Services 2014-15</w:t>
            </w:r>
          </w:p>
        </w:tc>
      </w:tr>
      <w:tr w:rsidR="009E2B90" w:rsidRPr="0060078E" w:rsidTr="00433015">
        <w:tc>
          <w:tcPr>
            <w:tcW w:w="9353" w:type="dxa"/>
          </w:tcPr>
          <w:p w:rsidR="00433015" w:rsidRDefault="00433015" w:rsidP="00433015">
            <w:pPr>
              <w:pStyle w:val="Heading2"/>
              <w:keepNext w:val="0"/>
              <w:jc w:val="left"/>
              <w:rPr>
                <w:b w:val="0"/>
                <w:bCs/>
                <w:szCs w:val="20"/>
                <w:u w:val="none"/>
              </w:rPr>
            </w:pPr>
            <w:r w:rsidRPr="0060078E">
              <w:rPr>
                <w:b w:val="0"/>
                <w:bCs/>
                <w:szCs w:val="20"/>
                <w:u w:val="none"/>
              </w:rPr>
              <w:lastRenderedPageBreak/>
              <w:t xml:space="preserve">On motion by </w:t>
            </w:r>
            <w:r w:rsidR="008B5464">
              <w:rPr>
                <w:b w:val="0"/>
                <w:bCs/>
                <w:szCs w:val="20"/>
                <w:u w:val="none"/>
              </w:rPr>
              <w:t>Glenna Pitarresi</w:t>
            </w:r>
            <w:r>
              <w:rPr>
                <w:b w:val="0"/>
                <w:bCs/>
                <w:szCs w:val="20"/>
                <w:u w:val="none"/>
              </w:rPr>
              <w:t>, sec</w:t>
            </w:r>
            <w:r w:rsidR="008B5464">
              <w:rPr>
                <w:b w:val="0"/>
                <w:bCs/>
                <w:szCs w:val="20"/>
                <w:u w:val="none"/>
              </w:rPr>
              <w:t>ond by Michon Stuart</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433015" w:rsidRPr="00B80654" w:rsidRDefault="00433015" w:rsidP="00433015">
            <w:pPr>
              <w:pStyle w:val="BodyTextIndent2"/>
              <w:tabs>
                <w:tab w:val="left" w:pos="8280"/>
              </w:tabs>
              <w:spacing w:after="0" w:line="240" w:lineRule="auto"/>
              <w:ind w:left="0"/>
              <w:rPr>
                <w:sz w:val="20"/>
                <w:szCs w:val="20"/>
              </w:rPr>
            </w:pPr>
            <w:r w:rsidRPr="00B80654">
              <w:rPr>
                <w:sz w:val="20"/>
                <w:szCs w:val="20"/>
              </w:rPr>
              <w:t xml:space="preserve">RESOLVED, that the Board of Education give permission </w:t>
            </w:r>
            <w:r>
              <w:rPr>
                <w:sz w:val="20"/>
                <w:szCs w:val="20"/>
              </w:rPr>
              <w:t xml:space="preserve">to approximately 8 computer science students </w:t>
            </w:r>
            <w:r w:rsidRPr="00B80654">
              <w:rPr>
                <w:sz w:val="20"/>
                <w:szCs w:val="20"/>
              </w:rPr>
              <w:t xml:space="preserve">for a trip to </w:t>
            </w:r>
            <w:r>
              <w:rPr>
                <w:sz w:val="20"/>
                <w:szCs w:val="20"/>
              </w:rPr>
              <w:t>Berkeley, CA</w:t>
            </w:r>
            <w:r w:rsidRPr="00B80654">
              <w:rPr>
                <w:sz w:val="20"/>
                <w:szCs w:val="20"/>
              </w:rPr>
              <w:t xml:space="preserve"> for </w:t>
            </w:r>
            <w:r>
              <w:rPr>
                <w:sz w:val="20"/>
                <w:szCs w:val="20"/>
              </w:rPr>
              <w:t>the International School and Conference on Network Science, June 2, 2014 to June 6, 2014</w:t>
            </w:r>
            <w:r w:rsidRPr="00B80654">
              <w:rPr>
                <w:sz w:val="20"/>
                <w:szCs w:val="20"/>
              </w:rPr>
              <w:t>.</w:t>
            </w:r>
            <w:r>
              <w:rPr>
                <w:sz w:val="20"/>
                <w:szCs w:val="20"/>
              </w:rPr>
              <w:t xml:space="preserve">  There is no cost to the district for this trip.</w:t>
            </w:r>
          </w:p>
          <w:p w:rsidR="009E2B90" w:rsidRPr="0060078E" w:rsidRDefault="009E2B90" w:rsidP="00433015">
            <w:pPr>
              <w:pStyle w:val="Heading2"/>
              <w:keepNext w:val="0"/>
              <w:jc w:val="left"/>
              <w:rPr>
                <w:b w:val="0"/>
                <w:bCs/>
                <w:szCs w:val="20"/>
                <w:u w:val="none"/>
              </w:rPr>
            </w:pPr>
          </w:p>
        </w:tc>
        <w:tc>
          <w:tcPr>
            <w:tcW w:w="2077" w:type="dxa"/>
          </w:tcPr>
          <w:p w:rsidR="009E2B90" w:rsidRDefault="009E2B90" w:rsidP="00433015">
            <w:pPr>
              <w:jc w:val="right"/>
              <w:rPr>
                <w:sz w:val="20"/>
                <w:szCs w:val="20"/>
              </w:rPr>
            </w:pPr>
            <w:r>
              <w:rPr>
                <w:sz w:val="20"/>
                <w:szCs w:val="20"/>
              </w:rPr>
              <w:t>#3</w:t>
            </w:r>
            <w:r w:rsidR="00B37511">
              <w:rPr>
                <w:sz w:val="20"/>
                <w:szCs w:val="20"/>
              </w:rPr>
              <w:t>91</w:t>
            </w:r>
            <w:r>
              <w:rPr>
                <w:sz w:val="20"/>
                <w:szCs w:val="20"/>
              </w:rPr>
              <w:t>-14</w:t>
            </w:r>
          </w:p>
          <w:p w:rsidR="009E2B90" w:rsidRDefault="00433015" w:rsidP="00433015">
            <w:pPr>
              <w:jc w:val="right"/>
              <w:rPr>
                <w:sz w:val="20"/>
                <w:szCs w:val="20"/>
              </w:rPr>
            </w:pPr>
            <w:r w:rsidRPr="00433015">
              <w:rPr>
                <w:sz w:val="20"/>
                <w:szCs w:val="20"/>
              </w:rPr>
              <w:t>Field Trip Approval; Computer Science Students to CA</w:t>
            </w:r>
          </w:p>
          <w:p w:rsidR="00433015" w:rsidRPr="00433015" w:rsidRDefault="00433015" w:rsidP="00433015">
            <w:pPr>
              <w:jc w:val="right"/>
              <w:rPr>
                <w:sz w:val="20"/>
                <w:szCs w:val="20"/>
              </w:rPr>
            </w:pPr>
          </w:p>
        </w:tc>
      </w:tr>
      <w:tr w:rsidR="009E2B90" w:rsidRPr="0060078E" w:rsidTr="00433015">
        <w:tc>
          <w:tcPr>
            <w:tcW w:w="9353" w:type="dxa"/>
          </w:tcPr>
          <w:p w:rsidR="00433015" w:rsidRDefault="00433015" w:rsidP="00433015">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Mark Browning</w:t>
            </w:r>
            <w:r>
              <w:rPr>
                <w:b w:val="0"/>
                <w:bCs/>
                <w:szCs w:val="20"/>
                <w:u w:val="none"/>
              </w:rPr>
              <w:t>, sec</w:t>
            </w:r>
            <w:r w:rsidR="008B5464">
              <w:rPr>
                <w:b w:val="0"/>
                <w:bCs/>
                <w:szCs w:val="20"/>
                <w:u w:val="none"/>
              </w:rPr>
              <w:t>ond by Michon Stuart</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433015" w:rsidRDefault="00433015" w:rsidP="00433015">
            <w:pPr>
              <w:rPr>
                <w:sz w:val="20"/>
                <w:szCs w:val="20"/>
              </w:rPr>
            </w:pPr>
            <w:r>
              <w:rPr>
                <w:sz w:val="20"/>
                <w:szCs w:val="20"/>
              </w:rPr>
              <w:t>RESOLVED, that the President or Vice-President of the Board of Education be authorized to sign an agreement with State University of  New York for use of facilities at Binghamton University for graduation rehearsal on June 23, 2014 and graduation ceremony on June 28, 2014 in accordance with the terms outlined in the attached agreement.</w:t>
            </w:r>
          </w:p>
          <w:p w:rsidR="009E2B90" w:rsidRPr="002A0E51" w:rsidRDefault="009E2B90" w:rsidP="00B37511">
            <w:pPr>
              <w:rPr>
                <w:b/>
                <w:bCs/>
                <w:sz w:val="20"/>
                <w:szCs w:val="20"/>
              </w:rPr>
            </w:pPr>
          </w:p>
        </w:tc>
        <w:tc>
          <w:tcPr>
            <w:tcW w:w="2077" w:type="dxa"/>
          </w:tcPr>
          <w:p w:rsidR="009E2B90" w:rsidRDefault="00B37511" w:rsidP="00433015">
            <w:pPr>
              <w:tabs>
                <w:tab w:val="left" w:pos="2160"/>
                <w:tab w:val="left" w:pos="2880"/>
                <w:tab w:val="left" w:pos="3600"/>
                <w:tab w:val="left" w:pos="8280"/>
              </w:tabs>
              <w:jc w:val="right"/>
              <w:rPr>
                <w:bCs/>
                <w:sz w:val="20"/>
                <w:szCs w:val="20"/>
              </w:rPr>
            </w:pPr>
            <w:r>
              <w:rPr>
                <w:bCs/>
                <w:sz w:val="20"/>
                <w:szCs w:val="20"/>
              </w:rPr>
              <w:t>#392</w:t>
            </w:r>
            <w:r w:rsidR="009E2B90">
              <w:rPr>
                <w:bCs/>
                <w:sz w:val="20"/>
                <w:szCs w:val="20"/>
              </w:rPr>
              <w:t>-14</w:t>
            </w:r>
          </w:p>
          <w:p w:rsidR="009E2B90" w:rsidRDefault="00433015" w:rsidP="00433015">
            <w:pPr>
              <w:tabs>
                <w:tab w:val="left" w:pos="2160"/>
                <w:tab w:val="left" w:pos="2880"/>
                <w:tab w:val="left" w:pos="3600"/>
                <w:tab w:val="left" w:pos="8280"/>
              </w:tabs>
              <w:jc w:val="right"/>
              <w:rPr>
                <w:sz w:val="20"/>
                <w:szCs w:val="20"/>
              </w:rPr>
            </w:pPr>
            <w:r w:rsidRPr="00433015">
              <w:rPr>
                <w:sz w:val="20"/>
                <w:szCs w:val="20"/>
              </w:rPr>
              <w:t>Agreement with SUNY (Binghamton University)</w:t>
            </w:r>
          </w:p>
          <w:p w:rsidR="00433015" w:rsidRPr="00433015" w:rsidRDefault="00433015" w:rsidP="00433015">
            <w:pPr>
              <w:tabs>
                <w:tab w:val="left" w:pos="2160"/>
                <w:tab w:val="left" w:pos="2880"/>
                <w:tab w:val="left" w:pos="3600"/>
                <w:tab w:val="left" w:pos="8280"/>
              </w:tabs>
              <w:jc w:val="right"/>
              <w:rPr>
                <w:bCs/>
                <w:sz w:val="20"/>
                <w:szCs w:val="20"/>
              </w:rPr>
            </w:pPr>
          </w:p>
        </w:tc>
      </w:tr>
      <w:tr w:rsidR="009E2B90" w:rsidRPr="0060078E" w:rsidTr="00433015">
        <w:tc>
          <w:tcPr>
            <w:tcW w:w="9353" w:type="dxa"/>
          </w:tcPr>
          <w:p w:rsidR="00433015" w:rsidRDefault="00433015" w:rsidP="00433015">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David Hanson</w:t>
            </w:r>
            <w:r>
              <w:rPr>
                <w:b w:val="0"/>
                <w:bCs/>
                <w:szCs w:val="20"/>
                <w:u w:val="none"/>
              </w:rPr>
              <w:t>, sec</w:t>
            </w:r>
            <w:r w:rsidR="008B5464">
              <w:rPr>
                <w:b w:val="0"/>
                <w:bCs/>
                <w:szCs w:val="20"/>
                <w:u w:val="none"/>
              </w:rPr>
              <w:t>ond by John Hroncich</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69584E" w:rsidRDefault="0069584E" w:rsidP="0069584E">
            <w:pPr>
              <w:rPr>
                <w:sz w:val="20"/>
                <w:szCs w:val="20"/>
              </w:rPr>
            </w:pPr>
            <w:r>
              <w:rPr>
                <w:sz w:val="20"/>
                <w:szCs w:val="20"/>
              </w:rPr>
              <w:t>RESOLVED, that the President or Vice-President of the Board of Education is authorized to sign agreements with the listed individuals to provide interpretation services to District students for testing through June 30, 2014, per attached agreements.</w:t>
            </w:r>
          </w:p>
          <w:p w:rsidR="0069584E" w:rsidRDefault="0069584E" w:rsidP="0069584E">
            <w:pPr>
              <w:ind w:left="1440"/>
              <w:rPr>
                <w:sz w:val="20"/>
                <w:szCs w:val="20"/>
              </w:rPr>
            </w:pPr>
            <w:r>
              <w:rPr>
                <w:sz w:val="20"/>
                <w:szCs w:val="20"/>
              </w:rPr>
              <w:tab/>
            </w:r>
            <w:r>
              <w:rPr>
                <w:sz w:val="20"/>
                <w:szCs w:val="20"/>
              </w:rPr>
              <w:tab/>
            </w:r>
            <w:proofErr w:type="spellStart"/>
            <w:r>
              <w:rPr>
                <w:sz w:val="20"/>
                <w:szCs w:val="20"/>
              </w:rPr>
              <w:t>Erdem</w:t>
            </w:r>
            <w:proofErr w:type="spellEnd"/>
            <w:r>
              <w:rPr>
                <w:sz w:val="20"/>
                <w:szCs w:val="20"/>
              </w:rPr>
              <w:t xml:space="preserve"> </w:t>
            </w:r>
            <w:proofErr w:type="spellStart"/>
            <w:r>
              <w:rPr>
                <w:sz w:val="20"/>
                <w:szCs w:val="20"/>
              </w:rPr>
              <w:t>Ilter</w:t>
            </w:r>
            <w:proofErr w:type="spellEnd"/>
            <w:r>
              <w:rPr>
                <w:sz w:val="20"/>
                <w:szCs w:val="20"/>
              </w:rPr>
              <w:tab/>
            </w:r>
          </w:p>
          <w:p w:rsidR="0069584E" w:rsidRDefault="0069584E" w:rsidP="0069584E">
            <w:pPr>
              <w:ind w:left="1440"/>
              <w:rPr>
                <w:sz w:val="20"/>
                <w:szCs w:val="20"/>
              </w:rPr>
            </w:pPr>
            <w:r>
              <w:rPr>
                <w:sz w:val="20"/>
                <w:szCs w:val="20"/>
              </w:rPr>
              <w:tab/>
            </w:r>
            <w:r>
              <w:rPr>
                <w:sz w:val="20"/>
                <w:szCs w:val="20"/>
              </w:rPr>
              <w:tab/>
              <w:t>Laura Scott</w:t>
            </w:r>
          </w:p>
          <w:p w:rsidR="0069584E" w:rsidRDefault="0069584E" w:rsidP="0069584E">
            <w:pPr>
              <w:ind w:left="1440"/>
              <w:rPr>
                <w:sz w:val="20"/>
                <w:szCs w:val="20"/>
              </w:rPr>
            </w:pPr>
            <w:r>
              <w:rPr>
                <w:sz w:val="20"/>
                <w:szCs w:val="20"/>
              </w:rPr>
              <w:tab/>
            </w:r>
            <w:r>
              <w:rPr>
                <w:sz w:val="20"/>
                <w:szCs w:val="20"/>
              </w:rPr>
              <w:tab/>
              <w:t>Han-Sol Kim</w:t>
            </w:r>
          </w:p>
          <w:p w:rsidR="0069584E" w:rsidRDefault="0069584E" w:rsidP="0069584E">
            <w:pPr>
              <w:ind w:left="1440"/>
              <w:rPr>
                <w:sz w:val="20"/>
                <w:szCs w:val="20"/>
              </w:rPr>
            </w:pPr>
            <w:r>
              <w:rPr>
                <w:sz w:val="20"/>
                <w:szCs w:val="20"/>
              </w:rPr>
              <w:tab/>
            </w:r>
            <w:r>
              <w:rPr>
                <w:sz w:val="20"/>
                <w:szCs w:val="20"/>
              </w:rPr>
              <w:tab/>
            </w:r>
            <w:proofErr w:type="spellStart"/>
            <w:r>
              <w:rPr>
                <w:sz w:val="20"/>
                <w:szCs w:val="20"/>
              </w:rPr>
              <w:t>Sufen</w:t>
            </w:r>
            <w:proofErr w:type="spellEnd"/>
            <w:r>
              <w:rPr>
                <w:sz w:val="20"/>
                <w:szCs w:val="20"/>
              </w:rPr>
              <w:t xml:space="preserve"> Gong</w:t>
            </w:r>
          </w:p>
          <w:p w:rsidR="0069584E" w:rsidRDefault="0069584E" w:rsidP="0069584E">
            <w:pPr>
              <w:ind w:left="1440"/>
              <w:rPr>
                <w:sz w:val="20"/>
                <w:szCs w:val="20"/>
              </w:rPr>
            </w:pPr>
            <w:r>
              <w:rPr>
                <w:sz w:val="20"/>
                <w:szCs w:val="20"/>
              </w:rPr>
              <w:tab/>
            </w:r>
            <w:r>
              <w:rPr>
                <w:sz w:val="20"/>
                <w:szCs w:val="20"/>
              </w:rPr>
              <w:tab/>
              <w:t xml:space="preserve">Sean </w:t>
            </w:r>
            <w:proofErr w:type="spellStart"/>
            <w:r>
              <w:rPr>
                <w:sz w:val="20"/>
                <w:szCs w:val="20"/>
              </w:rPr>
              <w:t>Chanthasone</w:t>
            </w:r>
            <w:proofErr w:type="spellEnd"/>
          </w:p>
          <w:p w:rsidR="0069584E" w:rsidRDefault="0069584E" w:rsidP="0069584E">
            <w:pPr>
              <w:ind w:left="1440"/>
            </w:pPr>
            <w:r>
              <w:rPr>
                <w:sz w:val="20"/>
                <w:szCs w:val="20"/>
              </w:rPr>
              <w:tab/>
            </w:r>
            <w:r>
              <w:rPr>
                <w:sz w:val="20"/>
                <w:szCs w:val="20"/>
              </w:rPr>
              <w:tab/>
              <w:t>Dong Ki Kim</w:t>
            </w:r>
          </w:p>
          <w:p w:rsidR="009E2B90" w:rsidRPr="002A0E51" w:rsidRDefault="009E2B90" w:rsidP="00B37511">
            <w:pPr>
              <w:pStyle w:val="BodyTextIndent2"/>
              <w:tabs>
                <w:tab w:val="left" w:pos="720"/>
                <w:tab w:val="left" w:pos="1440"/>
                <w:tab w:val="left" w:pos="8640"/>
              </w:tabs>
              <w:spacing w:after="0" w:line="240" w:lineRule="auto"/>
              <w:ind w:left="0"/>
              <w:rPr>
                <w:b/>
                <w:bCs/>
                <w:sz w:val="20"/>
                <w:szCs w:val="20"/>
              </w:rPr>
            </w:pPr>
          </w:p>
        </w:tc>
        <w:tc>
          <w:tcPr>
            <w:tcW w:w="2077" w:type="dxa"/>
          </w:tcPr>
          <w:p w:rsidR="009E2B90" w:rsidRDefault="00B37511" w:rsidP="00433015">
            <w:pPr>
              <w:jc w:val="right"/>
              <w:rPr>
                <w:sz w:val="20"/>
                <w:szCs w:val="20"/>
              </w:rPr>
            </w:pPr>
            <w:r>
              <w:rPr>
                <w:sz w:val="20"/>
                <w:szCs w:val="20"/>
              </w:rPr>
              <w:t>#393</w:t>
            </w:r>
            <w:r w:rsidR="009E2B90">
              <w:rPr>
                <w:sz w:val="20"/>
                <w:szCs w:val="20"/>
              </w:rPr>
              <w:t>-14</w:t>
            </w:r>
          </w:p>
          <w:p w:rsidR="009E2B90" w:rsidRDefault="0069584E" w:rsidP="00433015">
            <w:pPr>
              <w:jc w:val="right"/>
              <w:rPr>
                <w:sz w:val="20"/>
                <w:szCs w:val="20"/>
              </w:rPr>
            </w:pPr>
            <w:r w:rsidRPr="0069584E">
              <w:rPr>
                <w:sz w:val="20"/>
                <w:szCs w:val="20"/>
              </w:rPr>
              <w:t>Professional Services Agreements – Interpreting Services</w:t>
            </w:r>
          </w:p>
          <w:p w:rsidR="0069584E" w:rsidRPr="0069584E" w:rsidRDefault="0069584E" w:rsidP="00433015">
            <w:pPr>
              <w:jc w:val="right"/>
              <w:rPr>
                <w:sz w:val="20"/>
                <w:szCs w:val="20"/>
              </w:rPr>
            </w:pPr>
          </w:p>
        </w:tc>
      </w:tr>
      <w:tr w:rsidR="009E2B90" w:rsidRPr="0060078E" w:rsidTr="00433015">
        <w:tc>
          <w:tcPr>
            <w:tcW w:w="9353" w:type="dxa"/>
          </w:tcPr>
          <w:p w:rsidR="00433015" w:rsidRDefault="00433015" w:rsidP="00433015">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Joan Miller</w:t>
            </w:r>
            <w:r>
              <w:rPr>
                <w:b w:val="0"/>
                <w:bCs/>
                <w:szCs w:val="20"/>
                <w:u w:val="none"/>
              </w:rPr>
              <w:t>, sec</w:t>
            </w:r>
            <w:r w:rsidR="008B5464">
              <w:rPr>
                <w:b w:val="0"/>
                <w:bCs/>
                <w:szCs w:val="20"/>
                <w:u w:val="none"/>
              </w:rPr>
              <w:t>ond by Michon Stuart</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69584E" w:rsidRPr="0069584E" w:rsidRDefault="0069584E" w:rsidP="0069584E">
            <w:pPr>
              <w:tabs>
                <w:tab w:val="left" w:pos="720"/>
                <w:tab w:val="left" w:pos="1440"/>
                <w:tab w:val="left" w:pos="8640"/>
              </w:tabs>
              <w:spacing w:after="120"/>
              <w:rPr>
                <w:sz w:val="20"/>
                <w:szCs w:val="20"/>
              </w:rPr>
            </w:pPr>
            <w:r w:rsidRPr="0069584E">
              <w:rPr>
                <w:sz w:val="20"/>
                <w:szCs w:val="20"/>
              </w:rPr>
              <w:t xml:space="preserve">RESOLVED, that the District Clerk, Kay E. Ellis, be authorized to fill any vacancies that might arise for the positions of Chief Inspector or Inspector, and </w:t>
            </w:r>
          </w:p>
          <w:p w:rsidR="0069584E" w:rsidRPr="0069584E" w:rsidRDefault="0069584E" w:rsidP="0069584E">
            <w:pPr>
              <w:tabs>
                <w:tab w:val="left" w:pos="720"/>
                <w:tab w:val="left" w:pos="1440"/>
                <w:tab w:val="left" w:pos="8640"/>
              </w:tabs>
              <w:spacing w:after="120"/>
              <w:rPr>
                <w:sz w:val="20"/>
                <w:szCs w:val="20"/>
              </w:rPr>
            </w:pPr>
            <w:r w:rsidRPr="0069584E">
              <w:rPr>
                <w:sz w:val="20"/>
                <w:szCs w:val="20"/>
              </w:rPr>
              <w:t>BE IT FURTHER RESOLVED that the following persons be appointed as Chief Inspectors (*) and Inspectors at the polling places as indicated for the annual meeting and election on May 20, 2014:</w:t>
            </w:r>
          </w:p>
          <w:p w:rsidR="0069584E" w:rsidRPr="0069584E" w:rsidRDefault="0069584E" w:rsidP="0069584E">
            <w:pPr>
              <w:tabs>
                <w:tab w:val="left" w:pos="720"/>
                <w:tab w:val="left" w:pos="1440"/>
                <w:tab w:val="left" w:pos="4320"/>
                <w:tab w:val="left" w:pos="7200"/>
                <w:tab w:val="left" w:pos="8640"/>
              </w:tabs>
              <w:rPr>
                <w:sz w:val="20"/>
                <w:u w:val="single"/>
              </w:rPr>
            </w:pPr>
            <w:r w:rsidRPr="0069584E">
              <w:rPr>
                <w:i/>
                <w:sz w:val="20"/>
              </w:rPr>
              <w:tab/>
            </w:r>
            <w:r w:rsidRPr="0069584E">
              <w:rPr>
                <w:i/>
                <w:sz w:val="20"/>
              </w:rPr>
              <w:tab/>
            </w:r>
            <w:r w:rsidRPr="0069584E">
              <w:rPr>
                <w:sz w:val="20"/>
                <w:u w:val="single"/>
              </w:rPr>
              <w:t>Chief Inspectors:</w:t>
            </w:r>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District #</w:t>
            </w:r>
            <w:r w:rsidR="00F777D1">
              <w:rPr>
                <w:sz w:val="20"/>
              </w:rPr>
              <w:t>1</w:t>
            </w:r>
            <w:r w:rsidR="00F777D1">
              <w:rPr>
                <w:sz w:val="20"/>
              </w:rPr>
              <w:tab/>
              <w:t>Clayton Avenue</w:t>
            </w:r>
            <w:r w:rsidR="00F777D1">
              <w:rPr>
                <w:sz w:val="20"/>
              </w:rPr>
              <w:tab/>
              <w:t>*Kathleen Sullivan</w:t>
            </w:r>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District #2</w:t>
            </w:r>
            <w:r w:rsidRPr="0069584E">
              <w:rPr>
                <w:sz w:val="20"/>
              </w:rPr>
              <w:tab/>
              <w:t>Tioga Hills</w:t>
            </w:r>
            <w:r w:rsidRPr="0069584E">
              <w:rPr>
                <w:sz w:val="20"/>
              </w:rPr>
              <w:tab/>
              <w:t xml:space="preserve">*Edmond </w:t>
            </w:r>
            <w:proofErr w:type="spellStart"/>
            <w:r w:rsidRPr="0069584E">
              <w:rPr>
                <w:sz w:val="20"/>
              </w:rPr>
              <w:t>Mohring</w:t>
            </w:r>
            <w:proofErr w:type="spellEnd"/>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District #3</w:t>
            </w:r>
            <w:r w:rsidRPr="0069584E">
              <w:rPr>
                <w:sz w:val="20"/>
              </w:rPr>
              <w:tab/>
              <w:t>Glenwood</w:t>
            </w:r>
            <w:r w:rsidRPr="0069584E">
              <w:rPr>
                <w:sz w:val="20"/>
              </w:rPr>
              <w:tab/>
              <w:t>*</w:t>
            </w:r>
            <w:proofErr w:type="spellStart"/>
            <w:r w:rsidRPr="0069584E">
              <w:rPr>
                <w:sz w:val="20"/>
              </w:rPr>
              <w:t>Antonette</w:t>
            </w:r>
            <w:proofErr w:type="spellEnd"/>
            <w:r w:rsidRPr="0069584E">
              <w:rPr>
                <w:sz w:val="20"/>
              </w:rPr>
              <w:t xml:space="preserve"> Mansfield</w:t>
            </w:r>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District #4</w:t>
            </w:r>
            <w:r w:rsidRPr="0069584E">
              <w:rPr>
                <w:sz w:val="20"/>
              </w:rPr>
              <w:tab/>
              <w:t>African Road</w:t>
            </w:r>
            <w:r w:rsidRPr="0069584E">
              <w:rPr>
                <w:sz w:val="20"/>
              </w:rPr>
              <w:tab/>
              <w:t>*Lowell Carman</w:t>
            </w:r>
          </w:p>
          <w:p w:rsidR="0069584E" w:rsidRPr="002A0E51" w:rsidRDefault="0069584E" w:rsidP="002A0E51">
            <w:pPr>
              <w:tabs>
                <w:tab w:val="left" w:pos="720"/>
                <w:tab w:val="left" w:pos="1440"/>
                <w:tab w:val="left" w:pos="4320"/>
                <w:tab w:val="left" w:pos="7200"/>
                <w:tab w:val="left" w:pos="8640"/>
              </w:tabs>
              <w:rPr>
                <w:sz w:val="20"/>
              </w:rPr>
            </w:pPr>
            <w:r w:rsidRPr="0069584E">
              <w:rPr>
                <w:sz w:val="20"/>
              </w:rPr>
              <w:tab/>
            </w:r>
            <w:r w:rsidRPr="0069584E">
              <w:rPr>
                <w:sz w:val="20"/>
              </w:rPr>
              <w:tab/>
              <w:t>District #5</w:t>
            </w:r>
            <w:r w:rsidRPr="0069584E">
              <w:rPr>
                <w:sz w:val="20"/>
              </w:rPr>
              <w:tab/>
              <w:t>Vestal Hills</w:t>
            </w:r>
            <w:r w:rsidRPr="0069584E">
              <w:rPr>
                <w:sz w:val="20"/>
              </w:rPr>
              <w:tab/>
              <w:t>*Eve Daniels</w:t>
            </w:r>
            <w:r w:rsidRPr="0069584E">
              <w:rPr>
                <w:sz w:val="20"/>
              </w:rPr>
              <w:tab/>
            </w:r>
            <w:r w:rsidRPr="0069584E">
              <w:rPr>
                <w:sz w:val="20"/>
              </w:rPr>
              <w:tab/>
            </w:r>
          </w:p>
          <w:p w:rsidR="0069584E" w:rsidRPr="0069584E" w:rsidRDefault="0069584E" w:rsidP="0069584E">
            <w:pPr>
              <w:tabs>
                <w:tab w:val="left" w:pos="720"/>
                <w:tab w:val="left" w:pos="1440"/>
                <w:tab w:val="left" w:pos="4320"/>
                <w:tab w:val="left" w:pos="8640"/>
              </w:tabs>
              <w:ind w:left="720" w:firstLine="720"/>
              <w:rPr>
                <w:sz w:val="20"/>
              </w:rPr>
            </w:pPr>
            <w:r w:rsidRPr="0069584E">
              <w:rPr>
                <w:sz w:val="20"/>
                <w:u w:val="single"/>
              </w:rPr>
              <w:t>Inspectors:</w:t>
            </w:r>
            <w:r w:rsidRPr="0069584E">
              <w:rPr>
                <w:sz w:val="20"/>
              </w:rPr>
              <w:tab/>
            </w:r>
            <w:r w:rsidRPr="0069584E">
              <w:rPr>
                <w:sz w:val="20"/>
                <w:u w:val="single"/>
              </w:rPr>
              <w:t>Substitutes:</w:t>
            </w:r>
            <w:r w:rsidRPr="0069584E">
              <w:rPr>
                <w:sz w:val="20"/>
              </w:rPr>
              <w:tab/>
            </w:r>
            <w:r w:rsidRPr="0069584E">
              <w:rPr>
                <w:sz w:val="20"/>
              </w:rPr>
              <w:tab/>
            </w:r>
            <w:r w:rsidRPr="0069584E">
              <w:rPr>
                <w:sz w:val="20"/>
              </w:rPr>
              <w:tab/>
              <w:t xml:space="preserve">Kathy </w:t>
            </w:r>
            <w:proofErr w:type="spellStart"/>
            <w:r w:rsidRPr="0069584E">
              <w:rPr>
                <w:sz w:val="20"/>
              </w:rPr>
              <w:t>Berlinigi</w:t>
            </w:r>
            <w:proofErr w:type="spellEnd"/>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Rose Boehlert</w:t>
            </w:r>
            <w:r w:rsidRPr="0069584E">
              <w:rPr>
                <w:sz w:val="20"/>
              </w:rPr>
              <w:tab/>
            </w:r>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 xml:space="preserve">William </w:t>
            </w:r>
            <w:proofErr w:type="spellStart"/>
            <w:r w:rsidRPr="0069584E">
              <w:rPr>
                <w:sz w:val="20"/>
              </w:rPr>
              <w:t>Dudar</w:t>
            </w:r>
            <w:proofErr w:type="spellEnd"/>
            <w:r w:rsidRPr="0069584E">
              <w:rPr>
                <w:sz w:val="20"/>
              </w:rPr>
              <w:tab/>
            </w:r>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Marta Foster</w:t>
            </w:r>
            <w:r w:rsidRPr="0069584E">
              <w:rPr>
                <w:sz w:val="20"/>
              </w:rPr>
              <w:tab/>
            </w:r>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Lucille Giles</w:t>
            </w:r>
            <w:r w:rsidRPr="0069584E">
              <w:rPr>
                <w:sz w:val="20"/>
              </w:rPr>
              <w:tab/>
            </w:r>
          </w:p>
          <w:p w:rsid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Susan Hoyt</w:t>
            </w:r>
          </w:p>
          <w:p w:rsidR="0069584E" w:rsidRPr="0069584E" w:rsidRDefault="0069584E" w:rsidP="0069584E">
            <w:pPr>
              <w:tabs>
                <w:tab w:val="left" w:pos="720"/>
                <w:tab w:val="left" w:pos="1440"/>
                <w:tab w:val="left" w:pos="4320"/>
                <w:tab w:val="left" w:pos="7200"/>
                <w:tab w:val="left" w:pos="8640"/>
              </w:tabs>
              <w:rPr>
                <w:sz w:val="20"/>
              </w:rPr>
            </w:pPr>
            <w:r w:rsidRPr="0069584E">
              <w:rPr>
                <w:sz w:val="20"/>
              </w:rPr>
              <w:tab/>
            </w:r>
            <w:r w:rsidRPr="0069584E">
              <w:rPr>
                <w:sz w:val="20"/>
              </w:rPr>
              <w:tab/>
              <w:t xml:space="preserve">Anita </w:t>
            </w:r>
            <w:proofErr w:type="spellStart"/>
            <w:r w:rsidRPr="0069584E">
              <w:rPr>
                <w:sz w:val="20"/>
              </w:rPr>
              <w:t>Lazzarini</w:t>
            </w:r>
            <w:proofErr w:type="spellEnd"/>
            <w:r w:rsidRPr="0069584E">
              <w:rPr>
                <w:sz w:val="20"/>
              </w:rPr>
              <w:tab/>
            </w:r>
            <w:r w:rsidRPr="0069584E">
              <w:rPr>
                <w:sz w:val="20"/>
              </w:rPr>
              <w:tab/>
            </w:r>
            <w:r w:rsidRPr="0069584E">
              <w:rPr>
                <w:sz w:val="20"/>
              </w:rPr>
              <w:tab/>
            </w:r>
            <w:r w:rsidRPr="0069584E">
              <w:rPr>
                <w:sz w:val="20"/>
              </w:rPr>
              <w:tab/>
              <w:t xml:space="preserve"> </w:t>
            </w:r>
            <w:r>
              <w:rPr>
                <w:sz w:val="20"/>
              </w:rPr>
              <w:t xml:space="preserve">             </w:t>
            </w:r>
            <w:r w:rsidRPr="0069584E">
              <w:rPr>
                <w:sz w:val="20"/>
              </w:rPr>
              <w:t>Charles Mansfield</w:t>
            </w:r>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 xml:space="preserve">Marilyn </w:t>
            </w:r>
            <w:proofErr w:type="spellStart"/>
            <w:r w:rsidRPr="0069584E">
              <w:rPr>
                <w:sz w:val="20"/>
              </w:rPr>
              <w:t>Mohring</w:t>
            </w:r>
            <w:proofErr w:type="spellEnd"/>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Louise Neff</w:t>
            </w:r>
          </w:p>
          <w:p w:rsidR="0069584E" w:rsidRDefault="0069584E" w:rsidP="0069584E">
            <w:pPr>
              <w:tabs>
                <w:tab w:val="left" w:pos="720"/>
                <w:tab w:val="left" w:pos="1440"/>
                <w:tab w:val="left" w:pos="4320"/>
                <w:tab w:val="left" w:pos="7200"/>
                <w:tab w:val="left" w:pos="8640"/>
              </w:tabs>
              <w:ind w:left="720" w:firstLine="720"/>
              <w:rPr>
                <w:sz w:val="20"/>
              </w:rPr>
            </w:pPr>
            <w:r w:rsidRPr="0069584E">
              <w:rPr>
                <w:sz w:val="20"/>
              </w:rPr>
              <w:t>Eric Neff</w:t>
            </w:r>
          </w:p>
          <w:p w:rsidR="00F777D1" w:rsidRPr="0069584E" w:rsidRDefault="00F777D1" w:rsidP="0069584E">
            <w:pPr>
              <w:tabs>
                <w:tab w:val="left" w:pos="720"/>
                <w:tab w:val="left" w:pos="1440"/>
                <w:tab w:val="left" w:pos="4320"/>
                <w:tab w:val="left" w:pos="7200"/>
                <w:tab w:val="left" w:pos="8640"/>
              </w:tabs>
              <w:ind w:left="720" w:firstLine="720"/>
              <w:rPr>
                <w:sz w:val="20"/>
              </w:rPr>
            </w:pPr>
            <w:r>
              <w:rPr>
                <w:sz w:val="20"/>
              </w:rPr>
              <w:t>Joseph Schlitz</w:t>
            </w:r>
          </w:p>
          <w:p w:rsidR="0069584E" w:rsidRPr="0069584E" w:rsidRDefault="0069584E" w:rsidP="0069584E">
            <w:pPr>
              <w:tabs>
                <w:tab w:val="left" w:pos="720"/>
                <w:tab w:val="left" w:pos="1440"/>
                <w:tab w:val="left" w:pos="4320"/>
                <w:tab w:val="left" w:pos="7200"/>
                <w:tab w:val="left" w:pos="8640"/>
              </w:tabs>
              <w:ind w:left="720" w:firstLine="720"/>
              <w:rPr>
                <w:sz w:val="20"/>
              </w:rPr>
            </w:pPr>
            <w:r w:rsidRPr="0069584E">
              <w:rPr>
                <w:sz w:val="20"/>
              </w:rPr>
              <w:t>Ellen Titus</w:t>
            </w:r>
          </w:p>
          <w:p w:rsidR="0069584E" w:rsidRPr="0069584E" w:rsidRDefault="0069584E" w:rsidP="0069584E">
            <w:pPr>
              <w:tabs>
                <w:tab w:val="left" w:pos="720"/>
                <w:tab w:val="left" w:pos="1440"/>
                <w:tab w:val="left" w:pos="2160"/>
                <w:tab w:val="left" w:pos="8190"/>
              </w:tabs>
              <w:rPr>
                <w:sz w:val="20"/>
              </w:rPr>
            </w:pPr>
            <w:r w:rsidRPr="0069584E">
              <w:rPr>
                <w:sz w:val="20"/>
              </w:rPr>
              <w:tab/>
            </w:r>
            <w:r w:rsidRPr="0069584E">
              <w:rPr>
                <w:sz w:val="20"/>
              </w:rPr>
              <w:tab/>
            </w:r>
            <w:proofErr w:type="spellStart"/>
            <w:r w:rsidRPr="0069584E">
              <w:rPr>
                <w:sz w:val="20"/>
              </w:rPr>
              <w:t>Durland</w:t>
            </w:r>
            <w:proofErr w:type="spellEnd"/>
            <w:r w:rsidRPr="0069584E">
              <w:rPr>
                <w:sz w:val="20"/>
              </w:rPr>
              <w:t xml:space="preserve"> Vining</w:t>
            </w:r>
          </w:p>
          <w:p w:rsidR="0069584E" w:rsidRPr="0069584E" w:rsidRDefault="0069584E" w:rsidP="0069584E">
            <w:pPr>
              <w:rPr>
                <w:sz w:val="20"/>
                <w:szCs w:val="20"/>
              </w:rPr>
            </w:pPr>
            <w:r w:rsidRPr="0069584E">
              <w:tab/>
            </w:r>
            <w:r w:rsidRPr="0069584E">
              <w:tab/>
            </w:r>
            <w:r w:rsidRPr="0069584E">
              <w:rPr>
                <w:sz w:val="20"/>
                <w:szCs w:val="20"/>
              </w:rPr>
              <w:t>Janice Vining</w:t>
            </w:r>
          </w:p>
          <w:p w:rsidR="009E2B90" w:rsidRPr="005A49EE" w:rsidRDefault="009E2B90" w:rsidP="00433015">
            <w:pPr>
              <w:pStyle w:val="Heading2"/>
              <w:keepNext w:val="0"/>
              <w:jc w:val="left"/>
              <w:rPr>
                <w:szCs w:val="20"/>
              </w:rPr>
            </w:pPr>
          </w:p>
        </w:tc>
        <w:tc>
          <w:tcPr>
            <w:tcW w:w="2077" w:type="dxa"/>
          </w:tcPr>
          <w:p w:rsidR="009E2B90" w:rsidRDefault="00B37511" w:rsidP="00433015">
            <w:pPr>
              <w:jc w:val="right"/>
              <w:rPr>
                <w:sz w:val="20"/>
                <w:szCs w:val="20"/>
              </w:rPr>
            </w:pPr>
            <w:r>
              <w:rPr>
                <w:sz w:val="20"/>
                <w:szCs w:val="20"/>
              </w:rPr>
              <w:t>#394</w:t>
            </w:r>
            <w:r w:rsidR="009E2B90">
              <w:rPr>
                <w:sz w:val="20"/>
                <w:szCs w:val="20"/>
              </w:rPr>
              <w:t>-14</w:t>
            </w:r>
          </w:p>
          <w:p w:rsidR="009E2B90" w:rsidRPr="0069584E" w:rsidRDefault="0069584E" w:rsidP="00433015">
            <w:pPr>
              <w:jc w:val="right"/>
              <w:rPr>
                <w:sz w:val="20"/>
                <w:szCs w:val="20"/>
              </w:rPr>
            </w:pPr>
            <w:r w:rsidRPr="0069584E">
              <w:rPr>
                <w:sz w:val="20"/>
                <w:szCs w:val="20"/>
              </w:rPr>
              <w:t>Appointment of Election Workers</w:t>
            </w:r>
          </w:p>
        </w:tc>
      </w:tr>
      <w:tr w:rsidR="009E2B90" w:rsidRPr="0060078E" w:rsidTr="00433015">
        <w:tc>
          <w:tcPr>
            <w:tcW w:w="9353" w:type="dxa"/>
          </w:tcPr>
          <w:p w:rsidR="00433015" w:rsidRDefault="00433015" w:rsidP="00433015">
            <w:pPr>
              <w:pStyle w:val="Heading2"/>
              <w:keepNext w:val="0"/>
              <w:jc w:val="left"/>
              <w:rPr>
                <w:b w:val="0"/>
                <w:bCs/>
                <w:szCs w:val="20"/>
                <w:u w:val="none"/>
              </w:rPr>
            </w:pPr>
            <w:r w:rsidRPr="0060078E">
              <w:rPr>
                <w:b w:val="0"/>
                <w:bCs/>
                <w:szCs w:val="20"/>
                <w:u w:val="none"/>
              </w:rPr>
              <w:t xml:space="preserve">On motion by </w:t>
            </w:r>
            <w:r w:rsidR="008B5464">
              <w:rPr>
                <w:b w:val="0"/>
                <w:bCs/>
                <w:szCs w:val="20"/>
                <w:u w:val="none"/>
              </w:rPr>
              <w:t>John Hroncich</w:t>
            </w:r>
            <w:r>
              <w:rPr>
                <w:b w:val="0"/>
                <w:bCs/>
                <w:szCs w:val="20"/>
                <w:u w:val="none"/>
              </w:rPr>
              <w:t xml:space="preserve">, second by </w:t>
            </w:r>
            <w:r w:rsidR="008B5464">
              <w:rPr>
                <w:b w:val="0"/>
                <w:bCs/>
                <w:szCs w:val="20"/>
                <w:u w:val="none"/>
              </w:rPr>
              <w:t>Joan Miller</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69584E" w:rsidRDefault="0069584E" w:rsidP="0069584E">
            <w:pPr>
              <w:rPr>
                <w:sz w:val="20"/>
                <w:szCs w:val="20"/>
              </w:rPr>
            </w:pPr>
            <w:r>
              <w:rPr>
                <w:sz w:val="20"/>
                <w:szCs w:val="20"/>
              </w:rPr>
              <w:t xml:space="preserve">RESOLVED, that the President or Vice-President of the Board of Education be authorized to sign a site license agreement with </w:t>
            </w:r>
            <w:proofErr w:type="spellStart"/>
            <w:r>
              <w:rPr>
                <w:sz w:val="20"/>
                <w:szCs w:val="20"/>
              </w:rPr>
              <w:t>Plexicomm</w:t>
            </w:r>
            <w:proofErr w:type="spellEnd"/>
            <w:r>
              <w:rPr>
                <w:sz w:val="20"/>
                <w:szCs w:val="20"/>
              </w:rPr>
              <w:t>, LLC for the rental of tower space for wireless communication signals for an annual license fee of $3600, as outlined in the attached agreement.</w:t>
            </w:r>
          </w:p>
          <w:p w:rsidR="009E2B90" w:rsidRPr="002A0E51" w:rsidRDefault="009E2B90" w:rsidP="00B37511">
            <w:pPr>
              <w:tabs>
                <w:tab w:val="left" w:pos="720"/>
                <w:tab w:val="left" w:pos="1440"/>
                <w:tab w:val="left" w:pos="2160"/>
                <w:tab w:val="left" w:pos="8190"/>
              </w:tabs>
              <w:rPr>
                <w:b/>
                <w:bCs/>
                <w:sz w:val="20"/>
                <w:szCs w:val="20"/>
              </w:rPr>
            </w:pPr>
          </w:p>
        </w:tc>
        <w:tc>
          <w:tcPr>
            <w:tcW w:w="2077" w:type="dxa"/>
          </w:tcPr>
          <w:p w:rsidR="0069584E" w:rsidRDefault="0069584E" w:rsidP="00433015">
            <w:pPr>
              <w:jc w:val="right"/>
              <w:rPr>
                <w:sz w:val="20"/>
                <w:szCs w:val="20"/>
              </w:rPr>
            </w:pPr>
          </w:p>
          <w:p w:rsidR="0069584E" w:rsidRDefault="009E2B90" w:rsidP="00433015">
            <w:pPr>
              <w:jc w:val="right"/>
              <w:rPr>
                <w:b/>
                <w:sz w:val="20"/>
                <w:szCs w:val="20"/>
                <w:u w:val="single"/>
              </w:rPr>
            </w:pPr>
            <w:r>
              <w:rPr>
                <w:sz w:val="20"/>
                <w:szCs w:val="20"/>
              </w:rPr>
              <w:t>#3</w:t>
            </w:r>
            <w:r w:rsidR="00B37511">
              <w:rPr>
                <w:sz w:val="20"/>
                <w:szCs w:val="20"/>
              </w:rPr>
              <w:t>95</w:t>
            </w:r>
            <w:r>
              <w:rPr>
                <w:sz w:val="20"/>
                <w:szCs w:val="20"/>
              </w:rPr>
              <w:t>-14</w:t>
            </w:r>
            <w:r w:rsidR="0069584E" w:rsidRPr="003B7212">
              <w:rPr>
                <w:b/>
                <w:sz w:val="20"/>
                <w:szCs w:val="20"/>
                <w:u w:val="single"/>
              </w:rPr>
              <w:t xml:space="preserve"> </w:t>
            </w:r>
          </w:p>
          <w:p w:rsidR="009E2B90" w:rsidRPr="0069584E" w:rsidRDefault="0069584E" w:rsidP="00433015">
            <w:pPr>
              <w:jc w:val="right"/>
              <w:rPr>
                <w:sz w:val="20"/>
                <w:szCs w:val="20"/>
              </w:rPr>
            </w:pPr>
            <w:r w:rsidRPr="0069584E">
              <w:rPr>
                <w:sz w:val="20"/>
                <w:szCs w:val="20"/>
              </w:rPr>
              <w:t>Site License Agreement</w:t>
            </w:r>
          </w:p>
          <w:p w:rsidR="009E2B90" w:rsidRPr="00566AB1" w:rsidRDefault="009E2B90" w:rsidP="00433015">
            <w:pPr>
              <w:jc w:val="right"/>
              <w:rPr>
                <w:sz w:val="20"/>
                <w:szCs w:val="20"/>
              </w:rPr>
            </w:pPr>
          </w:p>
        </w:tc>
      </w:tr>
      <w:tr w:rsidR="009E2B90" w:rsidRPr="0060078E" w:rsidTr="00433015">
        <w:tc>
          <w:tcPr>
            <w:tcW w:w="9353" w:type="dxa"/>
          </w:tcPr>
          <w:p w:rsidR="00F777D1" w:rsidRDefault="00F777D1" w:rsidP="00F777D1">
            <w:pPr>
              <w:pStyle w:val="Heading2"/>
              <w:keepNext w:val="0"/>
              <w:jc w:val="left"/>
              <w:rPr>
                <w:b w:val="0"/>
                <w:bCs/>
                <w:szCs w:val="20"/>
                <w:u w:val="none"/>
              </w:rPr>
            </w:pPr>
            <w:r w:rsidRPr="0060078E">
              <w:rPr>
                <w:b w:val="0"/>
                <w:bCs/>
                <w:szCs w:val="20"/>
                <w:u w:val="none"/>
              </w:rPr>
              <w:lastRenderedPageBreak/>
              <w:t xml:space="preserve">On motion by </w:t>
            </w:r>
            <w:r w:rsidR="008B5464">
              <w:rPr>
                <w:b w:val="0"/>
                <w:bCs/>
                <w:szCs w:val="20"/>
                <w:u w:val="none"/>
              </w:rPr>
              <w:t>David Hanson</w:t>
            </w:r>
            <w:r>
              <w:rPr>
                <w:b w:val="0"/>
                <w:bCs/>
                <w:szCs w:val="20"/>
                <w:u w:val="none"/>
              </w:rPr>
              <w:t>, sec</w:t>
            </w:r>
            <w:r w:rsidR="008B5464">
              <w:rPr>
                <w:b w:val="0"/>
                <w:bCs/>
                <w:szCs w:val="20"/>
                <w:u w:val="none"/>
              </w:rPr>
              <w:t>ond by Joan Miller</w:t>
            </w:r>
            <w:r>
              <w:rPr>
                <w:b w:val="0"/>
                <w:bCs/>
                <w:szCs w:val="20"/>
                <w:u w:val="none"/>
              </w:rPr>
              <w:t>,</w:t>
            </w:r>
            <w:r w:rsidRPr="0060078E">
              <w:rPr>
                <w:b w:val="0"/>
                <w:bCs/>
                <w:szCs w:val="20"/>
                <w:u w:val="none"/>
              </w:rPr>
              <w:t xml:space="preserve"> the Board voted </w:t>
            </w:r>
            <w:r>
              <w:rPr>
                <w:b w:val="0"/>
                <w:bCs/>
                <w:szCs w:val="20"/>
                <w:u w:val="none"/>
              </w:rPr>
              <w:t>7</w:t>
            </w:r>
            <w:r w:rsidRPr="0060078E">
              <w:rPr>
                <w:b w:val="0"/>
                <w:bCs/>
                <w:szCs w:val="20"/>
                <w:u w:val="none"/>
              </w:rPr>
              <w:t xml:space="preserve"> to 0 to ap</w:t>
            </w:r>
            <w:r>
              <w:rPr>
                <w:b w:val="0"/>
                <w:bCs/>
                <w:szCs w:val="20"/>
                <w:u w:val="none"/>
              </w:rPr>
              <w:t>prove the following resolution:</w:t>
            </w:r>
          </w:p>
          <w:p w:rsidR="00F777D1" w:rsidRPr="003D77E3" w:rsidRDefault="00F777D1" w:rsidP="00F777D1">
            <w:pPr>
              <w:rPr>
                <w:sz w:val="20"/>
                <w:szCs w:val="20"/>
              </w:rPr>
            </w:pPr>
            <w:r w:rsidRPr="003D77E3">
              <w:rPr>
                <w:sz w:val="20"/>
                <w:szCs w:val="20"/>
              </w:rPr>
              <w:t>RESOLVED, that the President or Vice President be authorized to sign an agree</w:t>
            </w:r>
            <w:r>
              <w:rPr>
                <w:sz w:val="20"/>
                <w:szCs w:val="20"/>
              </w:rPr>
              <w:t>ment with LCP Group Inc. for demolition services</w:t>
            </w:r>
            <w:r w:rsidRPr="003D77E3">
              <w:rPr>
                <w:sz w:val="20"/>
                <w:szCs w:val="20"/>
              </w:rPr>
              <w:t xml:space="preserve"> per bid specifications, accepted by the </w:t>
            </w:r>
            <w:r>
              <w:rPr>
                <w:sz w:val="20"/>
                <w:szCs w:val="20"/>
              </w:rPr>
              <w:t xml:space="preserve">Board of Education at its April 28, 2014 </w:t>
            </w:r>
            <w:r w:rsidRPr="003D77E3">
              <w:rPr>
                <w:sz w:val="20"/>
                <w:szCs w:val="20"/>
              </w:rPr>
              <w:t>meeting.</w:t>
            </w:r>
          </w:p>
          <w:p w:rsidR="009E2B90" w:rsidRPr="00D43496" w:rsidRDefault="009E2B90" w:rsidP="00433015">
            <w:pPr>
              <w:tabs>
                <w:tab w:val="left" w:pos="720"/>
                <w:tab w:val="left" w:pos="1440"/>
                <w:tab w:val="left" w:pos="2160"/>
                <w:tab w:val="left" w:pos="2880"/>
              </w:tabs>
              <w:rPr>
                <w:sz w:val="20"/>
                <w:szCs w:val="20"/>
              </w:rPr>
            </w:pPr>
          </w:p>
        </w:tc>
        <w:tc>
          <w:tcPr>
            <w:tcW w:w="2077" w:type="dxa"/>
          </w:tcPr>
          <w:p w:rsidR="009E2B90" w:rsidRDefault="00F777D1" w:rsidP="00433015">
            <w:pPr>
              <w:jc w:val="right"/>
              <w:rPr>
                <w:sz w:val="20"/>
                <w:szCs w:val="20"/>
              </w:rPr>
            </w:pPr>
            <w:r>
              <w:rPr>
                <w:sz w:val="20"/>
                <w:szCs w:val="20"/>
              </w:rPr>
              <w:t>#396-14</w:t>
            </w:r>
          </w:p>
          <w:p w:rsidR="00F777D1" w:rsidRDefault="00F777D1" w:rsidP="00433015">
            <w:pPr>
              <w:jc w:val="right"/>
              <w:rPr>
                <w:sz w:val="20"/>
                <w:szCs w:val="20"/>
              </w:rPr>
            </w:pPr>
            <w:r>
              <w:rPr>
                <w:sz w:val="20"/>
                <w:szCs w:val="20"/>
              </w:rPr>
              <w:t>Maintenance Building Project – LCP Group, Inc.</w:t>
            </w:r>
          </w:p>
          <w:p w:rsidR="00F777D1" w:rsidRDefault="00F777D1" w:rsidP="00433015">
            <w:pPr>
              <w:jc w:val="right"/>
              <w:rPr>
                <w:sz w:val="20"/>
                <w:szCs w:val="20"/>
              </w:rPr>
            </w:pPr>
          </w:p>
        </w:tc>
      </w:tr>
      <w:tr w:rsidR="009E2B90" w:rsidRPr="0060078E" w:rsidTr="00433015">
        <w:tc>
          <w:tcPr>
            <w:tcW w:w="9353" w:type="dxa"/>
          </w:tcPr>
          <w:p w:rsidR="009E2B90" w:rsidRDefault="00F45C3B" w:rsidP="00433015">
            <w:pPr>
              <w:rPr>
                <w:sz w:val="20"/>
                <w:szCs w:val="20"/>
              </w:rPr>
            </w:pPr>
            <w:r>
              <w:rPr>
                <w:sz w:val="20"/>
                <w:szCs w:val="20"/>
              </w:rPr>
              <w:t xml:space="preserve">Joe </w:t>
            </w:r>
            <w:proofErr w:type="spellStart"/>
            <w:r>
              <w:rPr>
                <w:sz w:val="20"/>
                <w:szCs w:val="20"/>
              </w:rPr>
              <w:t>Herringshaw</w:t>
            </w:r>
            <w:proofErr w:type="spellEnd"/>
            <w:r>
              <w:rPr>
                <w:sz w:val="20"/>
                <w:szCs w:val="20"/>
              </w:rPr>
              <w:t>, Kimble Road, Vestal, spoke to the Board in support of the budget</w:t>
            </w:r>
            <w:r w:rsidR="007A7F42">
              <w:rPr>
                <w:sz w:val="20"/>
                <w:szCs w:val="20"/>
              </w:rPr>
              <w:t>.</w:t>
            </w:r>
          </w:p>
          <w:p w:rsidR="00F45C3B" w:rsidRDefault="00F45C3B" w:rsidP="00433015">
            <w:pPr>
              <w:rPr>
                <w:sz w:val="20"/>
                <w:szCs w:val="20"/>
              </w:rPr>
            </w:pPr>
            <w:r>
              <w:rPr>
                <w:sz w:val="20"/>
                <w:szCs w:val="20"/>
              </w:rPr>
              <w:t>Michael Olson, State Line Road, Vestal, addressed the Board about setting the last day of instruction and bus purchases</w:t>
            </w:r>
            <w:r w:rsidR="007A7F42">
              <w:rPr>
                <w:sz w:val="20"/>
                <w:szCs w:val="20"/>
              </w:rPr>
              <w:t>.</w:t>
            </w:r>
          </w:p>
          <w:p w:rsidR="00F45C3B" w:rsidRDefault="00F45C3B" w:rsidP="00433015">
            <w:pPr>
              <w:rPr>
                <w:sz w:val="20"/>
                <w:szCs w:val="20"/>
              </w:rPr>
            </w:pPr>
            <w:r>
              <w:rPr>
                <w:sz w:val="20"/>
                <w:szCs w:val="20"/>
              </w:rPr>
              <w:t xml:space="preserve">Jeff, Crescent Drive, </w:t>
            </w:r>
            <w:proofErr w:type="spellStart"/>
            <w:r>
              <w:rPr>
                <w:sz w:val="20"/>
                <w:szCs w:val="20"/>
              </w:rPr>
              <w:t>Apalachin</w:t>
            </w:r>
            <w:proofErr w:type="spellEnd"/>
            <w:r>
              <w:rPr>
                <w:sz w:val="20"/>
                <w:szCs w:val="20"/>
              </w:rPr>
              <w:t>, asked the Board for clarification regarding the Comptrollers’ audit findings</w:t>
            </w:r>
            <w:r w:rsidR="007A7F42">
              <w:rPr>
                <w:sz w:val="20"/>
                <w:szCs w:val="20"/>
              </w:rPr>
              <w:t>.</w:t>
            </w:r>
            <w:bookmarkStart w:id="0" w:name="_GoBack"/>
            <w:bookmarkEnd w:id="0"/>
          </w:p>
          <w:p w:rsidR="00F45C3B" w:rsidRDefault="00F45C3B" w:rsidP="00433015">
            <w:pPr>
              <w:rPr>
                <w:sz w:val="20"/>
                <w:szCs w:val="20"/>
              </w:rPr>
            </w:pPr>
          </w:p>
        </w:tc>
        <w:tc>
          <w:tcPr>
            <w:tcW w:w="2077" w:type="dxa"/>
          </w:tcPr>
          <w:p w:rsidR="009E2B90" w:rsidRDefault="009E2B90" w:rsidP="00433015">
            <w:pPr>
              <w:jc w:val="right"/>
              <w:rPr>
                <w:sz w:val="20"/>
                <w:szCs w:val="20"/>
              </w:rPr>
            </w:pPr>
            <w:r>
              <w:rPr>
                <w:sz w:val="20"/>
                <w:szCs w:val="20"/>
              </w:rPr>
              <w:t>#3</w:t>
            </w:r>
            <w:r w:rsidR="00B37511">
              <w:rPr>
                <w:sz w:val="20"/>
                <w:szCs w:val="20"/>
              </w:rPr>
              <w:t>9</w:t>
            </w:r>
            <w:r w:rsidR="00F777D1">
              <w:rPr>
                <w:sz w:val="20"/>
                <w:szCs w:val="20"/>
              </w:rPr>
              <w:t>7</w:t>
            </w:r>
            <w:r>
              <w:rPr>
                <w:sz w:val="20"/>
                <w:szCs w:val="20"/>
              </w:rPr>
              <w:t>-14</w:t>
            </w:r>
          </w:p>
          <w:p w:rsidR="009E2B90" w:rsidRPr="0060078E" w:rsidRDefault="009E2B90" w:rsidP="00433015">
            <w:pPr>
              <w:jc w:val="right"/>
              <w:rPr>
                <w:sz w:val="20"/>
                <w:szCs w:val="20"/>
              </w:rPr>
            </w:pPr>
            <w:r w:rsidRPr="0060078E">
              <w:rPr>
                <w:sz w:val="20"/>
                <w:szCs w:val="20"/>
              </w:rPr>
              <w:t>Voice of the Public</w:t>
            </w:r>
          </w:p>
          <w:p w:rsidR="009E2B90" w:rsidRPr="0060078E" w:rsidRDefault="009E2B90" w:rsidP="00433015">
            <w:pPr>
              <w:jc w:val="right"/>
              <w:rPr>
                <w:sz w:val="20"/>
                <w:szCs w:val="20"/>
              </w:rPr>
            </w:pPr>
          </w:p>
        </w:tc>
      </w:tr>
      <w:tr w:rsidR="009E2B90" w:rsidRPr="0060078E" w:rsidTr="00433015">
        <w:trPr>
          <w:trHeight w:val="648"/>
        </w:trPr>
        <w:tc>
          <w:tcPr>
            <w:tcW w:w="9353" w:type="dxa"/>
          </w:tcPr>
          <w:p w:rsidR="00433015" w:rsidRPr="00817E65" w:rsidRDefault="00433015" w:rsidP="00433015">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May 20</w:t>
            </w:r>
            <w:r w:rsidRPr="00817E65">
              <w:rPr>
                <w:b/>
                <w:sz w:val="20"/>
                <w:u w:val="single"/>
              </w:rPr>
              <w:t>, 201</w:t>
            </w:r>
            <w:r>
              <w:rPr>
                <w:b/>
                <w:sz w:val="20"/>
                <w:u w:val="single"/>
              </w:rPr>
              <w:t>4</w:t>
            </w:r>
            <w:r w:rsidRPr="00817E65">
              <w:rPr>
                <w:b/>
                <w:sz w:val="20"/>
                <w:u w:val="single"/>
              </w:rPr>
              <w:t xml:space="preserve"> –</w:t>
            </w:r>
            <w:r>
              <w:rPr>
                <w:b/>
                <w:sz w:val="20"/>
                <w:u w:val="single"/>
              </w:rPr>
              <w:t xml:space="preserve">9:00 PM </w:t>
            </w:r>
            <w:r w:rsidRPr="00817E65">
              <w:rPr>
                <w:b/>
                <w:sz w:val="20"/>
                <w:u w:val="single"/>
              </w:rPr>
              <w:t>Regular Meeting</w:t>
            </w:r>
            <w:r>
              <w:rPr>
                <w:b/>
                <w:sz w:val="20"/>
                <w:u w:val="single"/>
              </w:rPr>
              <w:t xml:space="preserve"> to Certify the Vote</w:t>
            </w:r>
          </w:p>
          <w:p w:rsidR="00433015" w:rsidRDefault="00433015" w:rsidP="00433015">
            <w:pPr>
              <w:tabs>
                <w:tab w:val="left" w:pos="720"/>
                <w:tab w:val="left" w:pos="1440"/>
                <w:tab w:val="left" w:pos="2160"/>
                <w:tab w:val="left" w:pos="8280"/>
              </w:tabs>
              <w:rPr>
                <w:sz w:val="20"/>
              </w:rPr>
            </w:pPr>
            <w:r>
              <w:rPr>
                <w:sz w:val="20"/>
              </w:rPr>
              <w:t>Board Conference Room; Administration Building</w:t>
            </w:r>
          </w:p>
          <w:p w:rsidR="00433015" w:rsidRDefault="00433015" w:rsidP="00433015">
            <w:pPr>
              <w:tabs>
                <w:tab w:val="left" w:pos="720"/>
                <w:tab w:val="left" w:pos="1440"/>
                <w:tab w:val="left" w:pos="2160"/>
                <w:tab w:val="left" w:pos="8280"/>
              </w:tabs>
              <w:rPr>
                <w:b/>
                <w:sz w:val="20"/>
                <w:u w:val="single"/>
              </w:rPr>
            </w:pPr>
            <w:r>
              <w:rPr>
                <w:b/>
                <w:sz w:val="20"/>
                <w:u w:val="single"/>
              </w:rPr>
              <w:t>Tuesday, May 27, 2014 – 7:00 PM Regular Meeting</w:t>
            </w:r>
          </w:p>
          <w:p w:rsidR="00433015" w:rsidRDefault="00433015" w:rsidP="00433015">
            <w:pPr>
              <w:tabs>
                <w:tab w:val="left" w:pos="720"/>
                <w:tab w:val="left" w:pos="1440"/>
                <w:tab w:val="left" w:pos="2160"/>
                <w:tab w:val="left" w:pos="8280"/>
              </w:tabs>
              <w:rPr>
                <w:sz w:val="20"/>
              </w:rPr>
            </w:pPr>
            <w:r>
              <w:rPr>
                <w:sz w:val="20"/>
              </w:rPr>
              <w:t>Board Conference Room; Administration Building</w:t>
            </w:r>
          </w:p>
          <w:p w:rsidR="00433015" w:rsidRDefault="00433015" w:rsidP="00433015">
            <w:pPr>
              <w:tabs>
                <w:tab w:val="left" w:pos="720"/>
                <w:tab w:val="left" w:pos="1440"/>
                <w:tab w:val="left" w:pos="2160"/>
                <w:tab w:val="left" w:pos="8280"/>
              </w:tabs>
              <w:rPr>
                <w:b/>
                <w:sz w:val="20"/>
                <w:u w:val="single"/>
              </w:rPr>
            </w:pPr>
            <w:r>
              <w:rPr>
                <w:b/>
                <w:sz w:val="20"/>
                <w:u w:val="single"/>
              </w:rPr>
              <w:t>Tuesday, June 10, 2014 – 6:00 PM VSF Awards Reception; 7:00 PM Regular Meeting</w:t>
            </w:r>
          </w:p>
          <w:p w:rsidR="009E2B90" w:rsidRDefault="00433015" w:rsidP="00433015">
            <w:pPr>
              <w:tabs>
                <w:tab w:val="left" w:pos="720"/>
                <w:tab w:val="left" w:pos="1440"/>
                <w:tab w:val="left" w:pos="2160"/>
                <w:tab w:val="left" w:pos="8280"/>
              </w:tabs>
              <w:rPr>
                <w:sz w:val="20"/>
              </w:rPr>
            </w:pPr>
            <w:r>
              <w:rPr>
                <w:sz w:val="20"/>
              </w:rPr>
              <w:t>Board Conference Room; Administration Building</w:t>
            </w:r>
          </w:p>
          <w:p w:rsidR="008B5464" w:rsidRPr="009A50AC" w:rsidRDefault="008B5464" w:rsidP="00433015">
            <w:pPr>
              <w:tabs>
                <w:tab w:val="left" w:pos="720"/>
                <w:tab w:val="left" w:pos="1440"/>
                <w:tab w:val="left" w:pos="2160"/>
                <w:tab w:val="left" w:pos="8280"/>
              </w:tabs>
              <w:rPr>
                <w:sz w:val="20"/>
              </w:rPr>
            </w:pPr>
          </w:p>
        </w:tc>
        <w:tc>
          <w:tcPr>
            <w:tcW w:w="2077" w:type="dxa"/>
          </w:tcPr>
          <w:p w:rsidR="009E2B90" w:rsidRPr="0060078E" w:rsidRDefault="009E2B90" w:rsidP="00433015">
            <w:pPr>
              <w:jc w:val="right"/>
              <w:rPr>
                <w:sz w:val="20"/>
                <w:szCs w:val="20"/>
              </w:rPr>
            </w:pPr>
            <w:r w:rsidRPr="0060078E">
              <w:rPr>
                <w:sz w:val="20"/>
                <w:szCs w:val="20"/>
              </w:rPr>
              <w:t>#</w:t>
            </w:r>
            <w:r>
              <w:rPr>
                <w:sz w:val="20"/>
                <w:szCs w:val="20"/>
              </w:rPr>
              <w:t>3</w:t>
            </w:r>
            <w:r w:rsidR="00433015">
              <w:rPr>
                <w:sz w:val="20"/>
                <w:szCs w:val="20"/>
              </w:rPr>
              <w:t>9</w:t>
            </w:r>
            <w:r w:rsidR="00F777D1">
              <w:rPr>
                <w:sz w:val="20"/>
                <w:szCs w:val="20"/>
              </w:rPr>
              <w:t>8</w:t>
            </w:r>
            <w:r>
              <w:rPr>
                <w:sz w:val="20"/>
                <w:szCs w:val="20"/>
              </w:rPr>
              <w:t>-14</w:t>
            </w:r>
          </w:p>
          <w:p w:rsidR="009E2B90" w:rsidRPr="0060078E" w:rsidRDefault="009E2B90" w:rsidP="00433015">
            <w:pPr>
              <w:jc w:val="right"/>
              <w:rPr>
                <w:sz w:val="20"/>
                <w:szCs w:val="20"/>
              </w:rPr>
            </w:pPr>
            <w:r w:rsidRPr="0060078E">
              <w:rPr>
                <w:sz w:val="20"/>
                <w:szCs w:val="20"/>
              </w:rPr>
              <w:t>Future Meetings</w:t>
            </w:r>
          </w:p>
          <w:p w:rsidR="009E2B90" w:rsidRPr="0060078E" w:rsidRDefault="009E2B90" w:rsidP="00433015">
            <w:pPr>
              <w:jc w:val="right"/>
              <w:rPr>
                <w:sz w:val="20"/>
                <w:szCs w:val="20"/>
              </w:rPr>
            </w:pPr>
          </w:p>
        </w:tc>
      </w:tr>
      <w:tr w:rsidR="009E2B90" w:rsidRPr="0060078E" w:rsidTr="00433015">
        <w:trPr>
          <w:trHeight w:val="648"/>
        </w:trPr>
        <w:tc>
          <w:tcPr>
            <w:tcW w:w="9353" w:type="dxa"/>
          </w:tcPr>
          <w:p w:rsidR="009E2B90" w:rsidRPr="000A5DDB" w:rsidRDefault="009E2B90" w:rsidP="00433015">
            <w:pPr>
              <w:tabs>
                <w:tab w:val="left" w:pos="720"/>
                <w:tab w:val="left" w:pos="1440"/>
                <w:tab w:val="left" w:pos="2160"/>
                <w:tab w:val="left" w:pos="8280"/>
              </w:tabs>
              <w:rPr>
                <w:b/>
                <w:sz w:val="20"/>
                <w:highlight w:val="yellow"/>
                <w:u w:val="single"/>
              </w:rPr>
            </w:pPr>
            <w:r>
              <w:rPr>
                <w:sz w:val="20"/>
                <w:szCs w:val="20"/>
              </w:rPr>
              <w:t>O</w:t>
            </w:r>
            <w:r w:rsidRPr="0060078E">
              <w:rPr>
                <w:sz w:val="20"/>
                <w:szCs w:val="20"/>
              </w:rPr>
              <w:t>n moti</w:t>
            </w:r>
            <w:r>
              <w:rPr>
                <w:sz w:val="20"/>
                <w:szCs w:val="20"/>
              </w:rPr>
              <w:t xml:space="preserve">on by </w:t>
            </w:r>
            <w:r w:rsidR="008B5464">
              <w:rPr>
                <w:sz w:val="20"/>
                <w:szCs w:val="20"/>
              </w:rPr>
              <w:t>David Hanson</w:t>
            </w:r>
            <w:r>
              <w:rPr>
                <w:sz w:val="20"/>
                <w:szCs w:val="20"/>
              </w:rPr>
              <w:t xml:space="preserve">, second by </w:t>
            </w:r>
            <w:r w:rsidR="008B5464">
              <w:rPr>
                <w:sz w:val="20"/>
                <w:szCs w:val="20"/>
              </w:rPr>
              <w:t>Joan Miller</w:t>
            </w:r>
            <w:r w:rsidRPr="0060078E">
              <w:rPr>
                <w:sz w:val="20"/>
                <w:szCs w:val="20"/>
              </w:rPr>
              <w:t xml:space="preserve">, the Board voted </w:t>
            </w:r>
            <w:r w:rsidR="00433015">
              <w:rPr>
                <w:sz w:val="20"/>
                <w:szCs w:val="20"/>
              </w:rPr>
              <w:t>7</w:t>
            </w:r>
            <w:r w:rsidRPr="0060078E">
              <w:rPr>
                <w:sz w:val="20"/>
                <w:szCs w:val="20"/>
              </w:rPr>
              <w:t xml:space="preserve"> to 0</w:t>
            </w:r>
            <w:r>
              <w:rPr>
                <w:sz w:val="20"/>
                <w:szCs w:val="20"/>
              </w:rPr>
              <w:t xml:space="preserve"> to adjourn into Executive Session for </w:t>
            </w:r>
            <w:r w:rsidR="00433015" w:rsidRPr="00433015">
              <w:rPr>
                <w:sz w:val="20"/>
                <w:szCs w:val="20"/>
              </w:rPr>
              <w:t>discuss</w:t>
            </w:r>
            <w:r w:rsidR="00433015">
              <w:rPr>
                <w:sz w:val="20"/>
                <w:szCs w:val="20"/>
              </w:rPr>
              <w:t>ion on</w:t>
            </w:r>
            <w:r w:rsidR="00433015" w:rsidRPr="00433015">
              <w:rPr>
                <w:sz w:val="20"/>
                <w:szCs w:val="20"/>
              </w:rPr>
              <w:t xml:space="preserve"> negotiations and a personnel matter</w:t>
            </w:r>
            <w:r w:rsidR="00433015">
              <w:rPr>
                <w:sz w:val="20"/>
                <w:szCs w:val="20"/>
              </w:rPr>
              <w:t>.</w:t>
            </w:r>
          </w:p>
        </w:tc>
        <w:tc>
          <w:tcPr>
            <w:tcW w:w="2077" w:type="dxa"/>
          </w:tcPr>
          <w:p w:rsidR="009E2B90" w:rsidRDefault="009E2B90" w:rsidP="00433015">
            <w:pPr>
              <w:jc w:val="right"/>
              <w:rPr>
                <w:sz w:val="20"/>
                <w:szCs w:val="20"/>
              </w:rPr>
            </w:pPr>
            <w:r>
              <w:rPr>
                <w:sz w:val="20"/>
                <w:szCs w:val="20"/>
              </w:rPr>
              <w:t>#3</w:t>
            </w:r>
            <w:r w:rsidR="00433015">
              <w:rPr>
                <w:sz w:val="20"/>
                <w:szCs w:val="20"/>
              </w:rPr>
              <w:t>9</w:t>
            </w:r>
            <w:r w:rsidR="00F777D1">
              <w:rPr>
                <w:sz w:val="20"/>
                <w:szCs w:val="20"/>
              </w:rPr>
              <w:t>9</w:t>
            </w:r>
            <w:r>
              <w:rPr>
                <w:sz w:val="20"/>
                <w:szCs w:val="20"/>
              </w:rPr>
              <w:t>-14</w:t>
            </w:r>
          </w:p>
          <w:p w:rsidR="009E2B90" w:rsidRPr="0060078E" w:rsidRDefault="009E2B90" w:rsidP="00433015">
            <w:pPr>
              <w:jc w:val="right"/>
              <w:rPr>
                <w:sz w:val="20"/>
                <w:szCs w:val="20"/>
              </w:rPr>
            </w:pPr>
            <w:r>
              <w:rPr>
                <w:sz w:val="20"/>
                <w:szCs w:val="20"/>
              </w:rPr>
              <w:t>Executive Session</w:t>
            </w:r>
          </w:p>
        </w:tc>
      </w:tr>
      <w:tr w:rsidR="009E2B90" w:rsidRPr="0060078E" w:rsidTr="00433015">
        <w:trPr>
          <w:trHeight w:val="648"/>
        </w:trPr>
        <w:tc>
          <w:tcPr>
            <w:tcW w:w="9353" w:type="dxa"/>
          </w:tcPr>
          <w:p w:rsidR="009E2B90" w:rsidRDefault="009E2B90" w:rsidP="00433015">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 xml:space="preserve">on by </w:t>
            </w:r>
            <w:r w:rsidR="008B5464">
              <w:rPr>
                <w:sz w:val="20"/>
                <w:szCs w:val="20"/>
              </w:rPr>
              <w:t>David Hanson</w:t>
            </w:r>
            <w:r>
              <w:rPr>
                <w:sz w:val="20"/>
                <w:szCs w:val="20"/>
              </w:rPr>
              <w:t xml:space="preserve">, second by </w:t>
            </w:r>
            <w:r w:rsidR="008B5464">
              <w:rPr>
                <w:sz w:val="20"/>
                <w:szCs w:val="20"/>
              </w:rPr>
              <w:t>Joan Miller</w:t>
            </w:r>
            <w:r>
              <w:rPr>
                <w:sz w:val="20"/>
                <w:szCs w:val="20"/>
              </w:rPr>
              <w:t>,</w:t>
            </w:r>
            <w:r w:rsidRPr="0060078E">
              <w:rPr>
                <w:sz w:val="20"/>
                <w:szCs w:val="20"/>
              </w:rPr>
              <w:t xml:space="preserve"> the Board voted </w:t>
            </w:r>
            <w:r w:rsidR="00433015">
              <w:rPr>
                <w:sz w:val="20"/>
                <w:szCs w:val="20"/>
              </w:rPr>
              <w:t>7</w:t>
            </w:r>
            <w:r w:rsidRPr="0060078E">
              <w:rPr>
                <w:sz w:val="20"/>
                <w:szCs w:val="20"/>
              </w:rPr>
              <w:t xml:space="preserve"> to 0 to adjourn</w:t>
            </w:r>
            <w:r>
              <w:rPr>
                <w:sz w:val="20"/>
                <w:szCs w:val="20"/>
              </w:rPr>
              <w:t xml:space="preserve"> the meeting immediately.</w:t>
            </w:r>
          </w:p>
          <w:p w:rsidR="009E2B90" w:rsidRPr="00817E65" w:rsidRDefault="009E2B90" w:rsidP="00433015">
            <w:pPr>
              <w:tabs>
                <w:tab w:val="left" w:pos="720"/>
                <w:tab w:val="left" w:pos="1440"/>
                <w:tab w:val="left" w:pos="2160"/>
                <w:tab w:val="left" w:pos="8280"/>
              </w:tabs>
              <w:rPr>
                <w:b/>
                <w:sz w:val="20"/>
                <w:u w:val="single"/>
              </w:rPr>
            </w:pPr>
          </w:p>
        </w:tc>
        <w:tc>
          <w:tcPr>
            <w:tcW w:w="2077" w:type="dxa"/>
          </w:tcPr>
          <w:p w:rsidR="009E2B90" w:rsidRDefault="009E2B90" w:rsidP="00433015">
            <w:pPr>
              <w:jc w:val="right"/>
              <w:rPr>
                <w:sz w:val="20"/>
                <w:szCs w:val="20"/>
              </w:rPr>
            </w:pPr>
            <w:r>
              <w:rPr>
                <w:sz w:val="20"/>
                <w:szCs w:val="20"/>
              </w:rPr>
              <w:t>#</w:t>
            </w:r>
            <w:r w:rsidR="00F777D1">
              <w:rPr>
                <w:sz w:val="20"/>
                <w:szCs w:val="20"/>
              </w:rPr>
              <w:t>400</w:t>
            </w:r>
            <w:r>
              <w:rPr>
                <w:sz w:val="20"/>
                <w:szCs w:val="20"/>
              </w:rPr>
              <w:t>-14</w:t>
            </w:r>
          </w:p>
          <w:p w:rsidR="009E2B90" w:rsidRDefault="009E2B90" w:rsidP="00433015">
            <w:pPr>
              <w:jc w:val="right"/>
              <w:rPr>
                <w:sz w:val="20"/>
                <w:szCs w:val="20"/>
              </w:rPr>
            </w:pPr>
            <w:r>
              <w:rPr>
                <w:sz w:val="20"/>
                <w:szCs w:val="20"/>
              </w:rPr>
              <w:t>Adjournment</w:t>
            </w:r>
          </w:p>
        </w:tc>
      </w:tr>
      <w:tr w:rsidR="009E2B90" w:rsidRPr="0060078E" w:rsidTr="00433015">
        <w:trPr>
          <w:trHeight w:val="477"/>
        </w:trPr>
        <w:tc>
          <w:tcPr>
            <w:tcW w:w="9353" w:type="dxa"/>
          </w:tcPr>
          <w:p w:rsidR="009E2B90" w:rsidRPr="0060078E" w:rsidRDefault="009E2B90" w:rsidP="00433015">
            <w:pPr>
              <w:rPr>
                <w:sz w:val="20"/>
                <w:szCs w:val="20"/>
              </w:rPr>
            </w:pPr>
            <w:r>
              <w:rPr>
                <w:sz w:val="20"/>
                <w:szCs w:val="20"/>
              </w:rPr>
              <w:t>The meeting was adjourned at</w:t>
            </w:r>
            <w:r w:rsidR="008B5464">
              <w:rPr>
                <w:sz w:val="20"/>
                <w:szCs w:val="20"/>
              </w:rPr>
              <w:t xml:space="preserve"> 9:30</w:t>
            </w:r>
            <w:r>
              <w:rPr>
                <w:sz w:val="20"/>
                <w:szCs w:val="20"/>
              </w:rPr>
              <w:t xml:space="preserve"> </w:t>
            </w:r>
            <w:r w:rsidRPr="0060078E">
              <w:rPr>
                <w:sz w:val="20"/>
                <w:szCs w:val="20"/>
              </w:rPr>
              <w:t>PM.</w:t>
            </w:r>
          </w:p>
        </w:tc>
        <w:tc>
          <w:tcPr>
            <w:tcW w:w="2077" w:type="dxa"/>
          </w:tcPr>
          <w:p w:rsidR="009E2B90" w:rsidRDefault="009E2B90" w:rsidP="00433015">
            <w:pPr>
              <w:jc w:val="right"/>
              <w:rPr>
                <w:sz w:val="20"/>
                <w:szCs w:val="20"/>
              </w:rPr>
            </w:pPr>
          </w:p>
        </w:tc>
      </w:tr>
    </w:tbl>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9E2B90"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9E2B90" w:rsidRPr="0060078E" w:rsidRDefault="009E2B90" w:rsidP="009E2B90">
      <w:pPr>
        <w:jc w:val="center"/>
        <w:rPr>
          <w:sz w:val="20"/>
          <w:szCs w:val="20"/>
        </w:rPr>
      </w:pPr>
      <w:r w:rsidRPr="0060078E">
        <w:rPr>
          <w:sz w:val="20"/>
          <w:szCs w:val="20"/>
        </w:rPr>
        <w:lastRenderedPageBreak/>
        <w:t>Vestal Central Schools</w:t>
      </w:r>
    </w:p>
    <w:p w:rsidR="009E2B90" w:rsidRPr="0060078E" w:rsidRDefault="009E2B90" w:rsidP="009E2B90">
      <w:pPr>
        <w:jc w:val="center"/>
        <w:rPr>
          <w:sz w:val="20"/>
          <w:szCs w:val="20"/>
        </w:rPr>
      </w:pPr>
      <w:r w:rsidRPr="0060078E">
        <w:rPr>
          <w:sz w:val="20"/>
          <w:szCs w:val="20"/>
        </w:rPr>
        <w:t>Vestal, New York</w:t>
      </w:r>
    </w:p>
    <w:p w:rsidR="009E2B90" w:rsidRPr="0060078E" w:rsidRDefault="009E2B90" w:rsidP="009E2B90">
      <w:pPr>
        <w:jc w:val="center"/>
        <w:rPr>
          <w:sz w:val="20"/>
          <w:szCs w:val="20"/>
        </w:rPr>
      </w:pPr>
    </w:p>
    <w:p w:rsidR="009E2B90" w:rsidRPr="0060078E" w:rsidRDefault="009E2B90" w:rsidP="009E2B90">
      <w:pPr>
        <w:jc w:val="center"/>
        <w:outlineLvl w:val="0"/>
        <w:rPr>
          <w:sz w:val="20"/>
          <w:szCs w:val="20"/>
        </w:rPr>
      </w:pPr>
      <w:r w:rsidRPr="0060078E">
        <w:rPr>
          <w:sz w:val="20"/>
          <w:szCs w:val="20"/>
        </w:rPr>
        <w:t xml:space="preserve">BOARD OF EDUCATION </w:t>
      </w:r>
    </w:p>
    <w:p w:rsidR="009E2B90" w:rsidRPr="0060078E" w:rsidRDefault="009E2B90" w:rsidP="009E2B90">
      <w:pPr>
        <w:jc w:val="center"/>
        <w:rPr>
          <w:sz w:val="20"/>
          <w:szCs w:val="20"/>
        </w:rPr>
      </w:pPr>
      <w:r w:rsidRPr="0060078E">
        <w:rPr>
          <w:sz w:val="20"/>
          <w:szCs w:val="20"/>
        </w:rPr>
        <w:t>EXECUTIVE SESSION #1</w:t>
      </w:r>
    </w:p>
    <w:p w:rsidR="009E2B90" w:rsidRPr="0060078E" w:rsidRDefault="009E2B90" w:rsidP="009E2B90">
      <w:pPr>
        <w:tabs>
          <w:tab w:val="left" w:pos="360"/>
        </w:tabs>
        <w:jc w:val="center"/>
        <w:rPr>
          <w:sz w:val="20"/>
          <w:szCs w:val="20"/>
        </w:rPr>
      </w:pPr>
      <w:r w:rsidRPr="0060078E">
        <w:rPr>
          <w:sz w:val="20"/>
          <w:szCs w:val="20"/>
        </w:rPr>
        <w:t xml:space="preserve">Tuesday, </w:t>
      </w:r>
      <w:r w:rsidR="00433015">
        <w:rPr>
          <w:sz w:val="20"/>
          <w:szCs w:val="20"/>
        </w:rPr>
        <w:t>May 13</w:t>
      </w:r>
      <w:r>
        <w:rPr>
          <w:sz w:val="20"/>
          <w:szCs w:val="20"/>
        </w:rPr>
        <w:t>, 2014</w:t>
      </w:r>
    </w:p>
    <w:p w:rsidR="009E2B90" w:rsidRPr="0060078E" w:rsidRDefault="009E2B90" w:rsidP="009E2B90">
      <w:pPr>
        <w:jc w:val="center"/>
        <w:rPr>
          <w:sz w:val="20"/>
          <w:szCs w:val="20"/>
        </w:rPr>
      </w:pPr>
    </w:p>
    <w:p w:rsidR="009E2B90" w:rsidRPr="0060078E" w:rsidRDefault="009E2B90" w:rsidP="009E2B90">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9E2B90" w:rsidRPr="0060078E" w:rsidTr="00433015">
        <w:tc>
          <w:tcPr>
            <w:tcW w:w="4050" w:type="dxa"/>
          </w:tcPr>
          <w:p w:rsidR="009E2B90" w:rsidRPr="0060078E" w:rsidRDefault="009E2B90" w:rsidP="00433015">
            <w:pPr>
              <w:rPr>
                <w:sz w:val="20"/>
                <w:szCs w:val="20"/>
              </w:rPr>
            </w:pPr>
            <w:r w:rsidRPr="0060078E">
              <w:rPr>
                <w:sz w:val="20"/>
                <w:szCs w:val="20"/>
              </w:rPr>
              <w:t>PRESENT:</w:t>
            </w:r>
          </w:p>
        </w:tc>
        <w:tc>
          <w:tcPr>
            <w:tcW w:w="6570" w:type="dxa"/>
          </w:tcPr>
          <w:p w:rsidR="009E2B90" w:rsidRPr="0060078E" w:rsidRDefault="009E2B90" w:rsidP="00433015">
            <w:pPr>
              <w:rPr>
                <w:sz w:val="20"/>
                <w:szCs w:val="20"/>
              </w:rPr>
            </w:pPr>
            <w:r w:rsidRPr="0060078E">
              <w:rPr>
                <w:sz w:val="20"/>
                <w:szCs w:val="20"/>
              </w:rPr>
              <w:t>ALSO PRESENT:</w:t>
            </w:r>
          </w:p>
        </w:tc>
      </w:tr>
      <w:tr w:rsidR="009E2B90" w:rsidRPr="0060078E" w:rsidTr="00433015">
        <w:tc>
          <w:tcPr>
            <w:tcW w:w="4050" w:type="dxa"/>
          </w:tcPr>
          <w:p w:rsidR="009E2B90" w:rsidRPr="0060078E" w:rsidRDefault="009E2B90" w:rsidP="00433015">
            <w:pPr>
              <w:ind w:left="-108"/>
              <w:rPr>
                <w:sz w:val="20"/>
                <w:szCs w:val="20"/>
              </w:rPr>
            </w:pPr>
            <w:r w:rsidRPr="0060078E">
              <w:rPr>
                <w:sz w:val="20"/>
                <w:szCs w:val="20"/>
              </w:rPr>
              <w:t xml:space="preserve">  Kim Myers, President </w:t>
            </w:r>
          </w:p>
        </w:tc>
        <w:tc>
          <w:tcPr>
            <w:tcW w:w="6570" w:type="dxa"/>
          </w:tcPr>
          <w:p w:rsidR="009E2B90" w:rsidRPr="0060078E" w:rsidRDefault="009E2B90" w:rsidP="00433015">
            <w:pPr>
              <w:rPr>
                <w:sz w:val="20"/>
                <w:szCs w:val="20"/>
              </w:rPr>
            </w:pPr>
            <w:r w:rsidRPr="0060078E">
              <w:rPr>
                <w:sz w:val="20"/>
                <w:szCs w:val="20"/>
              </w:rPr>
              <w:t xml:space="preserve">Superintendent Mark LaRoach </w:t>
            </w:r>
          </w:p>
        </w:tc>
      </w:tr>
      <w:tr w:rsidR="009E2B90" w:rsidRPr="0060078E" w:rsidTr="00433015">
        <w:tc>
          <w:tcPr>
            <w:tcW w:w="4050" w:type="dxa"/>
          </w:tcPr>
          <w:p w:rsidR="009E2B90" w:rsidRPr="0060078E" w:rsidRDefault="009E2B90" w:rsidP="00433015">
            <w:pPr>
              <w:rPr>
                <w:sz w:val="20"/>
                <w:szCs w:val="20"/>
              </w:rPr>
            </w:pPr>
            <w:r>
              <w:rPr>
                <w:sz w:val="20"/>
                <w:szCs w:val="20"/>
              </w:rPr>
              <w:t xml:space="preserve">Joan Miller, Vice President </w:t>
            </w:r>
          </w:p>
        </w:tc>
        <w:tc>
          <w:tcPr>
            <w:tcW w:w="6570" w:type="dxa"/>
          </w:tcPr>
          <w:p w:rsidR="009E2B90" w:rsidRPr="0060078E" w:rsidRDefault="009E2B90" w:rsidP="00433015">
            <w:pPr>
              <w:rPr>
                <w:sz w:val="20"/>
                <w:szCs w:val="20"/>
              </w:rPr>
            </w:pPr>
            <w:r>
              <w:rPr>
                <w:sz w:val="20"/>
                <w:szCs w:val="20"/>
              </w:rPr>
              <w:t xml:space="preserve">School Business Administrator Jeffrey Ahearn </w:t>
            </w:r>
          </w:p>
        </w:tc>
      </w:tr>
      <w:tr w:rsidR="009E2B90" w:rsidRPr="0060078E" w:rsidTr="00433015">
        <w:tc>
          <w:tcPr>
            <w:tcW w:w="4050" w:type="dxa"/>
          </w:tcPr>
          <w:p w:rsidR="009E2B90" w:rsidRPr="0060078E" w:rsidRDefault="009E2B90" w:rsidP="00433015">
            <w:pPr>
              <w:rPr>
                <w:sz w:val="20"/>
                <w:szCs w:val="20"/>
              </w:rPr>
            </w:pPr>
            <w:r w:rsidRPr="0060078E">
              <w:rPr>
                <w:sz w:val="20"/>
                <w:szCs w:val="20"/>
              </w:rPr>
              <w:t>Mark Browning</w:t>
            </w:r>
            <w:r>
              <w:rPr>
                <w:sz w:val="20"/>
                <w:szCs w:val="20"/>
              </w:rPr>
              <w:t xml:space="preserve"> </w:t>
            </w:r>
          </w:p>
        </w:tc>
        <w:tc>
          <w:tcPr>
            <w:tcW w:w="6570" w:type="dxa"/>
          </w:tcPr>
          <w:p w:rsidR="009E2B90" w:rsidRPr="0060078E" w:rsidRDefault="009E2B90" w:rsidP="00433015">
            <w:pPr>
              <w:rPr>
                <w:sz w:val="20"/>
                <w:szCs w:val="20"/>
              </w:rPr>
            </w:pPr>
            <w:r>
              <w:rPr>
                <w:sz w:val="20"/>
                <w:szCs w:val="20"/>
              </w:rPr>
              <w:t>Director of Instruction Laura Lamash</w:t>
            </w:r>
          </w:p>
        </w:tc>
      </w:tr>
      <w:tr w:rsidR="009E2B90" w:rsidRPr="0060078E" w:rsidTr="00433015">
        <w:tc>
          <w:tcPr>
            <w:tcW w:w="4050" w:type="dxa"/>
          </w:tcPr>
          <w:p w:rsidR="009E2B90" w:rsidRPr="0060078E" w:rsidRDefault="009E2B90" w:rsidP="00433015">
            <w:pPr>
              <w:rPr>
                <w:sz w:val="20"/>
                <w:szCs w:val="20"/>
              </w:rPr>
            </w:pPr>
            <w:r w:rsidRPr="0060078E">
              <w:rPr>
                <w:sz w:val="20"/>
                <w:szCs w:val="20"/>
              </w:rPr>
              <w:t>Jerry Etingoff</w:t>
            </w:r>
            <w:r w:rsidR="00433015">
              <w:rPr>
                <w:sz w:val="20"/>
                <w:szCs w:val="20"/>
              </w:rPr>
              <w:t xml:space="preserve"> - ABSENT</w:t>
            </w:r>
          </w:p>
        </w:tc>
        <w:tc>
          <w:tcPr>
            <w:tcW w:w="6570" w:type="dxa"/>
          </w:tcPr>
          <w:p w:rsidR="009E2B90" w:rsidRPr="0060078E" w:rsidRDefault="009E2B90" w:rsidP="00433015">
            <w:pPr>
              <w:rPr>
                <w:sz w:val="20"/>
                <w:szCs w:val="20"/>
              </w:rPr>
            </w:pPr>
            <w:r>
              <w:rPr>
                <w:sz w:val="20"/>
                <w:szCs w:val="20"/>
              </w:rPr>
              <w:t>District Negotiator Keith Olivet</w:t>
            </w:r>
          </w:p>
        </w:tc>
      </w:tr>
      <w:tr w:rsidR="009E2B90" w:rsidRPr="0060078E" w:rsidTr="00433015">
        <w:tc>
          <w:tcPr>
            <w:tcW w:w="4050" w:type="dxa"/>
          </w:tcPr>
          <w:p w:rsidR="009E2B90" w:rsidRPr="0060078E" w:rsidRDefault="009E2B90" w:rsidP="00433015">
            <w:pPr>
              <w:rPr>
                <w:sz w:val="20"/>
                <w:szCs w:val="20"/>
              </w:rPr>
            </w:pPr>
            <w:r w:rsidRPr="0060078E">
              <w:rPr>
                <w:sz w:val="20"/>
                <w:szCs w:val="20"/>
              </w:rPr>
              <w:t>David Hanson</w:t>
            </w:r>
            <w:r>
              <w:rPr>
                <w:sz w:val="20"/>
                <w:szCs w:val="20"/>
              </w:rPr>
              <w:t xml:space="preserve"> </w:t>
            </w:r>
          </w:p>
        </w:tc>
        <w:tc>
          <w:tcPr>
            <w:tcW w:w="6570" w:type="dxa"/>
          </w:tcPr>
          <w:p w:rsidR="009E2B90" w:rsidRPr="0060078E" w:rsidRDefault="009E2B90" w:rsidP="00433015">
            <w:pPr>
              <w:rPr>
                <w:sz w:val="20"/>
                <w:szCs w:val="20"/>
              </w:rPr>
            </w:pPr>
            <w:r w:rsidRPr="0060078E">
              <w:rPr>
                <w:sz w:val="20"/>
                <w:szCs w:val="20"/>
              </w:rPr>
              <w:t>School District Attorney Michael Sherwood</w:t>
            </w:r>
            <w:r>
              <w:rPr>
                <w:sz w:val="20"/>
                <w:szCs w:val="20"/>
              </w:rPr>
              <w:t xml:space="preserve"> </w:t>
            </w:r>
          </w:p>
        </w:tc>
      </w:tr>
      <w:tr w:rsidR="009E2B90" w:rsidRPr="0060078E" w:rsidTr="00433015">
        <w:tc>
          <w:tcPr>
            <w:tcW w:w="4050" w:type="dxa"/>
          </w:tcPr>
          <w:p w:rsidR="009E2B90" w:rsidRPr="0060078E" w:rsidRDefault="009E2B90" w:rsidP="00433015">
            <w:pPr>
              <w:rPr>
                <w:sz w:val="20"/>
                <w:szCs w:val="20"/>
              </w:rPr>
            </w:pPr>
            <w:r w:rsidRPr="0060078E">
              <w:rPr>
                <w:sz w:val="20"/>
                <w:szCs w:val="20"/>
              </w:rPr>
              <w:t>John Hroncich</w:t>
            </w:r>
            <w:r>
              <w:rPr>
                <w:sz w:val="20"/>
                <w:szCs w:val="20"/>
              </w:rPr>
              <w:t xml:space="preserve"> </w:t>
            </w:r>
          </w:p>
        </w:tc>
        <w:tc>
          <w:tcPr>
            <w:tcW w:w="6570" w:type="dxa"/>
          </w:tcPr>
          <w:p w:rsidR="009E2B90" w:rsidRPr="0060078E" w:rsidRDefault="009E2B90" w:rsidP="00433015">
            <w:pPr>
              <w:rPr>
                <w:sz w:val="20"/>
                <w:szCs w:val="20"/>
              </w:rPr>
            </w:pPr>
            <w:r w:rsidRPr="0060078E">
              <w:rPr>
                <w:sz w:val="20"/>
                <w:szCs w:val="20"/>
              </w:rPr>
              <w:t xml:space="preserve">District Clerk Kay Ellis </w:t>
            </w:r>
          </w:p>
        </w:tc>
      </w:tr>
      <w:tr w:rsidR="009E2B90" w:rsidRPr="0060078E" w:rsidTr="00433015">
        <w:tc>
          <w:tcPr>
            <w:tcW w:w="4050" w:type="dxa"/>
          </w:tcPr>
          <w:p w:rsidR="009E2B90" w:rsidRPr="0060078E" w:rsidRDefault="009E2B90" w:rsidP="00433015">
            <w:pPr>
              <w:rPr>
                <w:sz w:val="20"/>
                <w:szCs w:val="20"/>
              </w:rPr>
            </w:pPr>
            <w:r w:rsidRPr="0060078E">
              <w:rPr>
                <w:sz w:val="20"/>
                <w:szCs w:val="20"/>
              </w:rPr>
              <w:t>Glenna Pitarresi</w:t>
            </w:r>
            <w:r>
              <w:rPr>
                <w:sz w:val="20"/>
                <w:szCs w:val="20"/>
              </w:rPr>
              <w:t xml:space="preserve"> </w:t>
            </w:r>
          </w:p>
        </w:tc>
        <w:tc>
          <w:tcPr>
            <w:tcW w:w="6570" w:type="dxa"/>
          </w:tcPr>
          <w:p w:rsidR="009E2B90" w:rsidRPr="0060078E" w:rsidRDefault="009E2B90" w:rsidP="00433015">
            <w:pPr>
              <w:rPr>
                <w:sz w:val="20"/>
                <w:szCs w:val="20"/>
              </w:rPr>
            </w:pPr>
          </w:p>
        </w:tc>
      </w:tr>
      <w:tr w:rsidR="009E2B90" w:rsidRPr="0060078E" w:rsidTr="00433015">
        <w:tc>
          <w:tcPr>
            <w:tcW w:w="4050" w:type="dxa"/>
          </w:tcPr>
          <w:p w:rsidR="009E2B90" w:rsidRPr="0060078E" w:rsidRDefault="009E2B90" w:rsidP="00433015">
            <w:pPr>
              <w:rPr>
                <w:sz w:val="20"/>
                <w:szCs w:val="20"/>
              </w:rPr>
            </w:pPr>
            <w:r>
              <w:rPr>
                <w:sz w:val="20"/>
                <w:szCs w:val="20"/>
              </w:rPr>
              <w:t xml:space="preserve">Michon Stuart </w:t>
            </w:r>
          </w:p>
        </w:tc>
        <w:tc>
          <w:tcPr>
            <w:tcW w:w="6570" w:type="dxa"/>
          </w:tcPr>
          <w:p w:rsidR="009E2B90" w:rsidRPr="0060078E" w:rsidRDefault="009E2B90" w:rsidP="00433015">
            <w:pPr>
              <w:rPr>
                <w:sz w:val="20"/>
                <w:szCs w:val="20"/>
              </w:rPr>
            </w:pPr>
            <w:r w:rsidRPr="0060078E">
              <w:rPr>
                <w:sz w:val="20"/>
                <w:szCs w:val="20"/>
              </w:rPr>
              <w:t xml:space="preserve">Anne Tristan, Director of Special Education </w:t>
            </w:r>
          </w:p>
        </w:tc>
      </w:tr>
      <w:tr w:rsidR="009E2B90" w:rsidRPr="0060078E" w:rsidTr="00433015">
        <w:tc>
          <w:tcPr>
            <w:tcW w:w="4050" w:type="dxa"/>
          </w:tcPr>
          <w:p w:rsidR="009E2B90" w:rsidRPr="0060078E" w:rsidRDefault="009E2B90" w:rsidP="00433015">
            <w:pPr>
              <w:rPr>
                <w:sz w:val="20"/>
                <w:szCs w:val="20"/>
              </w:rPr>
            </w:pPr>
          </w:p>
        </w:tc>
        <w:tc>
          <w:tcPr>
            <w:tcW w:w="6570" w:type="dxa"/>
          </w:tcPr>
          <w:p w:rsidR="009E2B90" w:rsidRPr="0060078E" w:rsidRDefault="009E2B90" w:rsidP="00433015">
            <w:pPr>
              <w:rPr>
                <w:sz w:val="20"/>
                <w:szCs w:val="20"/>
              </w:rPr>
            </w:pPr>
          </w:p>
        </w:tc>
      </w:tr>
    </w:tbl>
    <w:p w:rsidR="009E2B90" w:rsidRPr="0060078E" w:rsidRDefault="009E2B90" w:rsidP="009E2B90">
      <w:pPr>
        <w:rPr>
          <w:sz w:val="20"/>
          <w:szCs w:val="20"/>
        </w:rPr>
      </w:pPr>
    </w:p>
    <w:p w:rsidR="009E2B90" w:rsidRPr="0060078E" w:rsidRDefault="009E2B90" w:rsidP="009E2B90">
      <w:pPr>
        <w:ind w:left="180"/>
        <w:outlineLvl w:val="0"/>
        <w:rPr>
          <w:sz w:val="20"/>
          <w:szCs w:val="20"/>
        </w:rPr>
      </w:pPr>
    </w:p>
    <w:p w:rsidR="009E2B90" w:rsidRPr="0060078E" w:rsidRDefault="009E2B90" w:rsidP="009E2B90">
      <w:pPr>
        <w:outlineLvl w:val="0"/>
        <w:rPr>
          <w:sz w:val="20"/>
          <w:szCs w:val="20"/>
        </w:rPr>
      </w:pPr>
      <w:r>
        <w:rPr>
          <w:sz w:val="20"/>
          <w:szCs w:val="20"/>
        </w:rPr>
        <w:t xml:space="preserve">Executive Session commenced at </w:t>
      </w:r>
      <w:r w:rsidR="008B5464">
        <w:rPr>
          <w:sz w:val="20"/>
          <w:szCs w:val="20"/>
        </w:rPr>
        <w:t>6:50</w:t>
      </w:r>
      <w:r>
        <w:rPr>
          <w:sz w:val="20"/>
          <w:szCs w:val="20"/>
        </w:rPr>
        <w:t xml:space="preserve"> PM in the </w:t>
      </w:r>
      <w:r w:rsidR="008B5464">
        <w:rPr>
          <w:sz w:val="20"/>
          <w:szCs w:val="20"/>
        </w:rPr>
        <w:t>Library Media Center</w:t>
      </w:r>
      <w:r w:rsidR="0002183C">
        <w:rPr>
          <w:sz w:val="20"/>
          <w:szCs w:val="20"/>
        </w:rPr>
        <w:t xml:space="preserve"> of Clayton Avenue Elementary School</w:t>
      </w:r>
      <w:r w:rsidRPr="0060078E">
        <w:rPr>
          <w:sz w:val="20"/>
          <w:szCs w:val="20"/>
        </w:rPr>
        <w:t>.</w:t>
      </w:r>
    </w:p>
    <w:p w:rsidR="009E2B90" w:rsidRPr="0060078E" w:rsidRDefault="009E2B90" w:rsidP="009E2B90">
      <w:pPr>
        <w:ind w:left="-810" w:firstLine="810"/>
        <w:rPr>
          <w:sz w:val="20"/>
          <w:szCs w:val="20"/>
        </w:rPr>
      </w:pPr>
    </w:p>
    <w:p w:rsidR="009E2B90" w:rsidRPr="0060078E" w:rsidRDefault="009E2B90" w:rsidP="009E2B90">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9E2B90" w:rsidRPr="0060078E" w:rsidRDefault="009E2B90" w:rsidP="009E2B90">
      <w:pPr>
        <w:pStyle w:val="BodyTextIndent3"/>
        <w:ind w:left="-810" w:firstLine="810"/>
        <w:rPr>
          <w:szCs w:val="20"/>
        </w:rPr>
      </w:pPr>
    </w:p>
    <w:p w:rsidR="009E2B90" w:rsidRDefault="009E2B90" w:rsidP="009E2B90">
      <w:pPr>
        <w:pStyle w:val="BodyTextIndent3"/>
        <w:ind w:firstLine="0"/>
        <w:rPr>
          <w:szCs w:val="20"/>
        </w:rPr>
      </w:pPr>
      <w:r w:rsidRPr="0060078E">
        <w:rPr>
          <w:szCs w:val="20"/>
        </w:rPr>
        <w:t>On motion by</w:t>
      </w:r>
      <w:r>
        <w:rPr>
          <w:szCs w:val="20"/>
        </w:rPr>
        <w:t xml:space="preserve"> </w:t>
      </w:r>
      <w:r w:rsidR="008B5464">
        <w:rPr>
          <w:szCs w:val="20"/>
        </w:rPr>
        <w:t>Michon Stuart</w:t>
      </w:r>
      <w:r>
        <w:rPr>
          <w:szCs w:val="20"/>
        </w:rPr>
        <w:t xml:space="preserve">, second by </w:t>
      </w:r>
      <w:r w:rsidR="008B5464">
        <w:rPr>
          <w:szCs w:val="20"/>
        </w:rPr>
        <w:t>Joan Miller</w:t>
      </w:r>
      <w:r w:rsidRPr="0060078E">
        <w:rPr>
          <w:szCs w:val="20"/>
        </w:rPr>
        <w:t xml:space="preserve">, the Board voted </w:t>
      </w:r>
      <w:r w:rsidR="0002183C">
        <w:rPr>
          <w:szCs w:val="20"/>
        </w:rPr>
        <w:t>6</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9E2B90" w:rsidRDefault="009E2B90" w:rsidP="009E2B90">
      <w:pPr>
        <w:pStyle w:val="BodyTextIndent3"/>
        <w:ind w:firstLine="0"/>
        <w:rPr>
          <w:szCs w:val="20"/>
        </w:rPr>
      </w:pPr>
    </w:p>
    <w:p w:rsidR="009E2B90" w:rsidRDefault="009E2B90" w:rsidP="009E2B90">
      <w:pPr>
        <w:pStyle w:val="BodyTextIndent3"/>
        <w:ind w:firstLine="0"/>
        <w:rPr>
          <w:szCs w:val="20"/>
        </w:rPr>
      </w:pPr>
      <w:r>
        <w:rPr>
          <w:szCs w:val="20"/>
        </w:rPr>
        <w:t>Glenna Pitarresi abstained from the vote.</w:t>
      </w:r>
    </w:p>
    <w:p w:rsidR="009E2B90" w:rsidRDefault="009E2B90" w:rsidP="009E2B90">
      <w:pPr>
        <w:pStyle w:val="BodyTextIndent3"/>
        <w:ind w:firstLine="0"/>
        <w:rPr>
          <w:szCs w:val="20"/>
        </w:rPr>
      </w:pPr>
    </w:p>
    <w:p w:rsidR="009E2B90" w:rsidRPr="0060078E" w:rsidRDefault="009E2B90" w:rsidP="009E2B90">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8B5464">
        <w:rPr>
          <w:sz w:val="20"/>
          <w:szCs w:val="20"/>
        </w:rPr>
        <w:t>7:15</w:t>
      </w:r>
      <w:r>
        <w:rPr>
          <w:sz w:val="20"/>
          <w:szCs w:val="20"/>
        </w:rPr>
        <w:t xml:space="preserve"> PM</w:t>
      </w:r>
      <w:r w:rsidRPr="0060078E">
        <w:rPr>
          <w:sz w:val="20"/>
          <w:szCs w:val="20"/>
        </w:rPr>
        <w:t>.</w:t>
      </w:r>
    </w:p>
    <w:p w:rsidR="009E2B90" w:rsidRPr="0060078E" w:rsidRDefault="009E2B90" w:rsidP="009E2B90">
      <w:pPr>
        <w:tabs>
          <w:tab w:val="left" w:pos="2160"/>
          <w:tab w:val="left" w:pos="4176"/>
          <w:tab w:val="left" w:pos="7344"/>
        </w:tabs>
        <w:autoSpaceDE w:val="0"/>
        <w:autoSpaceDN w:val="0"/>
        <w:adjustRightInd w:val="0"/>
        <w:ind w:left="-810" w:firstLine="810"/>
        <w:rPr>
          <w:sz w:val="20"/>
          <w:szCs w:val="20"/>
        </w:rPr>
      </w:pPr>
    </w:p>
    <w:p w:rsidR="009E2B90" w:rsidRPr="0060078E" w:rsidRDefault="009E2B90" w:rsidP="009E2B90">
      <w:pPr>
        <w:tabs>
          <w:tab w:val="left" w:pos="2160"/>
          <w:tab w:val="left" w:pos="4176"/>
          <w:tab w:val="left" w:pos="7344"/>
        </w:tabs>
        <w:autoSpaceDE w:val="0"/>
        <w:autoSpaceDN w:val="0"/>
        <w:adjustRightInd w:val="0"/>
        <w:rPr>
          <w:sz w:val="20"/>
          <w:szCs w:val="20"/>
        </w:rPr>
      </w:pPr>
    </w:p>
    <w:p w:rsidR="009E2B90" w:rsidRPr="0060078E" w:rsidRDefault="009E2B90" w:rsidP="009E2B90">
      <w:pPr>
        <w:tabs>
          <w:tab w:val="left" w:pos="2160"/>
          <w:tab w:val="left" w:pos="4176"/>
          <w:tab w:val="left" w:pos="7344"/>
        </w:tabs>
        <w:autoSpaceDE w:val="0"/>
        <w:autoSpaceDN w:val="0"/>
        <w:adjustRightInd w:val="0"/>
        <w:rPr>
          <w:sz w:val="20"/>
          <w:szCs w:val="20"/>
        </w:rPr>
      </w:pP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9E2B90" w:rsidRPr="0060078E" w:rsidRDefault="009E2B90" w:rsidP="009E2B90">
      <w:pPr>
        <w:tabs>
          <w:tab w:val="left" w:pos="2160"/>
          <w:tab w:val="left" w:pos="4176"/>
          <w:tab w:val="left" w:pos="7344"/>
        </w:tabs>
        <w:autoSpaceDE w:val="0"/>
        <w:autoSpaceDN w:val="0"/>
        <w:adjustRightInd w:val="0"/>
        <w:rPr>
          <w:sz w:val="20"/>
          <w:szCs w:val="20"/>
        </w:rPr>
      </w:pPr>
    </w:p>
    <w:p w:rsidR="009E2B90" w:rsidRPr="0060078E" w:rsidRDefault="009E2B90" w:rsidP="009E2B90">
      <w:pPr>
        <w:jc w:val="center"/>
        <w:rPr>
          <w:sz w:val="20"/>
          <w:szCs w:val="20"/>
        </w:rPr>
      </w:pPr>
    </w:p>
    <w:p w:rsidR="009E2B90" w:rsidRPr="0060078E" w:rsidRDefault="009E2B90" w:rsidP="009E2B90">
      <w:pPr>
        <w:jc w:val="center"/>
        <w:rPr>
          <w:sz w:val="20"/>
          <w:szCs w:val="20"/>
        </w:rPr>
      </w:pPr>
    </w:p>
    <w:p w:rsidR="009E2B90" w:rsidRPr="0060078E" w:rsidRDefault="009E2B90" w:rsidP="009E2B90">
      <w:pPr>
        <w:jc w:val="center"/>
        <w:rPr>
          <w:sz w:val="20"/>
          <w:szCs w:val="20"/>
        </w:rPr>
      </w:pPr>
    </w:p>
    <w:p w:rsidR="009E2B90" w:rsidRPr="0060078E" w:rsidRDefault="009E2B90" w:rsidP="009E2B90">
      <w:pPr>
        <w:jc w:val="center"/>
        <w:rPr>
          <w:sz w:val="20"/>
          <w:szCs w:val="20"/>
        </w:rPr>
      </w:pPr>
    </w:p>
    <w:p w:rsidR="009E2B90" w:rsidRPr="0060078E"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tabs>
          <w:tab w:val="left" w:pos="2160"/>
          <w:tab w:val="left" w:pos="4176"/>
          <w:tab w:val="left" w:pos="7344"/>
        </w:tabs>
        <w:autoSpaceDE w:val="0"/>
        <w:autoSpaceDN w:val="0"/>
        <w:adjustRightInd w:val="0"/>
        <w:rPr>
          <w:sz w:val="20"/>
          <w:szCs w:val="20"/>
        </w:rPr>
      </w:pPr>
    </w:p>
    <w:p w:rsidR="009E2B90" w:rsidRDefault="009E2B90" w:rsidP="009E2B90">
      <w:pPr>
        <w:tabs>
          <w:tab w:val="left" w:pos="2160"/>
          <w:tab w:val="left" w:pos="4176"/>
          <w:tab w:val="left" w:pos="7344"/>
        </w:tabs>
        <w:autoSpaceDE w:val="0"/>
        <w:autoSpaceDN w:val="0"/>
        <w:adjustRightInd w:val="0"/>
        <w:rPr>
          <w:sz w:val="20"/>
          <w:szCs w:val="20"/>
        </w:rPr>
      </w:pPr>
    </w:p>
    <w:p w:rsidR="009E2B90" w:rsidRDefault="009E2B90" w:rsidP="009E2B90">
      <w:pPr>
        <w:spacing w:after="200" w:line="276" w:lineRule="auto"/>
        <w:rPr>
          <w:sz w:val="20"/>
          <w:szCs w:val="20"/>
        </w:rPr>
      </w:pPr>
    </w:p>
    <w:p w:rsidR="009E2B90" w:rsidRDefault="009E2B90" w:rsidP="009E2B90">
      <w:pPr>
        <w:spacing w:after="200" w:line="276" w:lineRule="auto"/>
        <w:rPr>
          <w:sz w:val="20"/>
          <w:szCs w:val="20"/>
        </w:rPr>
      </w:pPr>
    </w:p>
    <w:p w:rsidR="009E2B90" w:rsidRDefault="009E2B90" w:rsidP="009E2B90"/>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Default="009E2B90" w:rsidP="009E2B90">
      <w:pPr>
        <w:jc w:val="center"/>
        <w:rPr>
          <w:sz w:val="20"/>
          <w:szCs w:val="20"/>
        </w:rPr>
      </w:pPr>
    </w:p>
    <w:p w:rsidR="009E2B90" w:rsidRPr="0060078E" w:rsidRDefault="009E2B90" w:rsidP="009E2B90">
      <w:pPr>
        <w:jc w:val="center"/>
        <w:rPr>
          <w:sz w:val="20"/>
          <w:szCs w:val="20"/>
        </w:rPr>
      </w:pPr>
      <w:r w:rsidRPr="0060078E">
        <w:rPr>
          <w:sz w:val="20"/>
          <w:szCs w:val="20"/>
        </w:rPr>
        <w:lastRenderedPageBreak/>
        <w:t>Vestal Central Schools</w:t>
      </w:r>
    </w:p>
    <w:p w:rsidR="009E2B90" w:rsidRPr="0060078E" w:rsidRDefault="009E2B90" w:rsidP="009E2B90">
      <w:pPr>
        <w:jc w:val="center"/>
        <w:rPr>
          <w:sz w:val="20"/>
          <w:szCs w:val="20"/>
        </w:rPr>
      </w:pPr>
      <w:r w:rsidRPr="0060078E">
        <w:rPr>
          <w:sz w:val="20"/>
          <w:szCs w:val="20"/>
        </w:rPr>
        <w:t>Vestal, New York</w:t>
      </w:r>
    </w:p>
    <w:p w:rsidR="009E2B90" w:rsidRPr="0060078E" w:rsidRDefault="009E2B90" w:rsidP="009E2B90">
      <w:pPr>
        <w:jc w:val="center"/>
        <w:rPr>
          <w:sz w:val="20"/>
          <w:szCs w:val="20"/>
        </w:rPr>
      </w:pPr>
    </w:p>
    <w:p w:rsidR="009E2B90" w:rsidRPr="0060078E" w:rsidRDefault="009E2B90" w:rsidP="009E2B90">
      <w:pPr>
        <w:jc w:val="center"/>
        <w:outlineLvl w:val="0"/>
        <w:rPr>
          <w:sz w:val="20"/>
          <w:szCs w:val="20"/>
        </w:rPr>
      </w:pPr>
      <w:r w:rsidRPr="0060078E">
        <w:rPr>
          <w:sz w:val="20"/>
          <w:szCs w:val="20"/>
        </w:rPr>
        <w:t xml:space="preserve">BOARD OF EDUCATION </w:t>
      </w:r>
    </w:p>
    <w:p w:rsidR="009E2B90" w:rsidRPr="0060078E" w:rsidRDefault="009E2B90" w:rsidP="009E2B90">
      <w:pPr>
        <w:jc w:val="center"/>
        <w:rPr>
          <w:sz w:val="20"/>
          <w:szCs w:val="20"/>
        </w:rPr>
      </w:pPr>
      <w:r w:rsidRPr="0060078E">
        <w:rPr>
          <w:sz w:val="20"/>
          <w:szCs w:val="20"/>
        </w:rPr>
        <w:t>EXECUTIVE SESSION #</w:t>
      </w:r>
      <w:r>
        <w:rPr>
          <w:sz w:val="20"/>
          <w:szCs w:val="20"/>
        </w:rPr>
        <w:t>2</w:t>
      </w:r>
    </w:p>
    <w:p w:rsidR="009E2B90" w:rsidRPr="0060078E" w:rsidRDefault="009E2B90" w:rsidP="009E2B90">
      <w:pPr>
        <w:tabs>
          <w:tab w:val="left" w:pos="360"/>
        </w:tabs>
        <w:jc w:val="center"/>
        <w:rPr>
          <w:sz w:val="20"/>
          <w:szCs w:val="20"/>
        </w:rPr>
      </w:pPr>
      <w:r w:rsidRPr="0060078E">
        <w:rPr>
          <w:sz w:val="20"/>
          <w:szCs w:val="20"/>
        </w:rPr>
        <w:t xml:space="preserve">Tuesday, </w:t>
      </w:r>
      <w:r w:rsidR="0069584E">
        <w:rPr>
          <w:sz w:val="20"/>
          <w:szCs w:val="20"/>
        </w:rPr>
        <w:t>May 13</w:t>
      </w:r>
      <w:r>
        <w:rPr>
          <w:sz w:val="20"/>
          <w:szCs w:val="20"/>
        </w:rPr>
        <w:t>, 2014</w:t>
      </w:r>
    </w:p>
    <w:p w:rsidR="009E2B90" w:rsidRPr="0060078E" w:rsidRDefault="009E2B90" w:rsidP="009E2B90">
      <w:pPr>
        <w:jc w:val="center"/>
        <w:rPr>
          <w:sz w:val="20"/>
          <w:szCs w:val="20"/>
        </w:rPr>
      </w:pPr>
    </w:p>
    <w:p w:rsidR="009E2B90" w:rsidRPr="0060078E" w:rsidRDefault="009E2B90" w:rsidP="009E2B90">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9E2B90" w:rsidRPr="0060078E" w:rsidTr="00433015">
        <w:tc>
          <w:tcPr>
            <w:tcW w:w="4050" w:type="dxa"/>
          </w:tcPr>
          <w:p w:rsidR="009E2B90" w:rsidRPr="0060078E" w:rsidRDefault="009E2B90" w:rsidP="00433015">
            <w:pPr>
              <w:rPr>
                <w:sz w:val="20"/>
                <w:szCs w:val="20"/>
              </w:rPr>
            </w:pPr>
            <w:r w:rsidRPr="0060078E">
              <w:rPr>
                <w:sz w:val="20"/>
                <w:szCs w:val="20"/>
              </w:rPr>
              <w:t>PRESENT:</w:t>
            </w:r>
          </w:p>
        </w:tc>
        <w:tc>
          <w:tcPr>
            <w:tcW w:w="6570" w:type="dxa"/>
          </w:tcPr>
          <w:p w:rsidR="009E2B90" w:rsidRPr="0060078E" w:rsidRDefault="009E2B90" w:rsidP="00433015">
            <w:pPr>
              <w:rPr>
                <w:sz w:val="20"/>
                <w:szCs w:val="20"/>
              </w:rPr>
            </w:pPr>
            <w:r w:rsidRPr="0060078E">
              <w:rPr>
                <w:sz w:val="20"/>
                <w:szCs w:val="20"/>
              </w:rPr>
              <w:t>ALSO PRESENT:</w:t>
            </w:r>
          </w:p>
        </w:tc>
      </w:tr>
      <w:tr w:rsidR="009E2B90" w:rsidRPr="0060078E" w:rsidTr="00433015">
        <w:tc>
          <w:tcPr>
            <w:tcW w:w="4050" w:type="dxa"/>
          </w:tcPr>
          <w:p w:rsidR="009E2B90" w:rsidRPr="0060078E" w:rsidRDefault="009E2B90" w:rsidP="00433015">
            <w:pPr>
              <w:ind w:left="-108"/>
              <w:rPr>
                <w:sz w:val="20"/>
                <w:szCs w:val="20"/>
              </w:rPr>
            </w:pPr>
            <w:r w:rsidRPr="0060078E">
              <w:rPr>
                <w:sz w:val="20"/>
                <w:szCs w:val="20"/>
              </w:rPr>
              <w:t xml:space="preserve">  Kim Myers, President </w:t>
            </w:r>
          </w:p>
        </w:tc>
        <w:tc>
          <w:tcPr>
            <w:tcW w:w="6570" w:type="dxa"/>
          </w:tcPr>
          <w:p w:rsidR="009E2B90" w:rsidRPr="0060078E" w:rsidRDefault="009E2B90" w:rsidP="00433015">
            <w:pPr>
              <w:rPr>
                <w:sz w:val="20"/>
                <w:szCs w:val="20"/>
              </w:rPr>
            </w:pPr>
            <w:r w:rsidRPr="0060078E">
              <w:rPr>
                <w:sz w:val="20"/>
                <w:szCs w:val="20"/>
              </w:rPr>
              <w:t xml:space="preserve">Superintendent Mark LaRoach </w:t>
            </w:r>
          </w:p>
        </w:tc>
      </w:tr>
      <w:tr w:rsidR="009E2B90" w:rsidRPr="0060078E" w:rsidTr="00433015">
        <w:tc>
          <w:tcPr>
            <w:tcW w:w="4050" w:type="dxa"/>
          </w:tcPr>
          <w:p w:rsidR="009E2B90" w:rsidRPr="0060078E" w:rsidRDefault="009E2B90" w:rsidP="00433015">
            <w:pPr>
              <w:rPr>
                <w:sz w:val="20"/>
                <w:szCs w:val="20"/>
              </w:rPr>
            </w:pPr>
            <w:r>
              <w:rPr>
                <w:sz w:val="20"/>
                <w:szCs w:val="20"/>
              </w:rPr>
              <w:t xml:space="preserve">Joan Miller, Vice President </w:t>
            </w:r>
          </w:p>
        </w:tc>
        <w:tc>
          <w:tcPr>
            <w:tcW w:w="6570" w:type="dxa"/>
          </w:tcPr>
          <w:p w:rsidR="009E2B90" w:rsidRPr="0060078E" w:rsidRDefault="009E2B90" w:rsidP="00433015">
            <w:pPr>
              <w:rPr>
                <w:sz w:val="20"/>
                <w:szCs w:val="20"/>
              </w:rPr>
            </w:pPr>
            <w:r>
              <w:rPr>
                <w:sz w:val="20"/>
                <w:szCs w:val="20"/>
              </w:rPr>
              <w:t xml:space="preserve">School Business Administrator Jeffrey Ahearn </w:t>
            </w:r>
          </w:p>
        </w:tc>
      </w:tr>
      <w:tr w:rsidR="009E2B90" w:rsidRPr="0060078E" w:rsidTr="00433015">
        <w:tc>
          <w:tcPr>
            <w:tcW w:w="4050" w:type="dxa"/>
          </w:tcPr>
          <w:p w:rsidR="009E2B90" w:rsidRPr="0060078E" w:rsidRDefault="009E2B90" w:rsidP="00433015">
            <w:pPr>
              <w:rPr>
                <w:sz w:val="20"/>
                <w:szCs w:val="20"/>
              </w:rPr>
            </w:pPr>
            <w:r w:rsidRPr="0060078E">
              <w:rPr>
                <w:sz w:val="20"/>
                <w:szCs w:val="20"/>
              </w:rPr>
              <w:t>Mark Browning</w:t>
            </w:r>
            <w:r>
              <w:rPr>
                <w:sz w:val="20"/>
                <w:szCs w:val="20"/>
              </w:rPr>
              <w:t xml:space="preserve"> </w:t>
            </w:r>
          </w:p>
        </w:tc>
        <w:tc>
          <w:tcPr>
            <w:tcW w:w="6570" w:type="dxa"/>
          </w:tcPr>
          <w:p w:rsidR="009E2B90" w:rsidRPr="0060078E" w:rsidRDefault="009E2B90" w:rsidP="00433015">
            <w:pPr>
              <w:rPr>
                <w:sz w:val="20"/>
                <w:szCs w:val="20"/>
              </w:rPr>
            </w:pPr>
            <w:r>
              <w:rPr>
                <w:sz w:val="20"/>
                <w:szCs w:val="20"/>
              </w:rPr>
              <w:t>Director of Instruction Laura Lamash</w:t>
            </w:r>
          </w:p>
        </w:tc>
      </w:tr>
      <w:tr w:rsidR="009E2B90" w:rsidRPr="0060078E" w:rsidTr="00433015">
        <w:tc>
          <w:tcPr>
            <w:tcW w:w="4050" w:type="dxa"/>
          </w:tcPr>
          <w:p w:rsidR="009E2B90" w:rsidRPr="0060078E" w:rsidRDefault="009E2B90" w:rsidP="00433015">
            <w:pPr>
              <w:rPr>
                <w:sz w:val="20"/>
                <w:szCs w:val="20"/>
              </w:rPr>
            </w:pPr>
            <w:r w:rsidRPr="0060078E">
              <w:rPr>
                <w:sz w:val="20"/>
                <w:szCs w:val="20"/>
              </w:rPr>
              <w:t>Jerry Etingoff</w:t>
            </w:r>
            <w:r w:rsidR="0002183C">
              <w:rPr>
                <w:sz w:val="20"/>
                <w:szCs w:val="20"/>
              </w:rPr>
              <w:t xml:space="preserve"> - ABSENT</w:t>
            </w:r>
          </w:p>
        </w:tc>
        <w:tc>
          <w:tcPr>
            <w:tcW w:w="6570" w:type="dxa"/>
          </w:tcPr>
          <w:p w:rsidR="009E2B90" w:rsidRPr="0060078E" w:rsidRDefault="009E2B90" w:rsidP="00433015">
            <w:pPr>
              <w:rPr>
                <w:sz w:val="20"/>
                <w:szCs w:val="20"/>
              </w:rPr>
            </w:pPr>
            <w:r>
              <w:rPr>
                <w:sz w:val="20"/>
                <w:szCs w:val="20"/>
              </w:rPr>
              <w:t>District Negotiator Keith Olivet</w:t>
            </w:r>
          </w:p>
        </w:tc>
      </w:tr>
      <w:tr w:rsidR="009E2B90" w:rsidRPr="0060078E" w:rsidTr="00433015">
        <w:tc>
          <w:tcPr>
            <w:tcW w:w="4050" w:type="dxa"/>
          </w:tcPr>
          <w:p w:rsidR="009E2B90" w:rsidRPr="0060078E" w:rsidRDefault="009E2B90" w:rsidP="00433015">
            <w:pPr>
              <w:rPr>
                <w:sz w:val="20"/>
                <w:szCs w:val="20"/>
              </w:rPr>
            </w:pPr>
            <w:r w:rsidRPr="0060078E">
              <w:rPr>
                <w:sz w:val="20"/>
                <w:szCs w:val="20"/>
              </w:rPr>
              <w:t>David Hanson</w:t>
            </w:r>
            <w:r>
              <w:rPr>
                <w:sz w:val="20"/>
                <w:szCs w:val="20"/>
              </w:rPr>
              <w:t xml:space="preserve"> </w:t>
            </w:r>
          </w:p>
        </w:tc>
        <w:tc>
          <w:tcPr>
            <w:tcW w:w="6570" w:type="dxa"/>
          </w:tcPr>
          <w:p w:rsidR="009E2B90" w:rsidRPr="0060078E" w:rsidRDefault="009E2B90" w:rsidP="00433015">
            <w:pPr>
              <w:rPr>
                <w:sz w:val="20"/>
                <w:szCs w:val="20"/>
              </w:rPr>
            </w:pPr>
            <w:r w:rsidRPr="0060078E">
              <w:rPr>
                <w:sz w:val="20"/>
                <w:szCs w:val="20"/>
              </w:rPr>
              <w:t>School District Attorney Michael Sherwood</w:t>
            </w:r>
            <w:r>
              <w:rPr>
                <w:sz w:val="20"/>
                <w:szCs w:val="20"/>
              </w:rPr>
              <w:t xml:space="preserve"> </w:t>
            </w:r>
          </w:p>
        </w:tc>
      </w:tr>
      <w:tr w:rsidR="009E2B90" w:rsidRPr="0060078E" w:rsidTr="00433015">
        <w:tc>
          <w:tcPr>
            <w:tcW w:w="4050" w:type="dxa"/>
          </w:tcPr>
          <w:p w:rsidR="009E2B90" w:rsidRPr="0060078E" w:rsidRDefault="009E2B90" w:rsidP="00433015">
            <w:pPr>
              <w:rPr>
                <w:sz w:val="20"/>
                <w:szCs w:val="20"/>
              </w:rPr>
            </w:pPr>
            <w:r w:rsidRPr="0060078E">
              <w:rPr>
                <w:sz w:val="20"/>
                <w:szCs w:val="20"/>
              </w:rPr>
              <w:t>John Hroncich</w:t>
            </w:r>
            <w:r>
              <w:rPr>
                <w:sz w:val="20"/>
                <w:szCs w:val="20"/>
              </w:rPr>
              <w:t xml:space="preserve"> </w:t>
            </w:r>
          </w:p>
        </w:tc>
        <w:tc>
          <w:tcPr>
            <w:tcW w:w="6570" w:type="dxa"/>
          </w:tcPr>
          <w:p w:rsidR="009E2B90" w:rsidRPr="0060078E" w:rsidRDefault="009E2B90" w:rsidP="0002183C">
            <w:pPr>
              <w:rPr>
                <w:sz w:val="20"/>
                <w:szCs w:val="20"/>
              </w:rPr>
            </w:pPr>
            <w:r w:rsidRPr="0060078E">
              <w:rPr>
                <w:sz w:val="20"/>
                <w:szCs w:val="20"/>
              </w:rPr>
              <w:t xml:space="preserve">District Clerk Kay Ellis </w:t>
            </w:r>
            <w:r w:rsidR="008B5464">
              <w:rPr>
                <w:sz w:val="20"/>
                <w:szCs w:val="20"/>
              </w:rPr>
              <w:t>– dismissed 8:05pm</w:t>
            </w:r>
          </w:p>
        </w:tc>
      </w:tr>
      <w:tr w:rsidR="009E2B90" w:rsidRPr="0060078E" w:rsidTr="00433015">
        <w:tc>
          <w:tcPr>
            <w:tcW w:w="4050" w:type="dxa"/>
          </w:tcPr>
          <w:p w:rsidR="009E2B90" w:rsidRPr="0060078E" w:rsidRDefault="009E2B90" w:rsidP="00433015">
            <w:pPr>
              <w:rPr>
                <w:sz w:val="20"/>
                <w:szCs w:val="20"/>
              </w:rPr>
            </w:pPr>
            <w:r w:rsidRPr="0060078E">
              <w:rPr>
                <w:sz w:val="20"/>
                <w:szCs w:val="20"/>
              </w:rPr>
              <w:t>Glenna Pitarresi</w:t>
            </w:r>
            <w:r>
              <w:rPr>
                <w:sz w:val="20"/>
                <w:szCs w:val="20"/>
              </w:rPr>
              <w:t xml:space="preserve"> </w:t>
            </w:r>
          </w:p>
        </w:tc>
        <w:tc>
          <w:tcPr>
            <w:tcW w:w="6570" w:type="dxa"/>
          </w:tcPr>
          <w:p w:rsidR="009E2B90" w:rsidRPr="0060078E" w:rsidRDefault="0002183C" w:rsidP="00433015">
            <w:pPr>
              <w:rPr>
                <w:sz w:val="20"/>
                <w:szCs w:val="20"/>
              </w:rPr>
            </w:pPr>
            <w:r>
              <w:rPr>
                <w:sz w:val="20"/>
                <w:szCs w:val="20"/>
              </w:rPr>
              <w:t xml:space="preserve">Attorney Wendy </w:t>
            </w:r>
            <w:proofErr w:type="spellStart"/>
            <w:r>
              <w:rPr>
                <w:sz w:val="20"/>
                <w:szCs w:val="20"/>
              </w:rPr>
              <w:t>DeWind</w:t>
            </w:r>
            <w:proofErr w:type="spellEnd"/>
          </w:p>
        </w:tc>
      </w:tr>
      <w:tr w:rsidR="009E2B90" w:rsidRPr="0060078E" w:rsidTr="00433015">
        <w:tc>
          <w:tcPr>
            <w:tcW w:w="4050" w:type="dxa"/>
          </w:tcPr>
          <w:p w:rsidR="009E2B90" w:rsidRPr="0060078E" w:rsidRDefault="009E2B90" w:rsidP="00433015">
            <w:pPr>
              <w:rPr>
                <w:sz w:val="20"/>
                <w:szCs w:val="20"/>
              </w:rPr>
            </w:pPr>
            <w:r>
              <w:rPr>
                <w:sz w:val="20"/>
                <w:szCs w:val="20"/>
              </w:rPr>
              <w:t xml:space="preserve">Michon Stuart </w:t>
            </w:r>
          </w:p>
        </w:tc>
        <w:tc>
          <w:tcPr>
            <w:tcW w:w="6570" w:type="dxa"/>
          </w:tcPr>
          <w:p w:rsidR="009E2B90" w:rsidRPr="0060078E" w:rsidRDefault="009E2B90" w:rsidP="00433015">
            <w:pPr>
              <w:rPr>
                <w:sz w:val="20"/>
                <w:szCs w:val="20"/>
              </w:rPr>
            </w:pPr>
          </w:p>
        </w:tc>
      </w:tr>
      <w:tr w:rsidR="009E2B90" w:rsidRPr="0060078E" w:rsidTr="00433015">
        <w:tc>
          <w:tcPr>
            <w:tcW w:w="4050" w:type="dxa"/>
          </w:tcPr>
          <w:p w:rsidR="009E2B90" w:rsidRPr="0060078E" w:rsidRDefault="009E2B90" w:rsidP="00433015">
            <w:pPr>
              <w:rPr>
                <w:sz w:val="20"/>
                <w:szCs w:val="20"/>
              </w:rPr>
            </w:pPr>
          </w:p>
        </w:tc>
        <w:tc>
          <w:tcPr>
            <w:tcW w:w="6570" w:type="dxa"/>
          </w:tcPr>
          <w:p w:rsidR="009E2B90" w:rsidRPr="0060078E" w:rsidRDefault="009E2B90" w:rsidP="00433015">
            <w:pPr>
              <w:rPr>
                <w:sz w:val="20"/>
                <w:szCs w:val="20"/>
              </w:rPr>
            </w:pPr>
          </w:p>
        </w:tc>
      </w:tr>
    </w:tbl>
    <w:p w:rsidR="009E2B90" w:rsidRPr="0060078E" w:rsidRDefault="009E2B90" w:rsidP="009E2B90">
      <w:pPr>
        <w:rPr>
          <w:sz w:val="20"/>
          <w:szCs w:val="20"/>
        </w:rPr>
      </w:pPr>
    </w:p>
    <w:p w:rsidR="009E2B90" w:rsidRPr="0060078E" w:rsidRDefault="009E2B90" w:rsidP="009E2B90">
      <w:pPr>
        <w:ind w:left="180"/>
        <w:outlineLvl w:val="0"/>
        <w:rPr>
          <w:sz w:val="20"/>
          <w:szCs w:val="20"/>
        </w:rPr>
      </w:pPr>
    </w:p>
    <w:p w:rsidR="009E2B90" w:rsidRDefault="009E2B90" w:rsidP="009E2B90">
      <w:pPr>
        <w:outlineLvl w:val="0"/>
        <w:rPr>
          <w:sz w:val="20"/>
          <w:szCs w:val="20"/>
        </w:rPr>
      </w:pPr>
      <w:r>
        <w:rPr>
          <w:sz w:val="20"/>
          <w:szCs w:val="20"/>
        </w:rPr>
        <w:t xml:space="preserve">Executive Session commenced at </w:t>
      </w:r>
      <w:r w:rsidR="008B5464">
        <w:rPr>
          <w:sz w:val="20"/>
          <w:szCs w:val="20"/>
        </w:rPr>
        <w:t>8:05</w:t>
      </w:r>
      <w:r>
        <w:rPr>
          <w:sz w:val="20"/>
          <w:szCs w:val="20"/>
        </w:rPr>
        <w:t xml:space="preserve"> PM in the </w:t>
      </w:r>
      <w:r w:rsidR="008B5464">
        <w:rPr>
          <w:sz w:val="20"/>
          <w:szCs w:val="20"/>
        </w:rPr>
        <w:t>Library Media Center</w:t>
      </w:r>
      <w:r w:rsidR="0002183C">
        <w:rPr>
          <w:sz w:val="20"/>
          <w:szCs w:val="20"/>
        </w:rPr>
        <w:t xml:space="preserve"> of the Clayton Avenue Elementary School</w:t>
      </w:r>
      <w:r w:rsidRPr="0060078E">
        <w:rPr>
          <w:sz w:val="20"/>
          <w:szCs w:val="20"/>
        </w:rPr>
        <w:t>.</w:t>
      </w:r>
      <w:r w:rsidR="009920FC">
        <w:rPr>
          <w:sz w:val="20"/>
          <w:szCs w:val="20"/>
        </w:rPr>
        <w:t xml:space="preserve">  The Board was updated on the status of negotiations, the 3020A process and a tenure review</w:t>
      </w:r>
      <w:r>
        <w:rPr>
          <w:sz w:val="20"/>
          <w:szCs w:val="20"/>
        </w:rPr>
        <w:t>.</w:t>
      </w:r>
    </w:p>
    <w:p w:rsidR="009E2B90" w:rsidRDefault="009E2B90" w:rsidP="009E2B90">
      <w:pPr>
        <w:outlineLvl w:val="0"/>
        <w:rPr>
          <w:sz w:val="20"/>
          <w:szCs w:val="20"/>
        </w:rPr>
      </w:pPr>
    </w:p>
    <w:p w:rsidR="009E2B90" w:rsidRDefault="009E2B90" w:rsidP="009E2B90">
      <w:pPr>
        <w:outlineLvl w:val="0"/>
        <w:rPr>
          <w:sz w:val="20"/>
          <w:szCs w:val="20"/>
        </w:rPr>
      </w:pPr>
      <w:r>
        <w:rPr>
          <w:sz w:val="20"/>
          <w:szCs w:val="20"/>
        </w:rPr>
        <w:t xml:space="preserve">The Board session was adjourned at </w:t>
      </w:r>
      <w:r w:rsidR="008B5464">
        <w:rPr>
          <w:sz w:val="20"/>
          <w:szCs w:val="20"/>
        </w:rPr>
        <w:t>9:30</w:t>
      </w:r>
      <w:r>
        <w:rPr>
          <w:sz w:val="20"/>
          <w:szCs w:val="20"/>
        </w:rPr>
        <w:t xml:space="preserve"> PM.</w:t>
      </w: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Default="009E2B90" w:rsidP="009E2B90">
      <w:pPr>
        <w:outlineLvl w:val="0"/>
        <w:rPr>
          <w:sz w:val="20"/>
          <w:szCs w:val="20"/>
        </w:rPr>
      </w:pPr>
    </w:p>
    <w:p w:rsidR="009E2B90" w:rsidRPr="0060078E" w:rsidRDefault="009E2B90" w:rsidP="009E2B90">
      <w:pPr>
        <w:outlineLvl w:val="0"/>
        <w:rPr>
          <w:sz w:val="20"/>
          <w:szCs w:val="20"/>
        </w:rPr>
      </w:pPr>
    </w:p>
    <w:p w:rsidR="009E2B90" w:rsidRPr="0060078E" w:rsidRDefault="009E2B90" w:rsidP="009E2B90">
      <w:pPr>
        <w:tabs>
          <w:tab w:val="left" w:pos="2160"/>
          <w:tab w:val="left" w:pos="4176"/>
          <w:tab w:val="left" w:pos="7344"/>
        </w:tabs>
        <w:autoSpaceDE w:val="0"/>
        <w:autoSpaceDN w:val="0"/>
        <w:adjustRightInd w:val="0"/>
        <w:rPr>
          <w:sz w:val="20"/>
          <w:szCs w:val="20"/>
        </w:rPr>
      </w:pP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9E2B90" w:rsidRPr="0060078E" w:rsidRDefault="009E2B90" w:rsidP="009E2B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Default="009E2B90" w:rsidP="009E2B90"/>
    <w:p w:rsidR="009E2B90" w:rsidRPr="005167DC" w:rsidRDefault="009E2B90" w:rsidP="009E2B90">
      <w:pPr>
        <w:rPr>
          <w:sz w:val="20"/>
          <w:szCs w:val="20"/>
        </w:rPr>
      </w:pPr>
      <w:r w:rsidRPr="005167DC">
        <w:rPr>
          <w:sz w:val="20"/>
          <w:szCs w:val="20"/>
        </w:rPr>
        <w:t xml:space="preserve">2014 </w:t>
      </w:r>
      <w:r w:rsidR="0002183C">
        <w:rPr>
          <w:sz w:val="20"/>
          <w:szCs w:val="20"/>
        </w:rPr>
        <w:t>5-13</w:t>
      </w:r>
      <w:r w:rsidRPr="005167DC">
        <w:rPr>
          <w:sz w:val="20"/>
          <w:szCs w:val="20"/>
        </w:rPr>
        <w:t xml:space="preserve"> MIN</w:t>
      </w:r>
    </w:p>
    <w:p w:rsidR="009E2B90" w:rsidRDefault="009E2B90" w:rsidP="009E2B90"/>
    <w:p w:rsidR="00800853" w:rsidRDefault="00800853"/>
    <w:sectPr w:rsidR="00800853" w:rsidSect="00433015">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15" w:rsidRDefault="00433015" w:rsidP="00440E99">
      <w:r>
        <w:separator/>
      </w:r>
    </w:p>
  </w:endnote>
  <w:endnote w:type="continuationSeparator" w:id="0">
    <w:p w:rsidR="00433015" w:rsidRDefault="00433015" w:rsidP="004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15" w:rsidRDefault="00433015" w:rsidP="00440E99">
      <w:r>
        <w:separator/>
      </w:r>
    </w:p>
  </w:footnote>
  <w:footnote w:type="continuationSeparator" w:id="0">
    <w:p w:rsidR="00433015" w:rsidRDefault="00433015" w:rsidP="0044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15" w:rsidRPr="009F0952" w:rsidRDefault="00433015" w:rsidP="00433015">
    <w:pPr>
      <w:pStyle w:val="Header"/>
      <w:jc w:val="right"/>
      <w:rPr>
        <w:sz w:val="20"/>
        <w:szCs w:val="20"/>
      </w:rPr>
    </w:pPr>
    <w:r>
      <w:rPr>
        <w:sz w:val="20"/>
        <w:szCs w:val="20"/>
      </w:rPr>
      <w:t>5/13/14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90"/>
    <w:rsid w:val="0002183C"/>
    <w:rsid w:val="002A0E51"/>
    <w:rsid w:val="003F0E83"/>
    <w:rsid w:val="003F211A"/>
    <w:rsid w:val="00433015"/>
    <w:rsid w:val="00440E99"/>
    <w:rsid w:val="004608B0"/>
    <w:rsid w:val="00677F66"/>
    <w:rsid w:val="0069584E"/>
    <w:rsid w:val="007A7F42"/>
    <w:rsid w:val="007C0AB4"/>
    <w:rsid w:val="00800853"/>
    <w:rsid w:val="008B5464"/>
    <w:rsid w:val="009920FC"/>
    <w:rsid w:val="009E2B90"/>
    <w:rsid w:val="00A81E89"/>
    <w:rsid w:val="00B37511"/>
    <w:rsid w:val="00ED69EF"/>
    <w:rsid w:val="00F45C3B"/>
    <w:rsid w:val="00F55A1A"/>
    <w:rsid w:val="00F7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B90"/>
    <w:pPr>
      <w:keepNext/>
      <w:outlineLvl w:val="0"/>
    </w:pPr>
    <w:rPr>
      <w:b/>
      <w:bCs/>
      <w:sz w:val="20"/>
    </w:rPr>
  </w:style>
  <w:style w:type="paragraph" w:styleId="Heading2">
    <w:name w:val="heading 2"/>
    <w:basedOn w:val="Normal"/>
    <w:next w:val="Normal"/>
    <w:link w:val="Heading2Char"/>
    <w:qFormat/>
    <w:rsid w:val="009E2B9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9E2B9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9E2B90"/>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B90"/>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9E2B90"/>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9E2B90"/>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9E2B90"/>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9E2B90"/>
    <w:rPr>
      <w:rFonts w:ascii="Times New Roman" w:eastAsia="Times New Roman" w:hAnsi="Times New Roman" w:cs="Times New Roman"/>
      <w:sz w:val="20"/>
      <w:szCs w:val="24"/>
    </w:rPr>
  </w:style>
  <w:style w:type="paragraph" w:styleId="BodyText">
    <w:name w:val="Body Text"/>
    <w:basedOn w:val="Normal"/>
    <w:link w:val="BodyTextChar"/>
    <w:rsid w:val="009E2B90"/>
    <w:rPr>
      <w:sz w:val="20"/>
    </w:rPr>
  </w:style>
  <w:style w:type="character" w:customStyle="1" w:styleId="BodyTextChar1">
    <w:name w:val="Body Text Char1"/>
    <w:basedOn w:val="DefaultParagraphFont"/>
    <w:uiPriority w:val="99"/>
    <w:semiHidden/>
    <w:rsid w:val="009E2B9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9E2B90"/>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9E2B90"/>
    <w:pPr>
      <w:ind w:firstLine="180"/>
    </w:pPr>
    <w:rPr>
      <w:sz w:val="20"/>
    </w:rPr>
  </w:style>
  <w:style w:type="character" w:customStyle="1" w:styleId="BodyTextIndent3Char1">
    <w:name w:val="Body Text Indent 3 Char1"/>
    <w:basedOn w:val="DefaultParagraphFont"/>
    <w:uiPriority w:val="99"/>
    <w:semiHidden/>
    <w:rsid w:val="009E2B90"/>
    <w:rPr>
      <w:rFonts w:ascii="Times New Roman" w:eastAsia="Times New Roman" w:hAnsi="Times New Roman" w:cs="Times New Roman"/>
      <w:sz w:val="16"/>
      <w:szCs w:val="16"/>
    </w:rPr>
  </w:style>
  <w:style w:type="character" w:customStyle="1" w:styleId="HeaderChar">
    <w:name w:val="Header Char"/>
    <w:basedOn w:val="DefaultParagraphFont"/>
    <w:link w:val="Header"/>
    <w:rsid w:val="009E2B90"/>
    <w:rPr>
      <w:rFonts w:ascii="Times New Roman" w:eastAsia="Times New Roman" w:hAnsi="Times New Roman" w:cs="Times New Roman"/>
      <w:sz w:val="24"/>
      <w:szCs w:val="24"/>
    </w:rPr>
  </w:style>
  <w:style w:type="paragraph" w:styleId="Header">
    <w:name w:val="header"/>
    <w:basedOn w:val="Normal"/>
    <w:link w:val="HeaderChar"/>
    <w:unhideWhenUsed/>
    <w:rsid w:val="009E2B90"/>
    <w:pPr>
      <w:tabs>
        <w:tab w:val="center" w:pos="4680"/>
        <w:tab w:val="right" w:pos="9360"/>
      </w:tabs>
    </w:pPr>
  </w:style>
  <w:style w:type="character" w:customStyle="1" w:styleId="HeaderChar1">
    <w:name w:val="Header Char1"/>
    <w:basedOn w:val="DefaultParagraphFont"/>
    <w:uiPriority w:val="99"/>
    <w:semiHidden/>
    <w:rsid w:val="009E2B9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E2B90"/>
    <w:pPr>
      <w:spacing w:after="120" w:line="480" w:lineRule="auto"/>
      <w:ind w:left="360"/>
    </w:pPr>
  </w:style>
  <w:style w:type="character" w:customStyle="1" w:styleId="BodyTextIndent2Char">
    <w:name w:val="Body Text Indent 2 Char"/>
    <w:basedOn w:val="DefaultParagraphFont"/>
    <w:link w:val="BodyTextIndent2"/>
    <w:uiPriority w:val="99"/>
    <w:rsid w:val="009E2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E99"/>
    <w:pPr>
      <w:tabs>
        <w:tab w:val="center" w:pos="4680"/>
        <w:tab w:val="right" w:pos="9360"/>
      </w:tabs>
    </w:pPr>
  </w:style>
  <w:style w:type="character" w:customStyle="1" w:styleId="FooterChar">
    <w:name w:val="Footer Char"/>
    <w:basedOn w:val="DefaultParagraphFont"/>
    <w:link w:val="Footer"/>
    <w:uiPriority w:val="99"/>
    <w:rsid w:val="00440E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A1A"/>
    <w:rPr>
      <w:rFonts w:ascii="Tahoma" w:hAnsi="Tahoma" w:cs="Tahoma"/>
      <w:sz w:val="16"/>
      <w:szCs w:val="16"/>
    </w:rPr>
  </w:style>
  <w:style w:type="character" w:customStyle="1" w:styleId="BalloonTextChar">
    <w:name w:val="Balloon Text Char"/>
    <w:basedOn w:val="DefaultParagraphFont"/>
    <w:link w:val="BalloonText"/>
    <w:uiPriority w:val="99"/>
    <w:semiHidden/>
    <w:rsid w:val="00F55A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B90"/>
    <w:pPr>
      <w:keepNext/>
      <w:outlineLvl w:val="0"/>
    </w:pPr>
    <w:rPr>
      <w:b/>
      <w:bCs/>
      <w:sz w:val="20"/>
    </w:rPr>
  </w:style>
  <w:style w:type="paragraph" w:styleId="Heading2">
    <w:name w:val="heading 2"/>
    <w:basedOn w:val="Normal"/>
    <w:next w:val="Normal"/>
    <w:link w:val="Heading2Char"/>
    <w:qFormat/>
    <w:rsid w:val="009E2B9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9E2B90"/>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9E2B90"/>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B90"/>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9E2B90"/>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9E2B90"/>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9E2B90"/>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9E2B90"/>
    <w:rPr>
      <w:rFonts w:ascii="Times New Roman" w:eastAsia="Times New Roman" w:hAnsi="Times New Roman" w:cs="Times New Roman"/>
      <w:sz w:val="20"/>
      <w:szCs w:val="24"/>
    </w:rPr>
  </w:style>
  <w:style w:type="paragraph" w:styleId="BodyText">
    <w:name w:val="Body Text"/>
    <w:basedOn w:val="Normal"/>
    <w:link w:val="BodyTextChar"/>
    <w:rsid w:val="009E2B90"/>
    <w:rPr>
      <w:sz w:val="20"/>
    </w:rPr>
  </w:style>
  <w:style w:type="character" w:customStyle="1" w:styleId="BodyTextChar1">
    <w:name w:val="Body Text Char1"/>
    <w:basedOn w:val="DefaultParagraphFont"/>
    <w:uiPriority w:val="99"/>
    <w:semiHidden/>
    <w:rsid w:val="009E2B9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9E2B90"/>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9E2B90"/>
    <w:pPr>
      <w:ind w:firstLine="180"/>
    </w:pPr>
    <w:rPr>
      <w:sz w:val="20"/>
    </w:rPr>
  </w:style>
  <w:style w:type="character" w:customStyle="1" w:styleId="BodyTextIndent3Char1">
    <w:name w:val="Body Text Indent 3 Char1"/>
    <w:basedOn w:val="DefaultParagraphFont"/>
    <w:uiPriority w:val="99"/>
    <w:semiHidden/>
    <w:rsid w:val="009E2B90"/>
    <w:rPr>
      <w:rFonts w:ascii="Times New Roman" w:eastAsia="Times New Roman" w:hAnsi="Times New Roman" w:cs="Times New Roman"/>
      <w:sz w:val="16"/>
      <w:szCs w:val="16"/>
    </w:rPr>
  </w:style>
  <w:style w:type="character" w:customStyle="1" w:styleId="HeaderChar">
    <w:name w:val="Header Char"/>
    <w:basedOn w:val="DefaultParagraphFont"/>
    <w:link w:val="Header"/>
    <w:rsid w:val="009E2B90"/>
    <w:rPr>
      <w:rFonts w:ascii="Times New Roman" w:eastAsia="Times New Roman" w:hAnsi="Times New Roman" w:cs="Times New Roman"/>
      <w:sz w:val="24"/>
      <w:szCs w:val="24"/>
    </w:rPr>
  </w:style>
  <w:style w:type="paragraph" w:styleId="Header">
    <w:name w:val="header"/>
    <w:basedOn w:val="Normal"/>
    <w:link w:val="HeaderChar"/>
    <w:unhideWhenUsed/>
    <w:rsid w:val="009E2B90"/>
    <w:pPr>
      <w:tabs>
        <w:tab w:val="center" w:pos="4680"/>
        <w:tab w:val="right" w:pos="9360"/>
      </w:tabs>
    </w:pPr>
  </w:style>
  <w:style w:type="character" w:customStyle="1" w:styleId="HeaderChar1">
    <w:name w:val="Header Char1"/>
    <w:basedOn w:val="DefaultParagraphFont"/>
    <w:uiPriority w:val="99"/>
    <w:semiHidden/>
    <w:rsid w:val="009E2B9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E2B90"/>
    <w:pPr>
      <w:spacing w:after="120" w:line="480" w:lineRule="auto"/>
      <w:ind w:left="360"/>
    </w:pPr>
  </w:style>
  <w:style w:type="character" w:customStyle="1" w:styleId="BodyTextIndent2Char">
    <w:name w:val="Body Text Indent 2 Char"/>
    <w:basedOn w:val="DefaultParagraphFont"/>
    <w:link w:val="BodyTextIndent2"/>
    <w:uiPriority w:val="99"/>
    <w:rsid w:val="009E2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E99"/>
    <w:pPr>
      <w:tabs>
        <w:tab w:val="center" w:pos="4680"/>
        <w:tab w:val="right" w:pos="9360"/>
      </w:tabs>
    </w:pPr>
  </w:style>
  <w:style w:type="character" w:customStyle="1" w:styleId="FooterChar">
    <w:name w:val="Footer Char"/>
    <w:basedOn w:val="DefaultParagraphFont"/>
    <w:link w:val="Footer"/>
    <w:uiPriority w:val="99"/>
    <w:rsid w:val="00440E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A1A"/>
    <w:rPr>
      <w:rFonts w:ascii="Tahoma" w:hAnsi="Tahoma" w:cs="Tahoma"/>
      <w:sz w:val="16"/>
      <w:szCs w:val="16"/>
    </w:rPr>
  </w:style>
  <w:style w:type="character" w:customStyle="1" w:styleId="BalloonTextChar">
    <w:name w:val="Balloon Text Char"/>
    <w:basedOn w:val="DefaultParagraphFont"/>
    <w:link w:val="BalloonText"/>
    <w:uiPriority w:val="99"/>
    <w:semiHidden/>
    <w:rsid w:val="00F55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2014-05-15T12:34:00Z</cp:lastPrinted>
  <dcterms:created xsi:type="dcterms:W3CDTF">2014-05-08T17:52:00Z</dcterms:created>
  <dcterms:modified xsi:type="dcterms:W3CDTF">2014-05-15T12:36:00Z</dcterms:modified>
</cp:coreProperties>
</file>