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CC" w:rsidRPr="0060078E" w:rsidRDefault="00E329CC" w:rsidP="00E329CC">
      <w:pPr>
        <w:ind w:left="-180"/>
        <w:jc w:val="center"/>
        <w:outlineLvl w:val="0"/>
        <w:rPr>
          <w:sz w:val="20"/>
          <w:szCs w:val="20"/>
        </w:rPr>
      </w:pPr>
      <w:r w:rsidRPr="0060078E">
        <w:rPr>
          <w:sz w:val="20"/>
          <w:szCs w:val="20"/>
        </w:rPr>
        <w:t>Vestal Central Schools</w:t>
      </w:r>
    </w:p>
    <w:p w:rsidR="00E329CC" w:rsidRPr="0060078E" w:rsidRDefault="00E329CC" w:rsidP="00E329CC">
      <w:pPr>
        <w:jc w:val="center"/>
        <w:outlineLvl w:val="0"/>
        <w:rPr>
          <w:sz w:val="20"/>
          <w:szCs w:val="20"/>
        </w:rPr>
      </w:pPr>
      <w:r w:rsidRPr="0060078E">
        <w:rPr>
          <w:sz w:val="20"/>
          <w:szCs w:val="20"/>
        </w:rPr>
        <w:t>Vestal, New York</w:t>
      </w:r>
    </w:p>
    <w:p w:rsidR="00E329CC" w:rsidRPr="0060078E" w:rsidRDefault="00E329CC" w:rsidP="00E329CC">
      <w:pPr>
        <w:jc w:val="center"/>
        <w:rPr>
          <w:sz w:val="20"/>
          <w:szCs w:val="20"/>
        </w:rPr>
      </w:pPr>
    </w:p>
    <w:p w:rsidR="00E329CC" w:rsidRPr="0060078E" w:rsidRDefault="00E329CC" w:rsidP="00E329CC">
      <w:pPr>
        <w:jc w:val="center"/>
        <w:outlineLvl w:val="0"/>
        <w:rPr>
          <w:sz w:val="20"/>
          <w:szCs w:val="20"/>
        </w:rPr>
      </w:pPr>
      <w:r w:rsidRPr="0060078E">
        <w:rPr>
          <w:sz w:val="20"/>
          <w:szCs w:val="20"/>
        </w:rPr>
        <w:t>BOARD OF EDUCATION</w:t>
      </w:r>
    </w:p>
    <w:p w:rsidR="00E329CC" w:rsidRPr="0060078E" w:rsidRDefault="00E329CC" w:rsidP="00E329CC">
      <w:pPr>
        <w:jc w:val="center"/>
        <w:outlineLvl w:val="0"/>
        <w:rPr>
          <w:sz w:val="20"/>
          <w:szCs w:val="20"/>
        </w:rPr>
      </w:pPr>
      <w:r w:rsidRPr="0060078E">
        <w:rPr>
          <w:sz w:val="20"/>
          <w:szCs w:val="20"/>
        </w:rPr>
        <w:t>REGULAR MEETING</w:t>
      </w:r>
    </w:p>
    <w:p w:rsidR="00E329CC" w:rsidRPr="0060078E" w:rsidRDefault="00E329CC" w:rsidP="00E329CC">
      <w:pPr>
        <w:jc w:val="center"/>
        <w:outlineLvl w:val="0"/>
        <w:rPr>
          <w:sz w:val="20"/>
          <w:szCs w:val="20"/>
        </w:rPr>
      </w:pPr>
      <w:r>
        <w:rPr>
          <w:sz w:val="20"/>
          <w:szCs w:val="20"/>
        </w:rPr>
        <w:t>Tuesday, June 24, 2014</w:t>
      </w:r>
    </w:p>
    <w:p w:rsidR="00E329CC" w:rsidRPr="0060078E" w:rsidRDefault="00E329CC" w:rsidP="00E329CC">
      <w:pPr>
        <w:jc w:val="center"/>
        <w:rPr>
          <w:sz w:val="20"/>
          <w:szCs w:val="20"/>
        </w:rPr>
      </w:pPr>
    </w:p>
    <w:tbl>
      <w:tblPr>
        <w:tblW w:w="11430" w:type="dxa"/>
        <w:tblInd w:w="-792" w:type="dxa"/>
        <w:tblLayout w:type="fixed"/>
        <w:tblLook w:val="0000" w:firstRow="0" w:lastRow="0" w:firstColumn="0" w:lastColumn="0" w:noHBand="0" w:noVBand="0"/>
      </w:tblPr>
      <w:tblGrid>
        <w:gridCol w:w="4320"/>
        <w:gridCol w:w="7110"/>
      </w:tblGrid>
      <w:tr w:rsidR="00E329CC" w:rsidRPr="0060078E" w:rsidTr="00E329CC">
        <w:tc>
          <w:tcPr>
            <w:tcW w:w="4320" w:type="dxa"/>
          </w:tcPr>
          <w:p w:rsidR="00E329CC" w:rsidRPr="0060078E" w:rsidRDefault="00E329CC" w:rsidP="00E329CC">
            <w:pPr>
              <w:rPr>
                <w:sz w:val="20"/>
                <w:szCs w:val="20"/>
              </w:rPr>
            </w:pPr>
            <w:r w:rsidRPr="0060078E">
              <w:rPr>
                <w:sz w:val="20"/>
                <w:szCs w:val="20"/>
              </w:rPr>
              <w:t>PRESENT:</w:t>
            </w:r>
          </w:p>
        </w:tc>
        <w:tc>
          <w:tcPr>
            <w:tcW w:w="7110" w:type="dxa"/>
          </w:tcPr>
          <w:p w:rsidR="00E329CC" w:rsidRPr="0060078E" w:rsidRDefault="00E329CC" w:rsidP="00E329CC">
            <w:pPr>
              <w:rPr>
                <w:sz w:val="20"/>
                <w:szCs w:val="20"/>
              </w:rPr>
            </w:pPr>
            <w:r w:rsidRPr="0060078E">
              <w:rPr>
                <w:sz w:val="20"/>
                <w:szCs w:val="20"/>
              </w:rPr>
              <w:t>ALSO PRESENT:</w:t>
            </w:r>
          </w:p>
        </w:tc>
      </w:tr>
      <w:tr w:rsidR="00E329CC" w:rsidRPr="0060078E" w:rsidTr="00E329CC">
        <w:tc>
          <w:tcPr>
            <w:tcW w:w="4320" w:type="dxa"/>
          </w:tcPr>
          <w:p w:rsidR="00E329CC" w:rsidRPr="0060078E" w:rsidRDefault="00E329CC" w:rsidP="00E329CC">
            <w:pPr>
              <w:rPr>
                <w:sz w:val="20"/>
                <w:szCs w:val="20"/>
              </w:rPr>
            </w:pPr>
            <w:r>
              <w:rPr>
                <w:sz w:val="20"/>
                <w:szCs w:val="20"/>
              </w:rPr>
              <w:t xml:space="preserve">Kim Myers, </w:t>
            </w:r>
            <w:r w:rsidRPr="0060078E">
              <w:rPr>
                <w:sz w:val="20"/>
                <w:szCs w:val="20"/>
              </w:rPr>
              <w:t xml:space="preserve">President </w:t>
            </w:r>
          </w:p>
        </w:tc>
        <w:tc>
          <w:tcPr>
            <w:tcW w:w="7110" w:type="dxa"/>
          </w:tcPr>
          <w:p w:rsidR="00E329CC" w:rsidRPr="0060078E" w:rsidRDefault="00E329CC" w:rsidP="00E329CC">
            <w:pPr>
              <w:rPr>
                <w:sz w:val="20"/>
                <w:szCs w:val="20"/>
              </w:rPr>
            </w:pPr>
            <w:r w:rsidRPr="0060078E">
              <w:rPr>
                <w:sz w:val="20"/>
                <w:szCs w:val="20"/>
              </w:rPr>
              <w:t>Superintendent Mark LaRoach</w:t>
            </w:r>
          </w:p>
        </w:tc>
      </w:tr>
      <w:tr w:rsidR="00E329CC" w:rsidRPr="0060078E" w:rsidTr="00E329CC">
        <w:tc>
          <w:tcPr>
            <w:tcW w:w="4320" w:type="dxa"/>
          </w:tcPr>
          <w:p w:rsidR="00E329CC" w:rsidRPr="0060078E" w:rsidRDefault="00E329CC" w:rsidP="00E329CC">
            <w:pPr>
              <w:rPr>
                <w:sz w:val="20"/>
                <w:szCs w:val="20"/>
              </w:rPr>
            </w:pPr>
            <w:r>
              <w:rPr>
                <w:sz w:val="20"/>
                <w:szCs w:val="20"/>
              </w:rPr>
              <w:t xml:space="preserve">Joan Miller, Vice President </w:t>
            </w:r>
          </w:p>
        </w:tc>
        <w:tc>
          <w:tcPr>
            <w:tcW w:w="7110" w:type="dxa"/>
          </w:tcPr>
          <w:p w:rsidR="00E329CC" w:rsidRPr="0060078E" w:rsidRDefault="00E329CC" w:rsidP="00E329CC">
            <w:pPr>
              <w:rPr>
                <w:sz w:val="20"/>
                <w:szCs w:val="20"/>
              </w:rPr>
            </w:pPr>
            <w:r>
              <w:rPr>
                <w:sz w:val="20"/>
                <w:szCs w:val="20"/>
              </w:rPr>
              <w:t>School Business Administrator Jeffrey Ahearn</w:t>
            </w:r>
          </w:p>
        </w:tc>
      </w:tr>
      <w:tr w:rsidR="00E329CC" w:rsidRPr="0060078E" w:rsidTr="00E329CC">
        <w:tc>
          <w:tcPr>
            <w:tcW w:w="4320" w:type="dxa"/>
          </w:tcPr>
          <w:p w:rsidR="00E329CC" w:rsidRPr="0060078E" w:rsidRDefault="00E329CC" w:rsidP="00E329CC">
            <w:pPr>
              <w:rPr>
                <w:sz w:val="20"/>
                <w:szCs w:val="20"/>
              </w:rPr>
            </w:pPr>
            <w:r w:rsidRPr="0060078E">
              <w:rPr>
                <w:sz w:val="20"/>
                <w:szCs w:val="20"/>
              </w:rPr>
              <w:t>Mark Browning</w:t>
            </w:r>
            <w:r w:rsidR="005414FF">
              <w:rPr>
                <w:sz w:val="20"/>
                <w:szCs w:val="20"/>
              </w:rPr>
              <w:t xml:space="preserve"> – ABSENT </w:t>
            </w:r>
          </w:p>
        </w:tc>
        <w:tc>
          <w:tcPr>
            <w:tcW w:w="7110" w:type="dxa"/>
          </w:tcPr>
          <w:p w:rsidR="00E329CC" w:rsidRPr="0060078E" w:rsidRDefault="00E329CC" w:rsidP="00E329CC">
            <w:pPr>
              <w:rPr>
                <w:sz w:val="20"/>
                <w:szCs w:val="20"/>
              </w:rPr>
            </w:pPr>
            <w:r>
              <w:rPr>
                <w:sz w:val="20"/>
                <w:szCs w:val="20"/>
              </w:rPr>
              <w:t>Director of Instruction Laura Lamash</w:t>
            </w:r>
          </w:p>
        </w:tc>
      </w:tr>
      <w:tr w:rsidR="00E329CC" w:rsidRPr="0060078E" w:rsidTr="00E329CC">
        <w:tc>
          <w:tcPr>
            <w:tcW w:w="4320" w:type="dxa"/>
          </w:tcPr>
          <w:p w:rsidR="00E329CC" w:rsidRPr="0060078E" w:rsidRDefault="00E329CC" w:rsidP="00E329CC">
            <w:pPr>
              <w:rPr>
                <w:sz w:val="20"/>
                <w:szCs w:val="20"/>
              </w:rPr>
            </w:pPr>
            <w:r w:rsidRPr="0060078E">
              <w:rPr>
                <w:sz w:val="20"/>
                <w:szCs w:val="20"/>
              </w:rPr>
              <w:t>Jerry Etingoff</w:t>
            </w:r>
            <w:r>
              <w:rPr>
                <w:sz w:val="20"/>
                <w:szCs w:val="20"/>
              </w:rPr>
              <w:t xml:space="preserve"> </w:t>
            </w:r>
          </w:p>
        </w:tc>
        <w:tc>
          <w:tcPr>
            <w:tcW w:w="7110" w:type="dxa"/>
          </w:tcPr>
          <w:p w:rsidR="00E329CC" w:rsidRPr="0060078E" w:rsidRDefault="00E329CC" w:rsidP="00E329CC">
            <w:pPr>
              <w:rPr>
                <w:sz w:val="20"/>
                <w:szCs w:val="20"/>
              </w:rPr>
            </w:pPr>
            <w:r>
              <w:rPr>
                <w:sz w:val="20"/>
                <w:szCs w:val="20"/>
              </w:rPr>
              <w:t>District Negotiator Keith Olivet</w:t>
            </w:r>
          </w:p>
        </w:tc>
      </w:tr>
      <w:tr w:rsidR="00E329CC" w:rsidRPr="0060078E" w:rsidTr="00E329CC">
        <w:tc>
          <w:tcPr>
            <w:tcW w:w="4320" w:type="dxa"/>
          </w:tcPr>
          <w:p w:rsidR="00E329CC" w:rsidRPr="0060078E" w:rsidRDefault="00E329CC" w:rsidP="00E329CC">
            <w:pPr>
              <w:rPr>
                <w:sz w:val="20"/>
                <w:szCs w:val="20"/>
              </w:rPr>
            </w:pPr>
            <w:r w:rsidRPr="0060078E">
              <w:rPr>
                <w:sz w:val="20"/>
                <w:szCs w:val="20"/>
              </w:rPr>
              <w:t>David Hanson</w:t>
            </w:r>
          </w:p>
        </w:tc>
        <w:tc>
          <w:tcPr>
            <w:tcW w:w="7110" w:type="dxa"/>
          </w:tcPr>
          <w:p w:rsidR="00E329CC" w:rsidRPr="0060078E" w:rsidRDefault="00E329CC" w:rsidP="00E329CC">
            <w:pPr>
              <w:rPr>
                <w:sz w:val="20"/>
                <w:szCs w:val="20"/>
              </w:rPr>
            </w:pPr>
            <w:r w:rsidRPr="0060078E">
              <w:rPr>
                <w:sz w:val="20"/>
                <w:szCs w:val="20"/>
              </w:rPr>
              <w:t>School District Attorney Michael Sherwood</w:t>
            </w:r>
          </w:p>
        </w:tc>
      </w:tr>
      <w:tr w:rsidR="00E329CC" w:rsidRPr="0060078E" w:rsidTr="00E329CC">
        <w:tc>
          <w:tcPr>
            <w:tcW w:w="4320" w:type="dxa"/>
          </w:tcPr>
          <w:p w:rsidR="00E329CC" w:rsidRPr="0060078E" w:rsidRDefault="00E329CC" w:rsidP="00E329CC">
            <w:pPr>
              <w:rPr>
                <w:sz w:val="20"/>
                <w:szCs w:val="20"/>
              </w:rPr>
            </w:pPr>
            <w:r w:rsidRPr="0060078E">
              <w:rPr>
                <w:sz w:val="20"/>
                <w:szCs w:val="20"/>
              </w:rPr>
              <w:t>John Hroncich</w:t>
            </w:r>
            <w:r>
              <w:rPr>
                <w:sz w:val="20"/>
                <w:szCs w:val="20"/>
              </w:rPr>
              <w:t xml:space="preserve"> </w:t>
            </w:r>
            <w:r w:rsidR="005414FF">
              <w:rPr>
                <w:sz w:val="20"/>
                <w:szCs w:val="20"/>
              </w:rPr>
              <w:t>– arrived 5:05pm</w:t>
            </w:r>
          </w:p>
        </w:tc>
        <w:tc>
          <w:tcPr>
            <w:tcW w:w="7110" w:type="dxa"/>
          </w:tcPr>
          <w:p w:rsidR="00E329CC" w:rsidRPr="0060078E" w:rsidRDefault="00E329CC" w:rsidP="00E329CC">
            <w:pPr>
              <w:rPr>
                <w:sz w:val="20"/>
                <w:szCs w:val="20"/>
              </w:rPr>
            </w:pPr>
            <w:r>
              <w:rPr>
                <w:sz w:val="20"/>
                <w:szCs w:val="20"/>
              </w:rPr>
              <w:t xml:space="preserve">District Clerk Kay Ellis </w:t>
            </w:r>
          </w:p>
        </w:tc>
      </w:tr>
      <w:tr w:rsidR="00E329CC" w:rsidRPr="0060078E" w:rsidTr="00E329CC">
        <w:tc>
          <w:tcPr>
            <w:tcW w:w="4320" w:type="dxa"/>
          </w:tcPr>
          <w:p w:rsidR="00E329CC" w:rsidRPr="0060078E" w:rsidRDefault="00E329CC" w:rsidP="00E329CC">
            <w:pPr>
              <w:rPr>
                <w:sz w:val="20"/>
                <w:szCs w:val="20"/>
              </w:rPr>
            </w:pPr>
            <w:r>
              <w:rPr>
                <w:sz w:val="20"/>
                <w:szCs w:val="20"/>
              </w:rPr>
              <w:t xml:space="preserve">Mario </w:t>
            </w:r>
            <w:proofErr w:type="spellStart"/>
            <w:r>
              <w:rPr>
                <w:sz w:val="20"/>
                <w:szCs w:val="20"/>
              </w:rPr>
              <w:t>Nunes</w:t>
            </w:r>
            <w:proofErr w:type="spellEnd"/>
          </w:p>
        </w:tc>
        <w:tc>
          <w:tcPr>
            <w:tcW w:w="7110" w:type="dxa"/>
          </w:tcPr>
          <w:p w:rsidR="00E329CC" w:rsidRPr="0060078E" w:rsidRDefault="00E329CC" w:rsidP="00E329CC">
            <w:pPr>
              <w:rPr>
                <w:sz w:val="20"/>
                <w:szCs w:val="20"/>
              </w:rPr>
            </w:pPr>
            <w:r>
              <w:rPr>
                <w:sz w:val="20"/>
                <w:szCs w:val="20"/>
              </w:rPr>
              <w:t>Student Governme</w:t>
            </w:r>
            <w:r w:rsidR="0021292C">
              <w:rPr>
                <w:sz w:val="20"/>
                <w:szCs w:val="20"/>
              </w:rPr>
              <w:t xml:space="preserve">nt Representative Rachel </w:t>
            </w:r>
            <w:proofErr w:type="spellStart"/>
            <w:r w:rsidR="0021292C">
              <w:rPr>
                <w:sz w:val="20"/>
                <w:szCs w:val="20"/>
              </w:rPr>
              <w:t>Kosty</w:t>
            </w:r>
            <w:proofErr w:type="spellEnd"/>
          </w:p>
        </w:tc>
      </w:tr>
      <w:tr w:rsidR="00E329CC" w:rsidRPr="0060078E" w:rsidTr="00E329CC">
        <w:tc>
          <w:tcPr>
            <w:tcW w:w="4320" w:type="dxa"/>
          </w:tcPr>
          <w:p w:rsidR="00E329CC" w:rsidRPr="0060078E" w:rsidRDefault="00E329CC" w:rsidP="00E329CC">
            <w:pPr>
              <w:rPr>
                <w:sz w:val="20"/>
                <w:szCs w:val="20"/>
              </w:rPr>
            </w:pPr>
            <w:r w:rsidRPr="0060078E">
              <w:rPr>
                <w:sz w:val="20"/>
                <w:szCs w:val="20"/>
              </w:rPr>
              <w:t>Glenna Pitarresi</w:t>
            </w:r>
          </w:p>
        </w:tc>
        <w:tc>
          <w:tcPr>
            <w:tcW w:w="7110" w:type="dxa"/>
          </w:tcPr>
          <w:p w:rsidR="00E329CC" w:rsidRPr="0060078E" w:rsidRDefault="00E329CC" w:rsidP="00E329CC">
            <w:pPr>
              <w:rPr>
                <w:sz w:val="20"/>
                <w:szCs w:val="20"/>
              </w:rPr>
            </w:pPr>
          </w:p>
        </w:tc>
      </w:tr>
      <w:tr w:rsidR="00E329CC" w:rsidRPr="0060078E" w:rsidTr="00E329CC">
        <w:tc>
          <w:tcPr>
            <w:tcW w:w="4320" w:type="dxa"/>
          </w:tcPr>
          <w:p w:rsidR="00E329CC" w:rsidRPr="0060078E" w:rsidRDefault="00E329CC" w:rsidP="00E329CC">
            <w:pPr>
              <w:rPr>
                <w:sz w:val="20"/>
                <w:szCs w:val="20"/>
              </w:rPr>
            </w:pPr>
            <w:r>
              <w:rPr>
                <w:sz w:val="20"/>
                <w:szCs w:val="20"/>
              </w:rPr>
              <w:t xml:space="preserve">Michon Stuart </w:t>
            </w:r>
          </w:p>
        </w:tc>
        <w:tc>
          <w:tcPr>
            <w:tcW w:w="7110" w:type="dxa"/>
          </w:tcPr>
          <w:p w:rsidR="00E329CC" w:rsidRPr="0060078E" w:rsidRDefault="00E329CC" w:rsidP="00BA4580">
            <w:pPr>
              <w:rPr>
                <w:sz w:val="20"/>
                <w:szCs w:val="20"/>
              </w:rPr>
            </w:pPr>
            <w:r>
              <w:rPr>
                <w:sz w:val="20"/>
                <w:szCs w:val="20"/>
              </w:rPr>
              <w:t xml:space="preserve">About </w:t>
            </w:r>
            <w:r w:rsidR="005414FF">
              <w:rPr>
                <w:sz w:val="20"/>
                <w:szCs w:val="20"/>
              </w:rPr>
              <w:t>3</w:t>
            </w:r>
            <w:r>
              <w:rPr>
                <w:sz w:val="20"/>
                <w:szCs w:val="20"/>
              </w:rPr>
              <w:t xml:space="preserve"> </w:t>
            </w:r>
            <w:r w:rsidRPr="0060078E">
              <w:rPr>
                <w:sz w:val="20"/>
                <w:szCs w:val="20"/>
              </w:rPr>
              <w:t>Visitors</w:t>
            </w:r>
            <w:r w:rsidR="0021292C">
              <w:rPr>
                <w:sz w:val="20"/>
                <w:szCs w:val="20"/>
              </w:rPr>
              <w:t xml:space="preserve"> (48+)</w:t>
            </w:r>
          </w:p>
        </w:tc>
      </w:tr>
    </w:tbl>
    <w:p w:rsidR="00E329CC" w:rsidRPr="0060078E" w:rsidRDefault="00E329CC" w:rsidP="00E329CC">
      <w:pPr>
        <w:jc w:val="center"/>
        <w:rPr>
          <w:sz w:val="20"/>
          <w:szCs w:val="20"/>
        </w:rPr>
      </w:pPr>
    </w:p>
    <w:tbl>
      <w:tblPr>
        <w:tblW w:w="11430" w:type="dxa"/>
        <w:tblInd w:w="-792" w:type="dxa"/>
        <w:tblBorders>
          <w:insideV w:val="single" w:sz="4" w:space="0" w:color="auto"/>
        </w:tblBorders>
        <w:tblLayout w:type="fixed"/>
        <w:tblLook w:val="0000" w:firstRow="0" w:lastRow="0" w:firstColumn="0" w:lastColumn="0" w:noHBand="0" w:noVBand="0"/>
      </w:tblPr>
      <w:tblGrid>
        <w:gridCol w:w="2070"/>
        <w:gridCol w:w="1710"/>
        <w:gridCol w:w="2520"/>
        <w:gridCol w:w="2520"/>
        <w:gridCol w:w="450"/>
        <w:gridCol w:w="2160"/>
      </w:tblGrid>
      <w:tr w:rsidR="00E329CC" w:rsidRPr="0060078E" w:rsidTr="00E329CC">
        <w:trPr>
          <w:trHeight w:val="711"/>
        </w:trPr>
        <w:tc>
          <w:tcPr>
            <w:tcW w:w="9270" w:type="dxa"/>
            <w:gridSpan w:val="5"/>
          </w:tcPr>
          <w:p w:rsidR="00E329CC" w:rsidRDefault="00E329CC" w:rsidP="00E329CC">
            <w:pPr>
              <w:rPr>
                <w:sz w:val="20"/>
                <w:szCs w:val="20"/>
              </w:rPr>
            </w:pPr>
            <w:r w:rsidRPr="0060078E">
              <w:rPr>
                <w:sz w:val="20"/>
                <w:szCs w:val="20"/>
              </w:rPr>
              <w:t>The Board</w:t>
            </w:r>
            <w:r>
              <w:rPr>
                <w:sz w:val="20"/>
                <w:szCs w:val="20"/>
              </w:rPr>
              <w:t xml:space="preserve"> meeting was called to order at </w:t>
            </w:r>
            <w:r w:rsidR="005414FF">
              <w:rPr>
                <w:sz w:val="20"/>
                <w:szCs w:val="20"/>
              </w:rPr>
              <w:t>5:02</w:t>
            </w:r>
            <w:r>
              <w:rPr>
                <w:sz w:val="20"/>
                <w:szCs w:val="20"/>
              </w:rPr>
              <w:t xml:space="preserve"> PM</w:t>
            </w:r>
            <w:r w:rsidRPr="0060078E">
              <w:rPr>
                <w:sz w:val="20"/>
                <w:szCs w:val="20"/>
              </w:rPr>
              <w:t xml:space="preserve"> by Board President Kim Myers in the </w:t>
            </w:r>
            <w:r>
              <w:rPr>
                <w:sz w:val="20"/>
                <w:szCs w:val="20"/>
              </w:rPr>
              <w:t>Board Conference Room of th</w:t>
            </w:r>
            <w:r w:rsidR="005414FF">
              <w:rPr>
                <w:sz w:val="20"/>
                <w:szCs w:val="20"/>
              </w:rPr>
              <w:t xml:space="preserve">e Administration Building. </w:t>
            </w:r>
            <w:r>
              <w:rPr>
                <w:sz w:val="20"/>
                <w:szCs w:val="20"/>
              </w:rPr>
              <w:t xml:space="preserve">  </w:t>
            </w:r>
          </w:p>
          <w:p w:rsidR="00E329CC" w:rsidRPr="0060078E" w:rsidRDefault="00E329CC" w:rsidP="00BA4580">
            <w:pPr>
              <w:rPr>
                <w:sz w:val="20"/>
                <w:szCs w:val="20"/>
              </w:rPr>
            </w:pPr>
          </w:p>
        </w:tc>
        <w:tc>
          <w:tcPr>
            <w:tcW w:w="2160" w:type="dxa"/>
          </w:tcPr>
          <w:p w:rsidR="00E329CC" w:rsidRPr="0060078E" w:rsidRDefault="00E329CC" w:rsidP="00E329CC">
            <w:pPr>
              <w:jc w:val="right"/>
              <w:rPr>
                <w:sz w:val="20"/>
                <w:szCs w:val="20"/>
              </w:rPr>
            </w:pPr>
            <w:r w:rsidRPr="0060078E">
              <w:rPr>
                <w:sz w:val="20"/>
                <w:szCs w:val="20"/>
              </w:rPr>
              <w:t>#</w:t>
            </w:r>
            <w:r>
              <w:rPr>
                <w:sz w:val="20"/>
                <w:szCs w:val="20"/>
              </w:rPr>
              <w:t>4</w:t>
            </w:r>
            <w:r w:rsidR="00BA4580">
              <w:rPr>
                <w:sz w:val="20"/>
                <w:szCs w:val="20"/>
              </w:rPr>
              <w:t>46</w:t>
            </w:r>
            <w:r>
              <w:rPr>
                <w:sz w:val="20"/>
                <w:szCs w:val="20"/>
              </w:rPr>
              <w:t>-14</w:t>
            </w:r>
          </w:p>
          <w:p w:rsidR="00E329CC" w:rsidRDefault="005414FF" w:rsidP="00E329CC">
            <w:pPr>
              <w:jc w:val="right"/>
              <w:rPr>
                <w:sz w:val="20"/>
                <w:szCs w:val="20"/>
              </w:rPr>
            </w:pPr>
            <w:r>
              <w:rPr>
                <w:sz w:val="20"/>
                <w:szCs w:val="20"/>
              </w:rPr>
              <w:t>Call to Order</w:t>
            </w:r>
          </w:p>
          <w:p w:rsidR="00E329CC" w:rsidRPr="0060078E" w:rsidRDefault="00E329CC" w:rsidP="00E329CC">
            <w:pPr>
              <w:jc w:val="right"/>
              <w:rPr>
                <w:sz w:val="20"/>
                <w:szCs w:val="20"/>
              </w:rPr>
            </w:pPr>
          </w:p>
        </w:tc>
      </w:tr>
      <w:tr w:rsidR="00BA4580" w:rsidRPr="0060078E" w:rsidTr="00E329CC">
        <w:trPr>
          <w:trHeight w:val="711"/>
        </w:trPr>
        <w:tc>
          <w:tcPr>
            <w:tcW w:w="9270" w:type="dxa"/>
            <w:gridSpan w:val="5"/>
          </w:tcPr>
          <w:p w:rsidR="00BA4580" w:rsidRDefault="0021292C" w:rsidP="00E329CC">
            <w:pPr>
              <w:rPr>
                <w:sz w:val="20"/>
                <w:szCs w:val="20"/>
              </w:rPr>
            </w:pPr>
            <w:r>
              <w:rPr>
                <w:sz w:val="20"/>
                <w:szCs w:val="20"/>
              </w:rPr>
              <w:t>Newly elected Board members were welcomed.</w:t>
            </w:r>
            <w:r w:rsidR="00963D6C">
              <w:rPr>
                <w:sz w:val="20"/>
                <w:szCs w:val="20"/>
              </w:rPr>
              <w:t xml:space="preserve">  The Board’s Code of Conduct was reviewed in detail.  The roles and responsibilities</w:t>
            </w:r>
            <w:r w:rsidR="00135FC9">
              <w:rPr>
                <w:sz w:val="20"/>
                <w:szCs w:val="20"/>
              </w:rPr>
              <w:t xml:space="preserve"> of B</w:t>
            </w:r>
            <w:r w:rsidR="005D1B63">
              <w:rPr>
                <w:sz w:val="20"/>
                <w:szCs w:val="20"/>
              </w:rPr>
              <w:t>oard members were discussed, along with the liaison duties.  The calendar for meeting dates for the 2014-15</w:t>
            </w:r>
            <w:r w:rsidR="00135FC9">
              <w:rPr>
                <w:sz w:val="20"/>
                <w:szCs w:val="20"/>
              </w:rPr>
              <w:t xml:space="preserve"> school </w:t>
            </w:r>
            <w:proofErr w:type="gramStart"/>
            <w:r w:rsidR="00135FC9">
              <w:rPr>
                <w:sz w:val="20"/>
                <w:szCs w:val="20"/>
              </w:rPr>
              <w:t>year</w:t>
            </w:r>
            <w:proofErr w:type="gramEnd"/>
            <w:r w:rsidR="005D1B63">
              <w:rPr>
                <w:sz w:val="20"/>
                <w:szCs w:val="20"/>
              </w:rPr>
              <w:t xml:space="preserve"> was distributed.  A description of Board committees was also distributed. </w:t>
            </w:r>
            <w:r w:rsidR="00135FC9">
              <w:rPr>
                <w:sz w:val="20"/>
                <w:szCs w:val="20"/>
              </w:rPr>
              <w:t xml:space="preserve"> </w:t>
            </w:r>
            <w:r w:rsidR="005D1B63">
              <w:rPr>
                <w:sz w:val="20"/>
                <w:szCs w:val="20"/>
              </w:rPr>
              <w:t xml:space="preserve">Information regarding bargaining units and the status of their contracts was reviewed. </w:t>
            </w:r>
          </w:p>
          <w:p w:rsidR="005D1B63" w:rsidRPr="0060078E" w:rsidRDefault="005D1B63" w:rsidP="00E329CC">
            <w:pPr>
              <w:rPr>
                <w:sz w:val="20"/>
                <w:szCs w:val="20"/>
              </w:rPr>
            </w:pPr>
          </w:p>
        </w:tc>
        <w:tc>
          <w:tcPr>
            <w:tcW w:w="2160" w:type="dxa"/>
          </w:tcPr>
          <w:p w:rsidR="00BA4580" w:rsidRDefault="00BA4580" w:rsidP="00E329CC">
            <w:pPr>
              <w:jc w:val="right"/>
              <w:rPr>
                <w:sz w:val="20"/>
                <w:szCs w:val="20"/>
              </w:rPr>
            </w:pPr>
            <w:r>
              <w:rPr>
                <w:sz w:val="20"/>
                <w:szCs w:val="20"/>
              </w:rPr>
              <w:t>#447-14</w:t>
            </w:r>
          </w:p>
          <w:p w:rsidR="00BA4580" w:rsidRPr="0060078E" w:rsidRDefault="00BA4580" w:rsidP="00E329CC">
            <w:pPr>
              <w:jc w:val="right"/>
              <w:rPr>
                <w:sz w:val="20"/>
                <w:szCs w:val="20"/>
              </w:rPr>
            </w:pPr>
            <w:r>
              <w:rPr>
                <w:sz w:val="20"/>
                <w:szCs w:val="20"/>
              </w:rPr>
              <w:t>Board Development</w:t>
            </w:r>
          </w:p>
        </w:tc>
      </w:tr>
      <w:tr w:rsidR="00E329CC" w:rsidRPr="0060078E" w:rsidTr="00E329CC">
        <w:trPr>
          <w:trHeight w:val="711"/>
        </w:trPr>
        <w:tc>
          <w:tcPr>
            <w:tcW w:w="9270" w:type="dxa"/>
            <w:gridSpan w:val="5"/>
          </w:tcPr>
          <w:p w:rsidR="00E329CC" w:rsidRDefault="00E329CC" w:rsidP="00E329CC">
            <w:pPr>
              <w:rPr>
                <w:sz w:val="20"/>
                <w:szCs w:val="20"/>
              </w:rPr>
            </w:pPr>
            <w:r w:rsidRPr="0060078E">
              <w:rPr>
                <w:sz w:val="20"/>
                <w:szCs w:val="20"/>
              </w:rPr>
              <w:t>On motion by</w:t>
            </w:r>
            <w:r>
              <w:rPr>
                <w:sz w:val="20"/>
                <w:szCs w:val="20"/>
              </w:rPr>
              <w:t xml:space="preserve"> </w:t>
            </w:r>
            <w:r w:rsidR="005414FF">
              <w:rPr>
                <w:sz w:val="20"/>
                <w:szCs w:val="20"/>
              </w:rPr>
              <w:t>John Hroncich</w:t>
            </w:r>
            <w:r>
              <w:rPr>
                <w:sz w:val="20"/>
                <w:szCs w:val="20"/>
              </w:rPr>
              <w:t xml:space="preserve">, second by </w:t>
            </w:r>
            <w:r w:rsidR="005414FF">
              <w:rPr>
                <w:sz w:val="20"/>
                <w:szCs w:val="20"/>
              </w:rPr>
              <w:t>Glenna Pitarresi</w:t>
            </w:r>
            <w:r w:rsidRPr="0060078E">
              <w:rPr>
                <w:sz w:val="20"/>
                <w:szCs w:val="20"/>
              </w:rPr>
              <w:t xml:space="preserve">, the Board voted </w:t>
            </w:r>
            <w:r w:rsidR="005414FF">
              <w:rPr>
                <w:sz w:val="20"/>
                <w:szCs w:val="20"/>
              </w:rPr>
              <w:t>8</w:t>
            </w:r>
            <w:r w:rsidRPr="0060078E">
              <w:rPr>
                <w:sz w:val="20"/>
                <w:szCs w:val="20"/>
              </w:rPr>
              <w:t xml:space="preserve"> to 0 to adjourn immediately into Executive Session </w:t>
            </w:r>
            <w:r>
              <w:rPr>
                <w:sz w:val="20"/>
                <w:szCs w:val="20"/>
              </w:rPr>
              <w:t>to discuss</w:t>
            </w:r>
            <w:r w:rsidRPr="0060078E">
              <w:rPr>
                <w:sz w:val="20"/>
                <w:szCs w:val="20"/>
              </w:rPr>
              <w:t xml:space="preserve"> recommendations from the Committee on Special Education and the Committee on Preschool Special Education</w:t>
            </w:r>
            <w:r>
              <w:rPr>
                <w:sz w:val="20"/>
                <w:szCs w:val="20"/>
              </w:rPr>
              <w:t xml:space="preserve">. </w:t>
            </w:r>
          </w:p>
          <w:p w:rsidR="00E329CC" w:rsidRPr="0060078E" w:rsidRDefault="00E329CC" w:rsidP="00E329CC">
            <w:pPr>
              <w:rPr>
                <w:sz w:val="20"/>
                <w:szCs w:val="20"/>
              </w:rPr>
            </w:pPr>
          </w:p>
        </w:tc>
        <w:tc>
          <w:tcPr>
            <w:tcW w:w="2160" w:type="dxa"/>
          </w:tcPr>
          <w:p w:rsidR="00E329CC" w:rsidRPr="0060078E" w:rsidRDefault="00E329CC" w:rsidP="00E329CC">
            <w:pPr>
              <w:jc w:val="right"/>
              <w:rPr>
                <w:sz w:val="20"/>
                <w:szCs w:val="20"/>
              </w:rPr>
            </w:pPr>
            <w:r w:rsidRPr="0060078E">
              <w:rPr>
                <w:sz w:val="20"/>
                <w:szCs w:val="20"/>
              </w:rPr>
              <w:t>#</w:t>
            </w:r>
            <w:r>
              <w:rPr>
                <w:sz w:val="20"/>
                <w:szCs w:val="20"/>
              </w:rPr>
              <w:t>4</w:t>
            </w:r>
            <w:r w:rsidR="00BA4580">
              <w:rPr>
                <w:sz w:val="20"/>
                <w:szCs w:val="20"/>
              </w:rPr>
              <w:t>48</w:t>
            </w:r>
            <w:r w:rsidRPr="0060078E">
              <w:rPr>
                <w:sz w:val="20"/>
                <w:szCs w:val="20"/>
              </w:rPr>
              <w:t>-1</w:t>
            </w:r>
            <w:r>
              <w:rPr>
                <w:sz w:val="20"/>
                <w:szCs w:val="20"/>
              </w:rPr>
              <w:t>4</w:t>
            </w:r>
          </w:p>
          <w:p w:rsidR="00E329CC" w:rsidRPr="0060078E" w:rsidRDefault="00E329CC" w:rsidP="00E329CC">
            <w:pPr>
              <w:jc w:val="right"/>
              <w:rPr>
                <w:sz w:val="20"/>
                <w:szCs w:val="20"/>
              </w:rPr>
            </w:pPr>
            <w:r w:rsidRPr="0060078E">
              <w:rPr>
                <w:sz w:val="20"/>
                <w:szCs w:val="20"/>
              </w:rPr>
              <w:t>Executive Session</w:t>
            </w:r>
          </w:p>
        </w:tc>
      </w:tr>
      <w:tr w:rsidR="00E329CC" w:rsidRPr="0060078E" w:rsidTr="00E329CC">
        <w:trPr>
          <w:trHeight w:val="378"/>
        </w:trPr>
        <w:tc>
          <w:tcPr>
            <w:tcW w:w="9270" w:type="dxa"/>
            <w:gridSpan w:val="5"/>
          </w:tcPr>
          <w:p w:rsidR="00E329CC" w:rsidRPr="0060078E" w:rsidRDefault="00E329CC" w:rsidP="00BA4580">
            <w:pPr>
              <w:rPr>
                <w:sz w:val="20"/>
                <w:szCs w:val="20"/>
              </w:rPr>
            </w:pPr>
            <w:r>
              <w:rPr>
                <w:sz w:val="20"/>
                <w:szCs w:val="20"/>
              </w:rPr>
              <w:t>The Board returned to open session at</w:t>
            </w:r>
            <w:r w:rsidR="0021292C">
              <w:rPr>
                <w:sz w:val="20"/>
                <w:szCs w:val="20"/>
              </w:rPr>
              <w:t xml:space="preserve"> 7:28</w:t>
            </w:r>
            <w:r>
              <w:rPr>
                <w:sz w:val="20"/>
                <w:szCs w:val="20"/>
              </w:rPr>
              <w:t>PM.</w:t>
            </w:r>
            <w:r w:rsidR="0021292C">
              <w:rPr>
                <w:sz w:val="20"/>
                <w:szCs w:val="20"/>
              </w:rPr>
              <w:t xml:space="preserve">  The Pledge of Allegiance was recited.</w:t>
            </w:r>
          </w:p>
        </w:tc>
        <w:tc>
          <w:tcPr>
            <w:tcW w:w="2160" w:type="dxa"/>
          </w:tcPr>
          <w:p w:rsidR="00E329CC" w:rsidRPr="0060078E" w:rsidRDefault="00E329CC" w:rsidP="00E329CC">
            <w:pPr>
              <w:jc w:val="right"/>
              <w:rPr>
                <w:sz w:val="20"/>
                <w:szCs w:val="20"/>
              </w:rPr>
            </w:pPr>
          </w:p>
        </w:tc>
      </w:tr>
      <w:tr w:rsidR="00E329CC" w:rsidRPr="0060078E" w:rsidTr="00E329CC">
        <w:trPr>
          <w:trHeight w:val="711"/>
        </w:trPr>
        <w:tc>
          <w:tcPr>
            <w:tcW w:w="9270" w:type="dxa"/>
            <w:gridSpan w:val="5"/>
          </w:tcPr>
          <w:p w:rsidR="00E329CC" w:rsidRPr="0060078E" w:rsidRDefault="00E329CC" w:rsidP="00BA4580">
            <w:pPr>
              <w:rPr>
                <w:sz w:val="20"/>
                <w:szCs w:val="20"/>
              </w:rPr>
            </w:pPr>
            <w:r>
              <w:rPr>
                <w:sz w:val="20"/>
                <w:szCs w:val="20"/>
              </w:rPr>
              <w:t xml:space="preserve">On motion by </w:t>
            </w:r>
            <w:r w:rsidR="005414FF">
              <w:rPr>
                <w:sz w:val="20"/>
                <w:szCs w:val="20"/>
              </w:rPr>
              <w:t>John Hroncich</w:t>
            </w:r>
            <w:r>
              <w:rPr>
                <w:sz w:val="20"/>
                <w:szCs w:val="20"/>
              </w:rPr>
              <w:t xml:space="preserve">, second by </w:t>
            </w:r>
            <w:r w:rsidR="005414FF">
              <w:rPr>
                <w:sz w:val="20"/>
                <w:szCs w:val="20"/>
              </w:rPr>
              <w:t>Glenna Pitarresi</w:t>
            </w:r>
            <w:r w:rsidRPr="0060078E">
              <w:rPr>
                <w:sz w:val="20"/>
                <w:szCs w:val="20"/>
              </w:rPr>
              <w:t xml:space="preserve">, the Board voted </w:t>
            </w:r>
            <w:r w:rsidR="005414FF">
              <w:rPr>
                <w:sz w:val="20"/>
                <w:szCs w:val="20"/>
              </w:rPr>
              <w:t>8</w:t>
            </w:r>
            <w:r>
              <w:rPr>
                <w:sz w:val="20"/>
                <w:szCs w:val="20"/>
              </w:rPr>
              <w:t xml:space="preserve"> </w:t>
            </w:r>
            <w:r w:rsidRPr="0060078E">
              <w:rPr>
                <w:sz w:val="20"/>
                <w:szCs w:val="20"/>
              </w:rPr>
              <w:t>to 0 to approve the minutes of the</w:t>
            </w:r>
            <w:r>
              <w:rPr>
                <w:sz w:val="20"/>
                <w:szCs w:val="20"/>
              </w:rPr>
              <w:t xml:space="preserve"> </w:t>
            </w:r>
            <w:r w:rsidR="00BA4580">
              <w:rPr>
                <w:sz w:val="20"/>
                <w:szCs w:val="20"/>
              </w:rPr>
              <w:t>June 10, 2014 meeting</w:t>
            </w:r>
            <w:r>
              <w:rPr>
                <w:sz w:val="20"/>
                <w:szCs w:val="20"/>
              </w:rPr>
              <w:t xml:space="preserve"> as written</w:t>
            </w:r>
            <w:r w:rsidRPr="0060078E">
              <w:rPr>
                <w:sz w:val="20"/>
                <w:szCs w:val="20"/>
              </w:rPr>
              <w:t xml:space="preserve">.  </w:t>
            </w:r>
          </w:p>
        </w:tc>
        <w:tc>
          <w:tcPr>
            <w:tcW w:w="2160" w:type="dxa"/>
          </w:tcPr>
          <w:p w:rsidR="00E329CC" w:rsidRPr="0060078E" w:rsidRDefault="00E329CC" w:rsidP="00E329CC">
            <w:pPr>
              <w:jc w:val="right"/>
              <w:rPr>
                <w:sz w:val="20"/>
                <w:szCs w:val="20"/>
              </w:rPr>
            </w:pPr>
            <w:r w:rsidRPr="0060078E">
              <w:rPr>
                <w:sz w:val="20"/>
                <w:szCs w:val="20"/>
              </w:rPr>
              <w:t>#</w:t>
            </w:r>
            <w:r>
              <w:rPr>
                <w:sz w:val="20"/>
                <w:szCs w:val="20"/>
              </w:rPr>
              <w:t>4</w:t>
            </w:r>
            <w:r w:rsidR="00BA4580">
              <w:rPr>
                <w:sz w:val="20"/>
                <w:szCs w:val="20"/>
              </w:rPr>
              <w:t>49</w:t>
            </w:r>
            <w:r w:rsidRPr="0060078E">
              <w:rPr>
                <w:sz w:val="20"/>
                <w:szCs w:val="20"/>
              </w:rPr>
              <w:t>-1</w:t>
            </w:r>
            <w:r>
              <w:rPr>
                <w:sz w:val="20"/>
                <w:szCs w:val="20"/>
              </w:rPr>
              <w:t>4</w:t>
            </w:r>
          </w:p>
          <w:p w:rsidR="00E329CC" w:rsidRPr="0060078E" w:rsidRDefault="00E329CC" w:rsidP="00E329CC">
            <w:pPr>
              <w:jc w:val="right"/>
              <w:rPr>
                <w:sz w:val="20"/>
                <w:szCs w:val="20"/>
              </w:rPr>
            </w:pPr>
            <w:r w:rsidRPr="0060078E">
              <w:rPr>
                <w:sz w:val="20"/>
                <w:szCs w:val="20"/>
              </w:rPr>
              <w:t>Approval of Minutes</w:t>
            </w:r>
          </w:p>
          <w:p w:rsidR="00E329CC" w:rsidRPr="0060078E" w:rsidRDefault="00E329CC" w:rsidP="00E329CC">
            <w:pPr>
              <w:jc w:val="right"/>
              <w:rPr>
                <w:sz w:val="20"/>
                <w:szCs w:val="20"/>
              </w:rPr>
            </w:pPr>
          </w:p>
        </w:tc>
      </w:tr>
      <w:tr w:rsidR="00E329CC" w:rsidRPr="0060078E" w:rsidTr="00E329CC">
        <w:trPr>
          <w:trHeight w:val="468"/>
        </w:trPr>
        <w:tc>
          <w:tcPr>
            <w:tcW w:w="9270" w:type="dxa"/>
            <w:gridSpan w:val="5"/>
          </w:tcPr>
          <w:p w:rsidR="00E329CC" w:rsidRPr="0060078E" w:rsidRDefault="0021292C" w:rsidP="00E329CC">
            <w:pPr>
              <w:tabs>
                <w:tab w:val="left" w:pos="1929"/>
              </w:tabs>
              <w:rPr>
                <w:sz w:val="20"/>
                <w:szCs w:val="20"/>
              </w:rPr>
            </w:pPr>
            <w:r>
              <w:rPr>
                <w:sz w:val="20"/>
                <w:szCs w:val="20"/>
              </w:rPr>
              <w:t>None.</w:t>
            </w:r>
          </w:p>
        </w:tc>
        <w:tc>
          <w:tcPr>
            <w:tcW w:w="2160" w:type="dxa"/>
          </w:tcPr>
          <w:p w:rsidR="00E329CC" w:rsidRPr="0060078E" w:rsidRDefault="00E329CC" w:rsidP="00E329CC">
            <w:pPr>
              <w:jc w:val="right"/>
              <w:rPr>
                <w:sz w:val="20"/>
                <w:szCs w:val="20"/>
              </w:rPr>
            </w:pPr>
            <w:r w:rsidRPr="0060078E">
              <w:rPr>
                <w:sz w:val="20"/>
                <w:szCs w:val="20"/>
              </w:rPr>
              <w:t>#</w:t>
            </w:r>
            <w:r>
              <w:rPr>
                <w:sz w:val="20"/>
                <w:szCs w:val="20"/>
              </w:rPr>
              <w:t>4</w:t>
            </w:r>
            <w:r w:rsidR="00BA4580">
              <w:rPr>
                <w:sz w:val="20"/>
                <w:szCs w:val="20"/>
              </w:rPr>
              <w:t>50</w:t>
            </w:r>
            <w:r>
              <w:rPr>
                <w:sz w:val="20"/>
                <w:szCs w:val="20"/>
              </w:rPr>
              <w:t>-14</w:t>
            </w:r>
          </w:p>
          <w:p w:rsidR="00E329CC" w:rsidRPr="0060078E" w:rsidRDefault="00E329CC" w:rsidP="00E329CC">
            <w:pPr>
              <w:jc w:val="right"/>
              <w:rPr>
                <w:sz w:val="20"/>
                <w:szCs w:val="20"/>
              </w:rPr>
            </w:pPr>
            <w:r w:rsidRPr="0060078E">
              <w:rPr>
                <w:sz w:val="20"/>
                <w:szCs w:val="20"/>
              </w:rPr>
              <w:t>Public Comments on Agenda Items</w:t>
            </w:r>
          </w:p>
          <w:p w:rsidR="00E329CC" w:rsidRPr="0060078E" w:rsidRDefault="00E329CC" w:rsidP="00E329CC">
            <w:pPr>
              <w:jc w:val="right"/>
              <w:rPr>
                <w:sz w:val="20"/>
                <w:szCs w:val="20"/>
              </w:rPr>
            </w:pPr>
          </w:p>
        </w:tc>
      </w:tr>
      <w:tr w:rsidR="00E329CC" w:rsidRPr="0060078E" w:rsidTr="00E329CC">
        <w:trPr>
          <w:trHeight w:val="486"/>
        </w:trPr>
        <w:tc>
          <w:tcPr>
            <w:tcW w:w="9270" w:type="dxa"/>
            <w:gridSpan w:val="5"/>
          </w:tcPr>
          <w:p w:rsidR="00E329CC" w:rsidRDefault="00E329CC" w:rsidP="00E329CC">
            <w:pPr>
              <w:rPr>
                <w:sz w:val="20"/>
                <w:szCs w:val="20"/>
              </w:rPr>
            </w:pPr>
            <w:r>
              <w:rPr>
                <w:sz w:val="20"/>
                <w:szCs w:val="20"/>
                <w:u w:val="single"/>
              </w:rPr>
              <w:t>Student Government Representative</w:t>
            </w:r>
            <w:r w:rsidR="005D1B63">
              <w:rPr>
                <w:sz w:val="20"/>
                <w:szCs w:val="20"/>
                <w:u w:val="single"/>
              </w:rPr>
              <w:t xml:space="preserve"> Rachel </w:t>
            </w:r>
            <w:proofErr w:type="spellStart"/>
            <w:r w:rsidR="005D1B63">
              <w:rPr>
                <w:sz w:val="20"/>
                <w:szCs w:val="20"/>
                <w:u w:val="single"/>
              </w:rPr>
              <w:t>Kosty</w:t>
            </w:r>
            <w:proofErr w:type="spellEnd"/>
            <w:r w:rsidR="005D1B63">
              <w:rPr>
                <w:sz w:val="20"/>
                <w:szCs w:val="20"/>
                <w:u w:val="single"/>
              </w:rPr>
              <w:t xml:space="preserve"> reported</w:t>
            </w:r>
            <w:r>
              <w:rPr>
                <w:sz w:val="20"/>
                <w:szCs w:val="20"/>
                <w:u w:val="single"/>
              </w:rPr>
              <w:t>:</w:t>
            </w:r>
            <w:r w:rsidRPr="000C7803">
              <w:rPr>
                <w:sz w:val="20"/>
                <w:szCs w:val="20"/>
              </w:rPr>
              <w:t xml:space="preserve">  </w:t>
            </w:r>
          </w:p>
          <w:p w:rsidR="00E329CC" w:rsidRDefault="005D1B63" w:rsidP="00BA4580">
            <w:pPr>
              <w:rPr>
                <w:sz w:val="20"/>
                <w:szCs w:val="20"/>
              </w:rPr>
            </w:pPr>
            <w:r>
              <w:rPr>
                <w:sz w:val="20"/>
                <w:szCs w:val="20"/>
              </w:rPr>
              <w:t>--Student government donated $100</w:t>
            </w:r>
            <w:r w:rsidR="0006655A">
              <w:rPr>
                <w:sz w:val="20"/>
                <w:szCs w:val="20"/>
              </w:rPr>
              <w:t xml:space="preserve">0 to </w:t>
            </w:r>
            <w:proofErr w:type="gramStart"/>
            <w:r w:rsidR="0006655A">
              <w:rPr>
                <w:sz w:val="20"/>
                <w:szCs w:val="20"/>
              </w:rPr>
              <w:t>CHOW,</w:t>
            </w:r>
            <w:proofErr w:type="gramEnd"/>
            <w:r w:rsidR="0006655A">
              <w:rPr>
                <w:sz w:val="20"/>
                <w:szCs w:val="20"/>
              </w:rPr>
              <w:t xml:space="preserve"> the preliminary planning</w:t>
            </w:r>
            <w:r>
              <w:rPr>
                <w:sz w:val="20"/>
                <w:szCs w:val="20"/>
              </w:rPr>
              <w:t xml:space="preserve"> for </w:t>
            </w:r>
            <w:r w:rsidR="0006655A">
              <w:rPr>
                <w:sz w:val="20"/>
                <w:szCs w:val="20"/>
              </w:rPr>
              <w:t xml:space="preserve">next year’s </w:t>
            </w:r>
            <w:r>
              <w:rPr>
                <w:sz w:val="20"/>
                <w:szCs w:val="20"/>
              </w:rPr>
              <w:t xml:space="preserve">events </w:t>
            </w:r>
            <w:r w:rsidR="0006655A">
              <w:rPr>
                <w:sz w:val="20"/>
                <w:szCs w:val="20"/>
              </w:rPr>
              <w:t>has begun</w:t>
            </w:r>
            <w:r w:rsidR="00922054">
              <w:rPr>
                <w:sz w:val="20"/>
                <w:szCs w:val="20"/>
              </w:rPr>
              <w:t>.</w:t>
            </w:r>
          </w:p>
          <w:p w:rsidR="00E329CC" w:rsidRPr="00150A76" w:rsidRDefault="00E329CC" w:rsidP="00E329CC">
            <w:pPr>
              <w:rPr>
                <w:sz w:val="20"/>
                <w:szCs w:val="20"/>
              </w:rPr>
            </w:pPr>
          </w:p>
          <w:p w:rsidR="00E329CC" w:rsidRPr="0060078E" w:rsidRDefault="00E329CC" w:rsidP="00E329CC">
            <w:pPr>
              <w:rPr>
                <w:sz w:val="20"/>
                <w:szCs w:val="20"/>
              </w:rPr>
            </w:pPr>
            <w:r w:rsidRPr="0060078E">
              <w:rPr>
                <w:sz w:val="20"/>
                <w:szCs w:val="20"/>
                <w:u w:val="single"/>
              </w:rPr>
              <w:t>Board President Kim Myers reported</w:t>
            </w:r>
            <w:r w:rsidRPr="0060078E">
              <w:rPr>
                <w:sz w:val="20"/>
                <w:szCs w:val="20"/>
              </w:rPr>
              <w:t>:</w:t>
            </w:r>
          </w:p>
          <w:p w:rsidR="00E329CC" w:rsidRDefault="00E329CC" w:rsidP="00BA4580">
            <w:pPr>
              <w:pStyle w:val="BodyText"/>
              <w:rPr>
                <w:szCs w:val="20"/>
              </w:rPr>
            </w:pPr>
            <w:r>
              <w:rPr>
                <w:szCs w:val="20"/>
              </w:rPr>
              <w:t xml:space="preserve">Liaisons:  </w:t>
            </w:r>
            <w:r w:rsidR="005D1B63">
              <w:rPr>
                <w:szCs w:val="20"/>
              </w:rPr>
              <w:t>Tioga Hills held their moving up ceremony for 5</w:t>
            </w:r>
            <w:r w:rsidR="005D1B63" w:rsidRPr="005D1B63">
              <w:rPr>
                <w:szCs w:val="20"/>
                <w:vertAlign w:val="superscript"/>
              </w:rPr>
              <w:t>th</w:t>
            </w:r>
            <w:r w:rsidR="005D1B63">
              <w:rPr>
                <w:szCs w:val="20"/>
              </w:rPr>
              <w:t xml:space="preserve"> graders.  BOCES had a dinner honoring vale</w:t>
            </w:r>
            <w:r w:rsidR="0006655A">
              <w:rPr>
                <w:szCs w:val="20"/>
              </w:rPr>
              <w:t>dictorians and salutatorians from</w:t>
            </w:r>
            <w:r w:rsidR="005D1B63">
              <w:rPr>
                <w:szCs w:val="20"/>
              </w:rPr>
              <w:t xml:space="preserve"> every district.</w:t>
            </w:r>
          </w:p>
          <w:p w:rsidR="005D1B63" w:rsidRDefault="005D1B63" w:rsidP="00BA4580">
            <w:pPr>
              <w:pStyle w:val="BodyText"/>
              <w:rPr>
                <w:szCs w:val="20"/>
              </w:rPr>
            </w:pPr>
            <w:r>
              <w:rPr>
                <w:szCs w:val="20"/>
              </w:rPr>
              <w:t>--Sadly, the passing of Dina Jacobson</w:t>
            </w:r>
            <w:r w:rsidR="0006655A">
              <w:rPr>
                <w:szCs w:val="20"/>
              </w:rPr>
              <w:t>, 93,</w:t>
            </w:r>
            <w:r>
              <w:rPr>
                <w:szCs w:val="20"/>
              </w:rPr>
              <w:t xml:space="preserve"> was announced.  She had visited the high school for over 10 years, describing her survival of the Holocaust</w:t>
            </w:r>
            <w:r w:rsidR="0006655A">
              <w:rPr>
                <w:szCs w:val="20"/>
              </w:rPr>
              <w:t xml:space="preserve"> to Vestal students</w:t>
            </w:r>
            <w:r>
              <w:rPr>
                <w:szCs w:val="20"/>
              </w:rPr>
              <w:t>.  Vestal just hosted the premiere of a documentary</w:t>
            </w:r>
            <w:r w:rsidR="0006655A">
              <w:rPr>
                <w:szCs w:val="20"/>
              </w:rPr>
              <w:t xml:space="preserve"> file about Dina, entitl</w:t>
            </w:r>
            <w:r>
              <w:rPr>
                <w:szCs w:val="20"/>
              </w:rPr>
              <w:t>ed “The Blue Tattoo”.  Ways of honoring Dina were discussed.</w:t>
            </w:r>
          </w:p>
          <w:p w:rsidR="005D1B63" w:rsidRDefault="005D1B63" w:rsidP="00BA4580">
            <w:pPr>
              <w:pStyle w:val="BodyText"/>
              <w:rPr>
                <w:szCs w:val="20"/>
              </w:rPr>
            </w:pPr>
            <w:r>
              <w:rPr>
                <w:szCs w:val="20"/>
              </w:rPr>
              <w:t>--Board members were reminded of the timeline for graduation this weekend.</w:t>
            </w:r>
          </w:p>
          <w:p w:rsidR="00E329CC" w:rsidRPr="0060078E" w:rsidRDefault="00E329CC" w:rsidP="00E329CC">
            <w:pPr>
              <w:pStyle w:val="BodyText"/>
              <w:rPr>
                <w:szCs w:val="20"/>
              </w:rPr>
            </w:pPr>
          </w:p>
          <w:p w:rsidR="00E329CC" w:rsidRPr="0060078E" w:rsidRDefault="00E329CC" w:rsidP="00E329CC">
            <w:pPr>
              <w:pStyle w:val="BodyText"/>
              <w:rPr>
                <w:szCs w:val="20"/>
              </w:rPr>
            </w:pPr>
            <w:r w:rsidRPr="0060078E">
              <w:rPr>
                <w:szCs w:val="20"/>
                <w:u w:val="single"/>
              </w:rPr>
              <w:t>Superintendent Mark LaRoach reported</w:t>
            </w:r>
            <w:r w:rsidRPr="0060078E">
              <w:rPr>
                <w:szCs w:val="20"/>
              </w:rPr>
              <w:t xml:space="preserve">: </w:t>
            </w:r>
          </w:p>
          <w:p w:rsidR="00BA4580" w:rsidRDefault="005D1B63" w:rsidP="00E329CC">
            <w:pPr>
              <w:pStyle w:val="BodyText"/>
              <w:rPr>
                <w:szCs w:val="20"/>
              </w:rPr>
            </w:pPr>
            <w:r>
              <w:rPr>
                <w:szCs w:val="20"/>
              </w:rPr>
              <w:t xml:space="preserve">--Joe </w:t>
            </w:r>
            <w:proofErr w:type="spellStart"/>
            <w:r>
              <w:rPr>
                <w:szCs w:val="20"/>
              </w:rPr>
              <w:t>Loretz</w:t>
            </w:r>
            <w:proofErr w:type="spellEnd"/>
            <w:r>
              <w:rPr>
                <w:szCs w:val="20"/>
              </w:rPr>
              <w:t>, Supervisor of Facilities &amp; Operations, introduced Mark Detrick, the Town of Vestal Code Officer, who recently completed the required annual building/structure inspections.  He reported our buildings are in good shape.</w:t>
            </w:r>
          </w:p>
          <w:p w:rsidR="005D1B63" w:rsidRDefault="00922054" w:rsidP="00E329CC">
            <w:pPr>
              <w:pStyle w:val="BodyText"/>
              <w:rPr>
                <w:szCs w:val="20"/>
              </w:rPr>
            </w:pPr>
            <w:r>
              <w:rPr>
                <w:szCs w:val="20"/>
              </w:rPr>
              <w:t>--T</w:t>
            </w:r>
            <w:r w:rsidR="005D1B63">
              <w:rPr>
                <w:szCs w:val="20"/>
              </w:rPr>
              <w:t xml:space="preserve">he District received the Bronze Award from the United Way for contributions </w:t>
            </w:r>
            <w:r w:rsidR="00D47CD9">
              <w:rPr>
                <w:szCs w:val="20"/>
              </w:rPr>
              <w:t>exceeding $10,000 this year.</w:t>
            </w:r>
          </w:p>
          <w:p w:rsidR="00D47CD9" w:rsidRDefault="00D47CD9" w:rsidP="00E329CC">
            <w:pPr>
              <w:pStyle w:val="BodyText"/>
              <w:rPr>
                <w:szCs w:val="20"/>
              </w:rPr>
            </w:pPr>
            <w:r>
              <w:rPr>
                <w:szCs w:val="20"/>
              </w:rPr>
              <w:t>--</w:t>
            </w:r>
            <w:r w:rsidR="00922054">
              <w:rPr>
                <w:szCs w:val="20"/>
              </w:rPr>
              <w:t>T</w:t>
            </w:r>
            <w:r>
              <w:rPr>
                <w:szCs w:val="20"/>
              </w:rPr>
              <w:t>he writing program</w:t>
            </w:r>
            <w:r w:rsidR="0006655A">
              <w:rPr>
                <w:szCs w:val="20"/>
              </w:rPr>
              <w:t xml:space="preserve"> for K-5</w:t>
            </w:r>
            <w:r>
              <w:rPr>
                <w:szCs w:val="20"/>
              </w:rPr>
              <w:t xml:space="preserve">, reviewed by the </w:t>
            </w:r>
            <w:r w:rsidR="0006655A">
              <w:rPr>
                <w:szCs w:val="20"/>
              </w:rPr>
              <w:t>Literacy Committee, was presented to the Board.</w:t>
            </w:r>
          </w:p>
          <w:p w:rsidR="00E329CC" w:rsidRPr="0060078E" w:rsidRDefault="00E329CC" w:rsidP="00E329CC">
            <w:pPr>
              <w:pStyle w:val="BodyText"/>
              <w:rPr>
                <w:szCs w:val="20"/>
              </w:rPr>
            </w:pPr>
            <w:r>
              <w:rPr>
                <w:szCs w:val="20"/>
              </w:rPr>
              <w:t xml:space="preserve"> </w:t>
            </w:r>
          </w:p>
        </w:tc>
        <w:tc>
          <w:tcPr>
            <w:tcW w:w="2160" w:type="dxa"/>
          </w:tcPr>
          <w:p w:rsidR="00E329CC" w:rsidRPr="0060078E" w:rsidRDefault="00E329CC" w:rsidP="00E329CC">
            <w:pPr>
              <w:jc w:val="right"/>
              <w:rPr>
                <w:sz w:val="20"/>
                <w:szCs w:val="20"/>
              </w:rPr>
            </w:pPr>
            <w:r w:rsidRPr="0060078E">
              <w:rPr>
                <w:sz w:val="20"/>
                <w:szCs w:val="20"/>
              </w:rPr>
              <w:t>#</w:t>
            </w:r>
            <w:r>
              <w:rPr>
                <w:sz w:val="20"/>
                <w:szCs w:val="20"/>
              </w:rPr>
              <w:t>4</w:t>
            </w:r>
            <w:r w:rsidR="00BA4580">
              <w:rPr>
                <w:sz w:val="20"/>
                <w:szCs w:val="20"/>
              </w:rPr>
              <w:t>51</w:t>
            </w:r>
            <w:r>
              <w:rPr>
                <w:sz w:val="20"/>
                <w:szCs w:val="20"/>
              </w:rPr>
              <w:t>-14</w:t>
            </w:r>
          </w:p>
          <w:p w:rsidR="00E329CC" w:rsidRPr="0060078E" w:rsidRDefault="00E329CC" w:rsidP="00E329CC">
            <w:pPr>
              <w:jc w:val="right"/>
              <w:rPr>
                <w:sz w:val="20"/>
                <w:szCs w:val="20"/>
              </w:rPr>
            </w:pPr>
            <w:r w:rsidRPr="0060078E">
              <w:rPr>
                <w:sz w:val="20"/>
                <w:szCs w:val="20"/>
              </w:rPr>
              <w:t>Reports</w:t>
            </w:r>
          </w:p>
        </w:tc>
      </w:tr>
      <w:tr w:rsidR="00E329CC" w:rsidRPr="0060078E" w:rsidTr="00E329CC">
        <w:trPr>
          <w:trHeight w:val="756"/>
        </w:trPr>
        <w:tc>
          <w:tcPr>
            <w:tcW w:w="9270" w:type="dxa"/>
            <w:gridSpan w:val="5"/>
          </w:tcPr>
          <w:p w:rsidR="00E329CC" w:rsidRDefault="00E329CC" w:rsidP="00E329CC">
            <w:pPr>
              <w:rPr>
                <w:sz w:val="20"/>
                <w:szCs w:val="20"/>
              </w:rPr>
            </w:pPr>
            <w:r>
              <w:rPr>
                <w:sz w:val="20"/>
                <w:szCs w:val="20"/>
              </w:rPr>
              <w:t xml:space="preserve">On motion by </w:t>
            </w:r>
            <w:r w:rsidR="005414FF">
              <w:rPr>
                <w:sz w:val="20"/>
                <w:szCs w:val="20"/>
              </w:rPr>
              <w:t>John Hroncich</w:t>
            </w:r>
            <w:r>
              <w:rPr>
                <w:sz w:val="20"/>
                <w:szCs w:val="20"/>
              </w:rPr>
              <w:t xml:space="preserve">, second by </w:t>
            </w:r>
            <w:r w:rsidR="005414FF">
              <w:rPr>
                <w:sz w:val="20"/>
                <w:szCs w:val="20"/>
              </w:rPr>
              <w:t>Glenna Pitarresi</w:t>
            </w:r>
            <w:r w:rsidRPr="0060078E">
              <w:rPr>
                <w:sz w:val="20"/>
                <w:szCs w:val="20"/>
              </w:rPr>
              <w:t xml:space="preserve">, the Board voted </w:t>
            </w:r>
            <w:r w:rsidR="005414FF">
              <w:rPr>
                <w:sz w:val="20"/>
                <w:szCs w:val="20"/>
              </w:rPr>
              <w:t>8</w:t>
            </w:r>
            <w:r w:rsidRPr="0060078E">
              <w:rPr>
                <w:sz w:val="20"/>
                <w:szCs w:val="20"/>
              </w:rPr>
              <w:t xml:space="preserve"> to 0 to accept</w:t>
            </w:r>
            <w:r>
              <w:rPr>
                <w:sz w:val="20"/>
                <w:szCs w:val="20"/>
              </w:rPr>
              <w:t xml:space="preserve"> Schedule A (Treasurer’s Report for </w:t>
            </w:r>
            <w:r w:rsidR="00BA4580">
              <w:rPr>
                <w:sz w:val="20"/>
                <w:szCs w:val="20"/>
              </w:rPr>
              <w:t>May</w:t>
            </w:r>
            <w:r>
              <w:rPr>
                <w:sz w:val="20"/>
                <w:szCs w:val="20"/>
              </w:rPr>
              <w:t xml:space="preserve">), Schedule B (Year-to-Date Report for </w:t>
            </w:r>
            <w:r w:rsidR="00BA4580">
              <w:rPr>
                <w:sz w:val="20"/>
                <w:szCs w:val="20"/>
              </w:rPr>
              <w:t>May</w:t>
            </w:r>
            <w:r>
              <w:rPr>
                <w:sz w:val="20"/>
                <w:szCs w:val="20"/>
              </w:rPr>
              <w:t xml:space="preserve">), and Schedule C (Internal Auditor’s Report for </w:t>
            </w:r>
            <w:r w:rsidR="00BA4580">
              <w:rPr>
                <w:sz w:val="20"/>
                <w:szCs w:val="20"/>
              </w:rPr>
              <w:t>May</w:t>
            </w:r>
            <w:r>
              <w:rPr>
                <w:sz w:val="20"/>
                <w:szCs w:val="20"/>
              </w:rPr>
              <w:t>), and Schedule H (Bid Awards-</w:t>
            </w:r>
            <w:r w:rsidR="00BA4580">
              <w:rPr>
                <w:sz w:val="20"/>
                <w:szCs w:val="20"/>
              </w:rPr>
              <w:t>Custodial Supplies</w:t>
            </w:r>
            <w:r>
              <w:rPr>
                <w:sz w:val="20"/>
                <w:szCs w:val="20"/>
              </w:rPr>
              <w:t xml:space="preserve">); </w:t>
            </w:r>
            <w:r w:rsidRPr="0060078E">
              <w:rPr>
                <w:sz w:val="20"/>
                <w:szCs w:val="20"/>
              </w:rPr>
              <w:t xml:space="preserve">and approve </w:t>
            </w:r>
            <w:r>
              <w:rPr>
                <w:sz w:val="20"/>
                <w:szCs w:val="20"/>
              </w:rPr>
              <w:t xml:space="preserve">Schedule I (Budget Transfers) and </w:t>
            </w:r>
            <w:r w:rsidRPr="0060078E">
              <w:rPr>
                <w:sz w:val="20"/>
                <w:szCs w:val="20"/>
              </w:rPr>
              <w:t>Schedule P (Personnel).</w:t>
            </w:r>
          </w:p>
          <w:p w:rsidR="00E329CC" w:rsidRDefault="00E329CC" w:rsidP="00E329CC">
            <w:pPr>
              <w:rPr>
                <w:sz w:val="20"/>
                <w:szCs w:val="20"/>
              </w:rPr>
            </w:pPr>
          </w:p>
          <w:p w:rsidR="00E329CC" w:rsidRPr="0060078E" w:rsidRDefault="00E329CC" w:rsidP="00E329CC">
            <w:pPr>
              <w:rPr>
                <w:sz w:val="20"/>
                <w:szCs w:val="20"/>
              </w:rPr>
            </w:pPr>
            <w:r w:rsidRPr="0060078E">
              <w:rPr>
                <w:sz w:val="20"/>
                <w:szCs w:val="20"/>
              </w:rPr>
              <w:t>Under Schedule P, the following changes in personnel were made:</w:t>
            </w:r>
          </w:p>
        </w:tc>
        <w:tc>
          <w:tcPr>
            <w:tcW w:w="2160" w:type="dxa"/>
          </w:tcPr>
          <w:p w:rsidR="00E329CC" w:rsidRPr="0060078E" w:rsidRDefault="00E329CC" w:rsidP="00E329CC">
            <w:pPr>
              <w:jc w:val="right"/>
              <w:rPr>
                <w:sz w:val="20"/>
                <w:szCs w:val="20"/>
              </w:rPr>
            </w:pPr>
            <w:r>
              <w:rPr>
                <w:sz w:val="20"/>
                <w:szCs w:val="20"/>
              </w:rPr>
              <w:t>#4</w:t>
            </w:r>
            <w:r w:rsidR="00BA4580">
              <w:rPr>
                <w:sz w:val="20"/>
                <w:szCs w:val="20"/>
              </w:rPr>
              <w:t>52</w:t>
            </w:r>
            <w:r>
              <w:rPr>
                <w:sz w:val="20"/>
                <w:szCs w:val="20"/>
              </w:rPr>
              <w:t>-14</w:t>
            </w:r>
            <w:r w:rsidRPr="0060078E">
              <w:rPr>
                <w:sz w:val="20"/>
                <w:szCs w:val="20"/>
              </w:rPr>
              <w:t xml:space="preserve"> </w:t>
            </w:r>
          </w:p>
          <w:p w:rsidR="00E329CC" w:rsidRPr="0060078E" w:rsidRDefault="00E329CC" w:rsidP="00E329CC">
            <w:pPr>
              <w:jc w:val="right"/>
              <w:rPr>
                <w:sz w:val="20"/>
                <w:szCs w:val="20"/>
              </w:rPr>
            </w:pPr>
            <w:r>
              <w:rPr>
                <w:sz w:val="20"/>
                <w:szCs w:val="20"/>
              </w:rPr>
              <w:t>Acceptance of Schedules A, B, C and H</w:t>
            </w:r>
            <w:r w:rsidRPr="0060078E">
              <w:rPr>
                <w:sz w:val="20"/>
                <w:szCs w:val="20"/>
              </w:rPr>
              <w:t>; Approval of Schedule</w:t>
            </w:r>
            <w:r>
              <w:rPr>
                <w:sz w:val="20"/>
                <w:szCs w:val="20"/>
              </w:rPr>
              <w:t xml:space="preserve">s I and </w:t>
            </w:r>
            <w:r w:rsidRPr="0060078E">
              <w:rPr>
                <w:sz w:val="20"/>
                <w:szCs w:val="20"/>
              </w:rPr>
              <w:t xml:space="preserve">P  </w:t>
            </w:r>
          </w:p>
        </w:tc>
      </w:tr>
      <w:tr w:rsidR="0021292C" w:rsidRPr="0060078E" w:rsidTr="0021292C">
        <w:tblPrEx>
          <w:tblBorders>
            <w:insideV w:val="none" w:sz="0" w:space="0" w:color="auto"/>
          </w:tblBorders>
        </w:tblPrEx>
        <w:tc>
          <w:tcPr>
            <w:tcW w:w="11430" w:type="dxa"/>
            <w:gridSpan w:val="6"/>
          </w:tcPr>
          <w:p w:rsidR="0021292C" w:rsidRPr="0060078E" w:rsidRDefault="0021292C" w:rsidP="0021292C">
            <w:pPr>
              <w:pStyle w:val="Heading3"/>
              <w:rPr>
                <w:rFonts w:ascii="Times New Roman" w:hAnsi="Times New Roman"/>
                <w:szCs w:val="20"/>
              </w:rPr>
            </w:pPr>
            <w:r>
              <w:rPr>
                <w:rFonts w:ascii="Times New Roman" w:hAnsi="Times New Roman"/>
                <w:szCs w:val="20"/>
              </w:rPr>
              <w:lastRenderedPageBreak/>
              <w:t>SCHEDULE IP 1</w:t>
            </w:r>
          </w:p>
        </w:tc>
      </w:tr>
      <w:tr w:rsidR="0021292C" w:rsidRPr="0060078E" w:rsidTr="0021292C">
        <w:tblPrEx>
          <w:tblBorders>
            <w:insideV w:val="none" w:sz="0" w:space="0" w:color="auto"/>
          </w:tblBorders>
        </w:tblPrEx>
        <w:tc>
          <w:tcPr>
            <w:tcW w:w="11430" w:type="dxa"/>
            <w:gridSpan w:val="6"/>
          </w:tcPr>
          <w:p w:rsidR="0021292C" w:rsidRPr="0060078E" w:rsidRDefault="00D550A7" w:rsidP="0021292C">
            <w:pPr>
              <w:pStyle w:val="Heading1"/>
              <w:jc w:val="center"/>
              <w:rPr>
                <w:szCs w:val="20"/>
              </w:rPr>
            </w:pPr>
            <w:r>
              <w:rPr>
                <w:szCs w:val="20"/>
              </w:rPr>
              <w:t>RESIGNATION</w:t>
            </w:r>
            <w:r w:rsidR="0021292C" w:rsidRPr="0060078E">
              <w:rPr>
                <w:szCs w:val="20"/>
              </w:rPr>
              <w:t xml:space="preserve">: </w:t>
            </w:r>
            <w:r w:rsidR="0021292C">
              <w:rPr>
                <w:szCs w:val="20"/>
              </w:rPr>
              <w:t xml:space="preserve"> </w:t>
            </w:r>
            <w:r w:rsidR="0021292C" w:rsidRPr="0060078E">
              <w:rPr>
                <w:szCs w:val="20"/>
              </w:rPr>
              <w:t>INSTRUCTIONAL</w:t>
            </w:r>
          </w:p>
        </w:tc>
      </w:tr>
      <w:tr w:rsidR="0021292C" w:rsidRPr="0060078E" w:rsidTr="0021292C">
        <w:tblPrEx>
          <w:tblBorders>
            <w:insideV w:val="none" w:sz="0" w:space="0" w:color="auto"/>
          </w:tblBorders>
        </w:tblPrEx>
        <w:tc>
          <w:tcPr>
            <w:tcW w:w="11430" w:type="dxa"/>
            <w:gridSpan w:val="6"/>
          </w:tcPr>
          <w:p w:rsidR="0021292C" w:rsidRPr="0060078E" w:rsidRDefault="0021292C" w:rsidP="00D550A7">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INSTRUCTIONAL RESIGNATION:</w:t>
            </w:r>
          </w:p>
        </w:tc>
      </w:tr>
      <w:tr w:rsidR="0021292C" w:rsidRPr="0060078E" w:rsidTr="0021292C">
        <w:tblPrEx>
          <w:tblBorders>
            <w:insideV w:val="none" w:sz="0" w:space="0" w:color="auto"/>
          </w:tblBorders>
        </w:tblPrEx>
        <w:tc>
          <w:tcPr>
            <w:tcW w:w="2070" w:type="dxa"/>
          </w:tcPr>
          <w:p w:rsidR="0021292C" w:rsidRPr="0060078E" w:rsidRDefault="0021292C" w:rsidP="0021292C">
            <w:pPr>
              <w:rPr>
                <w:bCs/>
                <w:sz w:val="20"/>
                <w:szCs w:val="20"/>
                <w:u w:val="single"/>
              </w:rPr>
            </w:pPr>
            <w:r w:rsidRPr="0060078E">
              <w:rPr>
                <w:bCs/>
                <w:sz w:val="20"/>
                <w:szCs w:val="20"/>
                <w:u w:val="single"/>
              </w:rPr>
              <w:t xml:space="preserve">NAME </w:t>
            </w:r>
          </w:p>
        </w:tc>
        <w:tc>
          <w:tcPr>
            <w:tcW w:w="1710" w:type="dxa"/>
          </w:tcPr>
          <w:p w:rsidR="0021292C" w:rsidRPr="0060078E" w:rsidRDefault="0021292C" w:rsidP="0021292C">
            <w:pPr>
              <w:pStyle w:val="Heading6"/>
              <w:rPr>
                <w:szCs w:val="20"/>
              </w:rPr>
            </w:pPr>
            <w:r>
              <w:rPr>
                <w:szCs w:val="20"/>
              </w:rPr>
              <w:t>POSITION</w:t>
            </w:r>
          </w:p>
        </w:tc>
        <w:tc>
          <w:tcPr>
            <w:tcW w:w="2520" w:type="dxa"/>
          </w:tcPr>
          <w:p w:rsidR="0021292C" w:rsidRPr="0060078E" w:rsidRDefault="0021292C" w:rsidP="0021292C">
            <w:pPr>
              <w:pStyle w:val="Heading2"/>
              <w:rPr>
                <w:b w:val="0"/>
                <w:bCs/>
                <w:szCs w:val="20"/>
              </w:rPr>
            </w:pPr>
            <w:r>
              <w:rPr>
                <w:b w:val="0"/>
                <w:bCs/>
                <w:szCs w:val="20"/>
              </w:rPr>
              <w:t>TENURE AREA</w:t>
            </w:r>
          </w:p>
        </w:tc>
        <w:tc>
          <w:tcPr>
            <w:tcW w:w="2520" w:type="dxa"/>
          </w:tcPr>
          <w:p w:rsidR="0021292C" w:rsidRPr="0060078E" w:rsidRDefault="0021292C" w:rsidP="0021292C">
            <w:pPr>
              <w:pStyle w:val="Heading2"/>
              <w:rPr>
                <w:b w:val="0"/>
                <w:bCs/>
                <w:szCs w:val="20"/>
              </w:rPr>
            </w:pPr>
            <w:r>
              <w:rPr>
                <w:b w:val="0"/>
                <w:bCs/>
                <w:szCs w:val="20"/>
              </w:rPr>
              <w:t>EFFECTIVE DATE</w:t>
            </w:r>
          </w:p>
        </w:tc>
        <w:tc>
          <w:tcPr>
            <w:tcW w:w="2610" w:type="dxa"/>
            <w:gridSpan w:val="2"/>
          </w:tcPr>
          <w:p w:rsidR="0021292C" w:rsidRPr="0060078E" w:rsidRDefault="0021292C" w:rsidP="0021292C">
            <w:pPr>
              <w:pStyle w:val="Heading2"/>
              <w:rPr>
                <w:b w:val="0"/>
                <w:bCs/>
                <w:szCs w:val="20"/>
              </w:rPr>
            </w:pPr>
            <w:r>
              <w:rPr>
                <w:b w:val="0"/>
                <w:bCs/>
                <w:szCs w:val="20"/>
              </w:rPr>
              <w:t>REMARKS</w:t>
            </w:r>
          </w:p>
        </w:tc>
      </w:tr>
      <w:tr w:rsidR="0021292C" w:rsidRPr="00F60A11" w:rsidTr="0021292C">
        <w:tblPrEx>
          <w:tblBorders>
            <w:insideV w:val="none" w:sz="0" w:space="0" w:color="auto"/>
          </w:tblBorders>
        </w:tblPrEx>
        <w:tc>
          <w:tcPr>
            <w:tcW w:w="2070" w:type="dxa"/>
          </w:tcPr>
          <w:p w:rsidR="0021292C" w:rsidRPr="00F60A11" w:rsidRDefault="0021292C" w:rsidP="0021292C">
            <w:pPr>
              <w:rPr>
                <w:bCs/>
                <w:sz w:val="20"/>
                <w:szCs w:val="20"/>
              </w:rPr>
            </w:pPr>
            <w:r>
              <w:rPr>
                <w:bCs/>
                <w:sz w:val="20"/>
                <w:szCs w:val="20"/>
              </w:rPr>
              <w:t>O’Donnell, Colette</w:t>
            </w:r>
          </w:p>
        </w:tc>
        <w:tc>
          <w:tcPr>
            <w:tcW w:w="1710" w:type="dxa"/>
          </w:tcPr>
          <w:p w:rsidR="0021292C" w:rsidRPr="00660368" w:rsidRDefault="0021292C" w:rsidP="0021292C">
            <w:pPr>
              <w:jc w:val="center"/>
              <w:rPr>
                <w:sz w:val="20"/>
                <w:szCs w:val="20"/>
              </w:rPr>
            </w:pPr>
            <w:r>
              <w:rPr>
                <w:sz w:val="20"/>
                <w:szCs w:val="20"/>
              </w:rPr>
              <w:t>Substitute Teacher</w:t>
            </w:r>
          </w:p>
        </w:tc>
        <w:tc>
          <w:tcPr>
            <w:tcW w:w="2520" w:type="dxa"/>
          </w:tcPr>
          <w:p w:rsidR="0021292C" w:rsidRPr="00F60A11" w:rsidRDefault="0021292C" w:rsidP="0021292C">
            <w:pPr>
              <w:pStyle w:val="Heading2"/>
              <w:rPr>
                <w:b w:val="0"/>
                <w:bCs/>
                <w:szCs w:val="20"/>
                <w:u w:val="none"/>
              </w:rPr>
            </w:pPr>
          </w:p>
        </w:tc>
        <w:tc>
          <w:tcPr>
            <w:tcW w:w="2520" w:type="dxa"/>
          </w:tcPr>
          <w:p w:rsidR="0021292C" w:rsidRPr="00F60A11" w:rsidRDefault="0021292C" w:rsidP="0021292C">
            <w:pPr>
              <w:pStyle w:val="Heading2"/>
              <w:rPr>
                <w:b w:val="0"/>
                <w:bCs/>
                <w:szCs w:val="20"/>
                <w:u w:val="none"/>
              </w:rPr>
            </w:pPr>
            <w:r>
              <w:rPr>
                <w:b w:val="0"/>
                <w:bCs/>
                <w:szCs w:val="20"/>
                <w:u w:val="none"/>
              </w:rPr>
              <w:t>6/17/14</w:t>
            </w:r>
          </w:p>
        </w:tc>
        <w:tc>
          <w:tcPr>
            <w:tcW w:w="2610" w:type="dxa"/>
            <w:gridSpan w:val="2"/>
          </w:tcPr>
          <w:p w:rsidR="0021292C" w:rsidRPr="00F60A11" w:rsidRDefault="0021292C" w:rsidP="0021292C">
            <w:pPr>
              <w:pStyle w:val="Heading2"/>
              <w:rPr>
                <w:b w:val="0"/>
                <w:bCs/>
                <w:szCs w:val="20"/>
                <w:u w:val="none"/>
              </w:rPr>
            </w:pPr>
            <w:r>
              <w:rPr>
                <w:b w:val="0"/>
                <w:bCs/>
                <w:szCs w:val="20"/>
                <w:u w:val="none"/>
              </w:rPr>
              <w:t>Other employment</w:t>
            </w:r>
          </w:p>
        </w:tc>
      </w:tr>
    </w:tbl>
    <w:p w:rsidR="0021292C" w:rsidRDefault="0021292C" w:rsidP="00E329C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070"/>
        <w:gridCol w:w="2520"/>
        <w:gridCol w:w="4050"/>
        <w:gridCol w:w="2790"/>
      </w:tblGrid>
      <w:tr w:rsidR="00D47CD9" w:rsidRPr="0060078E" w:rsidTr="00525C11">
        <w:tc>
          <w:tcPr>
            <w:tcW w:w="11430" w:type="dxa"/>
            <w:gridSpan w:val="4"/>
          </w:tcPr>
          <w:p w:rsidR="00D47CD9" w:rsidRPr="0060078E" w:rsidRDefault="00D47CD9" w:rsidP="00525C11">
            <w:pPr>
              <w:pStyle w:val="Heading3"/>
              <w:rPr>
                <w:rFonts w:ascii="Times New Roman" w:hAnsi="Times New Roman"/>
                <w:szCs w:val="20"/>
              </w:rPr>
            </w:pPr>
            <w:r>
              <w:rPr>
                <w:rFonts w:ascii="Times New Roman" w:hAnsi="Times New Roman"/>
                <w:szCs w:val="20"/>
              </w:rPr>
              <w:t>SCHEDULE IP 2</w:t>
            </w:r>
          </w:p>
        </w:tc>
      </w:tr>
      <w:tr w:rsidR="00D47CD9" w:rsidRPr="0060078E" w:rsidTr="00525C11">
        <w:tc>
          <w:tcPr>
            <w:tcW w:w="11430" w:type="dxa"/>
            <w:gridSpan w:val="4"/>
          </w:tcPr>
          <w:p w:rsidR="00D47CD9" w:rsidRPr="0060078E" w:rsidRDefault="00D550A7" w:rsidP="00525C11">
            <w:pPr>
              <w:pStyle w:val="Heading1"/>
              <w:jc w:val="center"/>
              <w:rPr>
                <w:szCs w:val="20"/>
              </w:rPr>
            </w:pPr>
            <w:r>
              <w:rPr>
                <w:szCs w:val="20"/>
              </w:rPr>
              <w:t>RETIREMENT</w:t>
            </w:r>
            <w:r w:rsidR="00D47CD9" w:rsidRPr="0060078E">
              <w:rPr>
                <w:szCs w:val="20"/>
              </w:rPr>
              <w:t xml:space="preserve">: </w:t>
            </w:r>
            <w:r w:rsidR="00D47CD9">
              <w:rPr>
                <w:szCs w:val="20"/>
              </w:rPr>
              <w:t xml:space="preserve"> </w:t>
            </w:r>
            <w:r w:rsidR="00D47CD9" w:rsidRPr="0060078E">
              <w:rPr>
                <w:szCs w:val="20"/>
              </w:rPr>
              <w:t>INSTRUCTIONAL</w:t>
            </w:r>
          </w:p>
        </w:tc>
      </w:tr>
      <w:tr w:rsidR="00D47CD9" w:rsidRPr="0060078E" w:rsidTr="00525C11">
        <w:tc>
          <w:tcPr>
            <w:tcW w:w="11430" w:type="dxa"/>
            <w:gridSpan w:val="4"/>
          </w:tcPr>
          <w:p w:rsidR="00D47CD9" w:rsidRPr="0060078E" w:rsidRDefault="00D47CD9" w:rsidP="00525C11">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sidR="00D550A7">
              <w:rPr>
                <w:rFonts w:ascii="Times New Roman" w:hAnsi="Times New Roman"/>
                <w:b w:val="0"/>
                <w:szCs w:val="20"/>
                <w:u w:val="none"/>
              </w:rPr>
              <w:t>lowing INSTRUCTIONAL RETIREMENT</w:t>
            </w:r>
            <w:r>
              <w:rPr>
                <w:rFonts w:ascii="Times New Roman" w:hAnsi="Times New Roman"/>
                <w:b w:val="0"/>
                <w:szCs w:val="20"/>
                <w:u w:val="none"/>
              </w:rPr>
              <w:t>:</w:t>
            </w:r>
          </w:p>
        </w:tc>
      </w:tr>
      <w:tr w:rsidR="00D47CD9" w:rsidRPr="0060078E" w:rsidTr="00D47CD9">
        <w:tc>
          <w:tcPr>
            <w:tcW w:w="2070" w:type="dxa"/>
          </w:tcPr>
          <w:p w:rsidR="00D47CD9" w:rsidRPr="0060078E" w:rsidRDefault="00D47CD9" w:rsidP="00525C11">
            <w:pPr>
              <w:rPr>
                <w:bCs/>
                <w:sz w:val="20"/>
                <w:szCs w:val="20"/>
                <w:u w:val="single"/>
              </w:rPr>
            </w:pPr>
            <w:r w:rsidRPr="0060078E">
              <w:rPr>
                <w:bCs/>
                <w:sz w:val="20"/>
                <w:szCs w:val="20"/>
                <w:u w:val="single"/>
              </w:rPr>
              <w:t xml:space="preserve">NAME </w:t>
            </w:r>
          </w:p>
        </w:tc>
        <w:tc>
          <w:tcPr>
            <w:tcW w:w="2520" w:type="dxa"/>
          </w:tcPr>
          <w:p w:rsidR="00D47CD9" w:rsidRPr="0060078E" w:rsidRDefault="00D47CD9" w:rsidP="00525C11">
            <w:pPr>
              <w:pStyle w:val="Heading6"/>
              <w:rPr>
                <w:szCs w:val="20"/>
              </w:rPr>
            </w:pPr>
            <w:r>
              <w:rPr>
                <w:szCs w:val="20"/>
              </w:rPr>
              <w:t>POSITION</w:t>
            </w:r>
          </w:p>
        </w:tc>
        <w:tc>
          <w:tcPr>
            <w:tcW w:w="4050" w:type="dxa"/>
          </w:tcPr>
          <w:p w:rsidR="00D47CD9" w:rsidRPr="0060078E" w:rsidRDefault="00D47CD9" w:rsidP="00525C11">
            <w:pPr>
              <w:pStyle w:val="Heading2"/>
              <w:rPr>
                <w:b w:val="0"/>
                <w:bCs/>
                <w:szCs w:val="20"/>
              </w:rPr>
            </w:pPr>
            <w:r>
              <w:rPr>
                <w:b w:val="0"/>
                <w:bCs/>
                <w:szCs w:val="20"/>
              </w:rPr>
              <w:t>TENURE AREA</w:t>
            </w:r>
          </w:p>
        </w:tc>
        <w:tc>
          <w:tcPr>
            <w:tcW w:w="2790" w:type="dxa"/>
          </w:tcPr>
          <w:p w:rsidR="00D47CD9" w:rsidRPr="0060078E" w:rsidRDefault="00D47CD9" w:rsidP="00525C11">
            <w:pPr>
              <w:pStyle w:val="Heading2"/>
              <w:rPr>
                <w:b w:val="0"/>
                <w:bCs/>
                <w:szCs w:val="20"/>
              </w:rPr>
            </w:pPr>
            <w:r>
              <w:rPr>
                <w:b w:val="0"/>
                <w:bCs/>
                <w:szCs w:val="20"/>
              </w:rPr>
              <w:t>EFFECTIVE DATE</w:t>
            </w:r>
          </w:p>
        </w:tc>
      </w:tr>
      <w:tr w:rsidR="00D47CD9" w:rsidRPr="00F60A11" w:rsidTr="00D47CD9">
        <w:tc>
          <w:tcPr>
            <w:tcW w:w="2070" w:type="dxa"/>
          </w:tcPr>
          <w:p w:rsidR="00D47CD9" w:rsidRPr="00F60A11" w:rsidRDefault="00D47CD9" w:rsidP="00525C11">
            <w:pPr>
              <w:rPr>
                <w:bCs/>
                <w:sz w:val="20"/>
                <w:szCs w:val="20"/>
              </w:rPr>
            </w:pPr>
            <w:r>
              <w:rPr>
                <w:bCs/>
                <w:sz w:val="20"/>
                <w:szCs w:val="20"/>
              </w:rPr>
              <w:t>Halbert, Donna</w:t>
            </w:r>
          </w:p>
        </w:tc>
        <w:tc>
          <w:tcPr>
            <w:tcW w:w="2520" w:type="dxa"/>
          </w:tcPr>
          <w:p w:rsidR="00D47CD9" w:rsidRPr="00660368" w:rsidRDefault="00D47CD9" w:rsidP="00525C11">
            <w:pPr>
              <w:jc w:val="center"/>
              <w:rPr>
                <w:sz w:val="20"/>
                <w:szCs w:val="20"/>
              </w:rPr>
            </w:pPr>
            <w:r>
              <w:rPr>
                <w:sz w:val="20"/>
                <w:szCs w:val="20"/>
              </w:rPr>
              <w:t>Assistant Principal</w:t>
            </w:r>
          </w:p>
        </w:tc>
        <w:tc>
          <w:tcPr>
            <w:tcW w:w="4050" w:type="dxa"/>
          </w:tcPr>
          <w:p w:rsidR="00D47CD9" w:rsidRPr="00F60A11" w:rsidRDefault="00D47CD9" w:rsidP="00525C11">
            <w:pPr>
              <w:pStyle w:val="Heading2"/>
              <w:rPr>
                <w:b w:val="0"/>
                <w:bCs/>
                <w:szCs w:val="20"/>
                <w:u w:val="none"/>
              </w:rPr>
            </w:pPr>
            <w:r>
              <w:rPr>
                <w:b w:val="0"/>
                <w:bCs/>
                <w:szCs w:val="20"/>
                <w:u w:val="none"/>
              </w:rPr>
              <w:t>Administrative Area:  Assistant Principal</w:t>
            </w:r>
          </w:p>
        </w:tc>
        <w:tc>
          <w:tcPr>
            <w:tcW w:w="2790" w:type="dxa"/>
          </w:tcPr>
          <w:p w:rsidR="00D47CD9" w:rsidRPr="00F60A11" w:rsidRDefault="00D47CD9" w:rsidP="00525C11">
            <w:pPr>
              <w:pStyle w:val="Heading2"/>
              <w:rPr>
                <w:b w:val="0"/>
                <w:bCs/>
                <w:szCs w:val="20"/>
                <w:u w:val="none"/>
              </w:rPr>
            </w:pPr>
            <w:r>
              <w:rPr>
                <w:b w:val="0"/>
                <w:bCs/>
                <w:szCs w:val="20"/>
                <w:u w:val="none"/>
              </w:rPr>
              <w:t>6/30/15</w:t>
            </w:r>
          </w:p>
        </w:tc>
      </w:tr>
    </w:tbl>
    <w:p w:rsidR="0021292C" w:rsidRDefault="0021292C" w:rsidP="00E329C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620"/>
        <w:gridCol w:w="1530"/>
        <w:gridCol w:w="1620"/>
        <w:gridCol w:w="1350"/>
        <w:gridCol w:w="1530"/>
        <w:gridCol w:w="1260"/>
        <w:gridCol w:w="1080"/>
        <w:gridCol w:w="1440"/>
      </w:tblGrid>
      <w:tr w:rsidR="00E329CC" w:rsidRPr="0060078E" w:rsidTr="00E329CC">
        <w:tc>
          <w:tcPr>
            <w:tcW w:w="11430" w:type="dxa"/>
            <w:gridSpan w:val="8"/>
          </w:tcPr>
          <w:p w:rsidR="00E329CC" w:rsidRPr="0060078E" w:rsidRDefault="00E329CC" w:rsidP="00E329CC">
            <w:pPr>
              <w:pStyle w:val="Heading3"/>
              <w:rPr>
                <w:rFonts w:ascii="Times New Roman" w:hAnsi="Times New Roman"/>
                <w:szCs w:val="20"/>
              </w:rPr>
            </w:pPr>
            <w:r>
              <w:rPr>
                <w:rFonts w:ascii="Times New Roman" w:hAnsi="Times New Roman"/>
                <w:szCs w:val="20"/>
              </w:rPr>
              <w:t>SCHEDULE IP 3</w:t>
            </w:r>
          </w:p>
        </w:tc>
      </w:tr>
      <w:tr w:rsidR="00E329CC" w:rsidRPr="0060078E" w:rsidTr="00E329CC">
        <w:tc>
          <w:tcPr>
            <w:tcW w:w="11430" w:type="dxa"/>
            <w:gridSpan w:val="8"/>
          </w:tcPr>
          <w:p w:rsidR="00E329CC" w:rsidRPr="0060078E" w:rsidRDefault="00E329CC" w:rsidP="00E329CC">
            <w:pPr>
              <w:pStyle w:val="Heading1"/>
              <w:jc w:val="center"/>
              <w:rPr>
                <w:szCs w:val="20"/>
              </w:rPr>
            </w:pPr>
            <w:r>
              <w:rPr>
                <w:szCs w:val="20"/>
              </w:rPr>
              <w:t>PROBATIONARY APPOINTMENT</w:t>
            </w:r>
            <w:r w:rsidRPr="0060078E">
              <w:rPr>
                <w:szCs w:val="20"/>
              </w:rPr>
              <w:t xml:space="preserve">: </w:t>
            </w:r>
            <w:r>
              <w:rPr>
                <w:szCs w:val="20"/>
              </w:rPr>
              <w:t xml:space="preserve"> </w:t>
            </w:r>
            <w:r w:rsidRPr="0060078E">
              <w:rPr>
                <w:szCs w:val="20"/>
              </w:rPr>
              <w:t>INSTRUCTIONAL</w:t>
            </w:r>
          </w:p>
        </w:tc>
      </w:tr>
      <w:tr w:rsidR="00E329CC" w:rsidRPr="0060078E" w:rsidTr="00E329CC">
        <w:tc>
          <w:tcPr>
            <w:tcW w:w="11430" w:type="dxa"/>
            <w:gridSpan w:val="8"/>
          </w:tcPr>
          <w:p w:rsidR="00E329CC" w:rsidRPr="0060078E" w:rsidRDefault="00E329CC" w:rsidP="00E329CC">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INSTRUCTIONAL PROBATIONARY APPOINTMENT:</w:t>
            </w:r>
          </w:p>
        </w:tc>
      </w:tr>
      <w:tr w:rsidR="00E329CC" w:rsidRPr="0060078E" w:rsidTr="00D47CD9">
        <w:tc>
          <w:tcPr>
            <w:tcW w:w="1620" w:type="dxa"/>
          </w:tcPr>
          <w:p w:rsidR="00E329CC" w:rsidRPr="0060078E" w:rsidRDefault="00E329CC" w:rsidP="00E329CC">
            <w:pPr>
              <w:rPr>
                <w:bCs/>
                <w:sz w:val="20"/>
                <w:szCs w:val="20"/>
                <w:u w:val="single"/>
              </w:rPr>
            </w:pPr>
            <w:r w:rsidRPr="0060078E">
              <w:rPr>
                <w:bCs/>
                <w:sz w:val="20"/>
                <w:szCs w:val="20"/>
                <w:u w:val="single"/>
              </w:rPr>
              <w:t xml:space="preserve">NAME </w:t>
            </w:r>
          </w:p>
        </w:tc>
        <w:tc>
          <w:tcPr>
            <w:tcW w:w="1530" w:type="dxa"/>
          </w:tcPr>
          <w:p w:rsidR="00E329CC" w:rsidRPr="0060078E" w:rsidRDefault="00E329CC" w:rsidP="00E329CC">
            <w:pPr>
              <w:pStyle w:val="Heading6"/>
              <w:rPr>
                <w:szCs w:val="20"/>
              </w:rPr>
            </w:pPr>
            <w:r>
              <w:rPr>
                <w:szCs w:val="20"/>
              </w:rPr>
              <w:t>POSITION</w:t>
            </w:r>
          </w:p>
        </w:tc>
        <w:tc>
          <w:tcPr>
            <w:tcW w:w="1620" w:type="dxa"/>
          </w:tcPr>
          <w:p w:rsidR="00E329CC" w:rsidRPr="0060078E" w:rsidRDefault="00E329CC" w:rsidP="00E329CC">
            <w:pPr>
              <w:pStyle w:val="Heading2"/>
              <w:rPr>
                <w:b w:val="0"/>
                <w:bCs/>
                <w:szCs w:val="20"/>
              </w:rPr>
            </w:pPr>
            <w:r>
              <w:rPr>
                <w:b w:val="0"/>
                <w:bCs/>
                <w:szCs w:val="20"/>
              </w:rPr>
              <w:t>TENURE AREA</w:t>
            </w:r>
          </w:p>
        </w:tc>
        <w:tc>
          <w:tcPr>
            <w:tcW w:w="1350" w:type="dxa"/>
          </w:tcPr>
          <w:p w:rsidR="00E329CC" w:rsidRPr="0060078E" w:rsidRDefault="00E329CC" w:rsidP="00E329CC">
            <w:pPr>
              <w:pStyle w:val="Heading2"/>
              <w:rPr>
                <w:b w:val="0"/>
                <w:bCs/>
                <w:szCs w:val="20"/>
              </w:rPr>
            </w:pPr>
            <w:r>
              <w:rPr>
                <w:b w:val="0"/>
                <w:bCs/>
                <w:szCs w:val="20"/>
              </w:rPr>
              <w:t>CERTIF</w:t>
            </w:r>
          </w:p>
        </w:tc>
        <w:tc>
          <w:tcPr>
            <w:tcW w:w="1530" w:type="dxa"/>
          </w:tcPr>
          <w:p w:rsidR="00E329CC" w:rsidRPr="0060078E" w:rsidRDefault="00E329CC" w:rsidP="00E329CC">
            <w:pPr>
              <w:pStyle w:val="Heading2"/>
              <w:rPr>
                <w:b w:val="0"/>
                <w:bCs/>
                <w:szCs w:val="20"/>
              </w:rPr>
            </w:pPr>
            <w:r>
              <w:rPr>
                <w:b w:val="0"/>
                <w:bCs/>
                <w:szCs w:val="20"/>
              </w:rPr>
              <w:t>PROBATION PERIOD</w:t>
            </w:r>
          </w:p>
        </w:tc>
        <w:tc>
          <w:tcPr>
            <w:tcW w:w="1260" w:type="dxa"/>
          </w:tcPr>
          <w:p w:rsidR="00E329CC" w:rsidRPr="0060078E" w:rsidRDefault="00E329CC" w:rsidP="00E329CC">
            <w:pPr>
              <w:pStyle w:val="Heading2"/>
              <w:rPr>
                <w:b w:val="0"/>
                <w:bCs/>
                <w:szCs w:val="20"/>
              </w:rPr>
            </w:pPr>
            <w:r>
              <w:rPr>
                <w:b w:val="0"/>
                <w:bCs/>
                <w:szCs w:val="20"/>
              </w:rPr>
              <w:t>TENURE DATE</w:t>
            </w:r>
          </w:p>
        </w:tc>
        <w:tc>
          <w:tcPr>
            <w:tcW w:w="1080" w:type="dxa"/>
          </w:tcPr>
          <w:p w:rsidR="00E329CC" w:rsidRPr="0060078E" w:rsidRDefault="00E329CC" w:rsidP="00E329CC">
            <w:pPr>
              <w:pStyle w:val="Heading2"/>
              <w:jc w:val="left"/>
              <w:rPr>
                <w:b w:val="0"/>
                <w:bCs/>
                <w:szCs w:val="20"/>
              </w:rPr>
            </w:pPr>
            <w:r>
              <w:rPr>
                <w:b w:val="0"/>
                <w:bCs/>
                <w:szCs w:val="20"/>
              </w:rPr>
              <w:t>SALARY</w:t>
            </w:r>
          </w:p>
        </w:tc>
        <w:tc>
          <w:tcPr>
            <w:tcW w:w="1440" w:type="dxa"/>
          </w:tcPr>
          <w:p w:rsidR="00E329CC" w:rsidRPr="0060078E" w:rsidRDefault="00E329CC" w:rsidP="00E329CC">
            <w:pPr>
              <w:pStyle w:val="Heading2"/>
              <w:rPr>
                <w:b w:val="0"/>
                <w:bCs/>
                <w:szCs w:val="20"/>
              </w:rPr>
            </w:pPr>
            <w:r>
              <w:rPr>
                <w:b w:val="0"/>
                <w:bCs/>
                <w:szCs w:val="20"/>
              </w:rPr>
              <w:t>REMARKS</w:t>
            </w:r>
          </w:p>
        </w:tc>
      </w:tr>
      <w:tr w:rsidR="00E329CC" w:rsidRPr="00F60A11" w:rsidTr="00D47CD9">
        <w:tc>
          <w:tcPr>
            <w:tcW w:w="1620" w:type="dxa"/>
          </w:tcPr>
          <w:p w:rsidR="00E329CC" w:rsidRPr="00F60A11" w:rsidRDefault="00D47CD9" w:rsidP="00E329CC">
            <w:pPr>
              <w:rPr>
                <w:bCs/>
                <w:sz w:val="20"/>
                <w:szCs w:val="20"/>
              </w:rPr>
            </w:pPr>
            <w:proofErr w:type="spellStart"/>
            <w:r>
              <w:rPr>
                <w:bCs/>
                <w:sz w:val="20"/>
                <w:szCs w:val="20"/>
              </w:rPr>
              <w:t>Weisel</w:t>
            </w:r>
            <w:proofErr w:type="spellEnd"/>
            <w:r>
              <w:rPr>
                <w:bCs/>
                <w:sz w:val="20"/>
                <w:szCs w:val="20"/>
              </w:rPr>
              <w:t>, Allison</w:t>
            </w:r>
          </w:p>
        </w:tc>
        <w:tc>
          <w:tcPr>
            <w:tcW w:w="1530" w:type="dxa"/>
          </w:tcPr>
          <w:p w:rsidR="00E329CC" w:rsidRPr="00660368" w:rsidRDefault="00D47CD9" w:rsidP="00E329CC">
            <w:pPr>
              <w:jc w:val="center"/>
              <w:rPr>
                <w:sz w:val="20"/>
                <w:szCs w:val="20"/>
              </w:rPr>
            </w:pPr>
            <w:r>
              <w:rPr>
                <w:sz w:val="20"/>
                <w:szCs w:val="20"/>
              </w:rPr>
              <w:t>Math Teacher</w:t>
            </w:r>
          </w:p>
        </w:tc>
        <w:tc>
          <w:tcPr>
            <w:tcW w:w="1620" w:type="dxa"/>
          </w:tcPr>
          <w:p w:rsidR="00E329CC" w:rsidRPr="00F60A11" w:rsidRDefault="00D47CD9" w:rsidP="00E329CC">
            <w:pPr>
              <w:pStyle w:val="Heading2"/>
              <w:rPr>
                <w:b w:val="0"/>
                <w:bCs/>
                <w:szCs w:val="20"/>
                <w:u w:val="none"/>
              </w:rPr>
            </w:pPr>
            <w:r>
              <w:rPr>
                <w:b w:val="0"/>
                <w:bCs/>
                <w:szCs w:val="20"/>
                <w:u w:val="none"/>
              </w:rPr>
              <w:t>Academic Area:  Math</w:t>
            </w:r>
          </w:p>
        </w:tc>
        <w:tc>
          <w:tcPr>
            <w:tcW w:w="1350" w:type="dxa"/>
          </w:tcPr>
          <w:p w:rsidR="00E329CC" w:rsidRPr="00F60A11" w:rsidRDefault="00D47CD9" w:rsidP="00E329CC">
            <w:pPr>
              <w:pStyle w:val="Heading2"/>
              <w:rPr>
                <w:b w:val="0"/>
                <w:bCs/>
                <w:szCs w:val="20"/>
                <w:u w:val="none"/>
              </w:rPr>
            </w:pPr>
            <w:r>
              <w:rPr>
                <w:b w:val="0"/>
                <w:bCs/>
                <w:szCs w:val="20"/>
                <w:u w:val="none"/>
              </w:rPr>
              <w:t>Professional</w:t>
            </w:r>
          </w:p>
        </w:tc>
        <w:tc>
          <w:tcPr>
            <w:tcW w:w="1530" w:type="dxa"/>
          </w:tcPr>
          <w:p w:rsidR="00E329CC" w:rsidRPr="00F60A11" w:rsidRDefault="00D47CD9" w:rsidP="00E329CC">
            <w:pPr>
              <w:pStyle w:val="Heading2"/>
              <w:rPr>
                <w:b w:val="0"/>
                <w:bCs/>
                <w:szCs w:val="20"/>
                <w:u w:val="none"/>
              </w:rPr>
            </w:pPr>
            <w:r>
              <w:rPr>
                <w:b w:val="0"/>
                <w:bCs/>
                <w:szCs w:val="20"/>
                <w:u w:val="none"/>
              </w:rPr>
              <w:t>9/1/14-6/30/16</w:t>
            </w:r>
          </w:p>
        </w:tc>
        <w:tc>
          <w:tcPr>
            <w:tcW w:w="1260" w:type="dxa"/>
          </w:tcPr>
          <w:p w:rsidR="00E329CC" w:rsidRPr="00F60A11" w:rsidRDefault="00D47CD9" w:rsidP="00E329CC">
            <w:pPr>
              <w:pStyle w:val="Heading2"/>
              <w:rPr>
                <w:b w:val="0"/>
                <w:bCs/>
                <w:szCs w:val="20"/>
                <w:u w:val="none"/>
              </w:rPr>
            </w:pPr>
            <w:r>
              <w:rPr>
                <w:b w:val="0"/>
                <w:bCs/>
                <w:szCs w:val="20"/>
                <w:u w:val="none"/>
              </w:rPr>
              <w:t>9/1/16</w:t>
            </w:r>
          </w:p>
        </w:tc>
        <w:tc>
          <w:tcPr>
            <w:tcW w:w="1080" w:type="dxa"/>
          </w:tcPr>
          <w:p w:rsidR="00E329CC" w:rsidRPr="00F60A11" w:rsidRDefault="00D47CD9" w:rsidP="00E329CC">
            <w:pPr>
              <w:pStyle w:val="Heading2"/>
              <w:rPr>
                <w:b w:val="0"/>
                <w:bCs/>
                <w:szCs w:val="20"/>
                <w:u w:val="none"/>
              </w:rPr>
            </w:pPr>
            <w:r>
              <w:rPr>
                <w:b w:val="0"/>
                <w:bCs/>
                <w:szCs w:val="20"/>
                <w:u w:val="none"/>
              </w:rPr>
              <w:t>TBD</w:t>
            </w:r>
          </w:p>
        </w:tc>
        <w:tc>
          <w:tcPr>
            <w:tcW w:w="1440" w:type="dxa"/>
          </w:tcPr>
          <w:p w:rsidR="00E329CC" w:rsidRPr="00F60A11" w:rsidRDefault="00D47CD9" w:rsidP="00E329CC">
            <w:pPr>
              <w:pStyle w:val="Heading2"/>
              <w:rPr>
                <w:b w:val="0"/>
                <w:bCs/>
                <w:szCs w:val="20"/>
                <w:u w:val="none"/>
              </w:rPr>
            </w:pPr>
            <w:r>
              <w:rPr>
                <w:b w:val="0"/>
                <w:bCs/>
                <w:szCs w:val="20"/>
                <w:u w:val="none"/>
              </w:rPr>
              <w:t>Previous NYS tenure</w:t>
            </w:r>
          </w:p>
        </w:tc>
      </w:tr>
    </w:tbl>
    <w:p w:rsidR="00E329CC" w:rsidRDefault="00E329CC" w:rsidP="00E329C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070"/>
        <w:gridCol w:w="2790"/>
        <w:gridCol w:w="1800"/>
        <w:gridCol w:w="1350"/>
        <w:gridCol w:w="1980"/>
        <w:gridCol w:w="1440"/>
      </w:tblGrid>
      <w:tr w:rsidR="00E329CC" w:rsidRPr="00D33E06" w:rsidTr="00E329CC">
        <w:tc>
          <w:tcPr>
            <w:tcW w:w="11430" w:type="dxa"/>
            <w:gridSpan w:val="6"/>
          </w:tcPr>
          <w:p w:rsidR="00E329CC" w:rsidRPr="00D33E06" w:rsidRDefault="00E329CC" w:rsidP="00E329CC">
            <w:pPr>
              <w:pStyle w:val="Heading3"/>
              <w:rPr>
                <w:rFonts w:ascii="Times New Roman" w:hAnsi="Times New Roman"/>
                <w:szCs w:val="20"/>
              </w:rPr>
            </w:pPr>
            <w:r>
              <w:rPr>
                <w:rFonts w:ascii="Times New Roman" w:hAnsi="Times New Roman"/>
                <w:szCs w:val="20"/>
              </w:rPr>
              <w:t>SCHEDULE IP 4A</w:t>
            </w:r>
          </w:p>
        </w:tc>
      </w:tr>
      <w:tr w:rsidR="00E329CC" w:rsidRPr="00443DB4" w:rsidTr="00E329CC">
        <w:tc>
          <w:tcPr>
            <w:tcW w:w="11430" w:type="dxa"/>
            <w:gridSpan w:val="6"/>
          </w:tcPr>
          <w:p w:rsidR="00E329CC" w:rsidRPr="00443DB4" w:rsidRDefault="00E329CC" w:rsidP="00E329CC">
            <w:pPr>
              <w:pStyle w:val="Heading3"/>
              <w:jc w:val="center"/>
              <w:rPr>
                <w:rFonts w:ascii="Times New Roman" w:hAnsi="Times New Roman"/>
                <w:szCs w:val="20"/>
                <w:u w:val="none"/>
              </w:rPr>
            </w:pPr>
            <w:r>
              <w:rPr>
                <w:rFonts w:ascii="Times New Roman" w:hAnsi="Times New Roman"/>
                <w:szCs w:val="20"/>
                <w:u w:val="none"/>
              </w:rPr>
              <w:t>TEMPORARY APPOINTMENT</w:t>
            </w:r>
            <w:r w:rsidR="00D550A7">
              <w:rPr>
                <w:rFonts w:ascii="Times New Roman" w:hAnsi="Times New Roman"/>
                <w:szCs w:val="20"/>
                <w:u w:val="none"/>
              </w:rPr>
              <w:t>S</w:t>
            </w:r>
            <w:r>
              <w:rPr>
                <w:rFonts w:ascii="Times New Roman" w:hAnsi="Times New Roman"/>
                <w:szCs w:val="20"/>
                <w:u w:val="none"/>
              </w:rPr>
              <w:t>:</w:t>
            </w:r>
            <w:r w:rsidRPr="00443DB4">
              <w:rPr>
                <w:rFonts w:ascii="Times New Roman" w:hAnsi="Times New Roman"/>
                <w:szCs w:val="20"/>
                <w:u w:val="none"/>
              </w:rPr>
              <w:t xml:space="preserve">  INSTRUCTIONAL</w:t>
            </w:r>
            <w:r>
              <w:rPr>
                <w:rFonts w:ascii="Times New Roman" w:hAnsi="Times New Roman"/>
                <w:szCs w:val="20"/>
                <w:u w:val="none"/>
              </w:rPr>
              <w:t xml:space="preserve"> SUBSTITUTE</w:t>
            </w:r>
            <w:r w:rsidR="00D550A7">
              <w:rPr>
                <w:rFonts w:ascii="Times New Roman" w:hAnsi="Times New Roman"/>
                <w:szCs w:val="20"/>
                <w:u w:val="none"/>
              </w:rPr>
              <w:t>S</w:t>
            </w:r>
          </w:p>
        </w:tc>
      </w:tr>
      <w:tr w:rsidR="00E329CC" w:rsidRPr="00443DB4" w:rsidTr="00E329CC">
        <w:tc>
          <w:tcPr>
            <w:tcW w:w="11430" w:type="dxa"/>
            <w:gridSpan w:val="6"/>
          </w:tcPr>
          <w:p w:rsidR="00E329CC" w:rsidRPr="00443DB4" w:rsidRDefault="00E329CC" w:rsidP="00E329CC">
            <w:pPr>
              <w:pStyle w:val="Heading3"/>
              <w:rPr>
                <w:rFonts w:ascii="Times New Roman" w:hAnsi="Times New Roman"/>
                <w:b w:val="0"/>
                <w:szCs w:val="20"/>
                <w:u w:val="none"/>
              </w:rPr>
            </w:pPr>
            <w:r w:rsidRPr="00443DB4">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INSTRUCTIONAL TEMPORARY APPOINTMENT</w:t>
            </w:r>
            <w:r w:rsidR="00D550A7">
              <w:rPr>
                <w:rFonts w:ascii="Times New Roman" w:hAnsi="Times New Roman"/>
                <w:b w:val="0"/>
                <w:szCs w:val="20"/>
                <w:u w:val="none"/>
              </w:rPr>
              <w:t>S</w:t>
            </w:r>
            <w:r>
              <w:rPr>
                <w:rFonts w:ascii="Times New Roman" w:hAnsi="Times New Roman"/>
                <w:b w:val="0"/>
                <w:szCs w:val="20"/>
                <w:u w:val="none"/>
              </w:rPr>
              <w:t xml:space="preserve"> (SUBSTITUTE</w:t>
            </w:r>
            <w:r w:rsidR="00D550A7">
              <w:rPr>
                <w:rFonts w:ascii="Times New Roman" w:hAnsi="Times New Roman"/>
                <w:b w:val="0"/>
                <w:szCs w:val="20"/>
                <w:u w:val="none"/>
              </w:rPr>
              <w:t>S</w:t>
            </w:r>
            <w:r>
              <w:rPr>
                <w:rFonts w:ascii="Times New Roman" w:hAnsi="Times New Roman"/>
                <w:b w:val="0"/>
                <w:szCs w:val="20"/>
                <w:u w:val="none"/>
              </w:rPr>
              <w:t>)</w:t>
            </w:r>
            <w:r w:rsidRPr="00443DB4">
              <w:rPr>
                <w:rFonts w:ascii="Times New Roman" w:hAnsi="Times New Roman"/>
                <w:b w:val="0"/>
                <w:szCs w:val="20"/>
                <w:u w:val="none"/>
              </w:rPr>
              <w:t>:</w:t>
            </w:r>
          </w:p>
        </w:tc>
      </w:tr>
      <w:tr w:rsidR="00E329CC" w:rsidRPr="0060078E" w:rsidTr="00E329CC">
        <w:tc>
          <w:tcPr>
            <w:tcW w:w="2070" w:type="dxa"/>
          </w:tcPr>
          <w:p w:rsidR="00E329CC" w:rsidRPr="0060078E" w:rsidRDefault="00E329CC" w:rsidP="00E329CC">
            <w:pPr>
              <w:rPr>
                <w:bCs/>
                <w:sz w:val="20"/>
                <w:szCs w:val="20"/>
                <w:u w:val="single"/>
              </w:rPr>
            </w:pPr>
            <w:r w:rsidRPr="0060078E">
              <w:rPr>
                <w:bCs/>
                <w:sz w:val="20"/>
                <w:szCs w:val="20"/>
                <w:u w:val="single"/>
              </w:rPr>
              <w:t xml:space="preserve">NAME </w:t>
            </w:r>
          </w:p>
        </w:tc>
        <w:tc>
          <w:tcPr>
            <w:tcW w:w="2790" w:type="dxa"/>
          </w:tcPr>
          <w:p w:rsidR="00E329CC" w:rsidRPr="0060078E" w:rsidRDefault="00E329CC" w:rsidP="00E329CC">
            <w:pPr>
              <w:pStyle w:val="Heading6"/>
              <w:rPr>
                <w:szCs w:val="20"/>
              </w:rPr>
            </w:pPr>
            <w:r>
              <w:rPr>
                <w:szCs w:val="20"/>
              </w:rPr>
              <w:t>INSTRUCTIONAL LEVEL</w:t>
            </w:r>
          </w:p>
        </w:tc>
        <w:tc>
          <w:tcPr>
            <w:tcW w:w="1800" w:type="dxa"/>
          </w:tcPr>
          <w:p w:rsidR="00E329CC" w:rsidRPr="0060078E" w:rsidRDefault="00E329CC" w:rsidP="00E329CC">
            <w:pPr>
              <w:pStyle w:val="Heading2"/>
              <w:rPr>
                <w:b w:val="0"/>
                <w:bCs/>
                <w:szCs w:val="20"/>
              </w:rPr>
            </w:pPr>
            <w:r>
              <w:rPr>
                <w:b w:val="0"/>
                <w:bCs/>
                <w:szCs w:val="20"/>
              </w:rPr>
              <w:t>CERTIFICATION</w:t>
            </w:r>
          </w:p>
        </w:tc>
        <w:tc>
          <w:tcPr>
            <w:tcW w:w="1350" w:type="dxa"/>
          </w:tcPr>
          <w:p w:rsidR="00E329CC" w:rsidRPr="0060078E" w:rsidRDefault="00E329CC" w:rsidP="00E329CC">
            <w:pPr>
              <w:pStyle w:val="Heading2"/>
              <w:rPr>
                <w:b w:val="0"/>
                <w:bCs/>
                <w:szCs w:val="20"/>
              </w:rPr>
            </w:pPr>
            <w:r>
              <w:rPr>
                <w:b w:val="0"/>
                <w:bCs/>
                <w:szCs w:val="20"/>
              </w:rPr>
              <w:t>DEGREE</w:t>
            </w:r>
          </w:p>
        </w:tc>
        <w:tc>
          <w:tcPr>
            <w:tcW w:w="1980" w:type="dxa"/>
          </w:tcPr>
          <w:p w:rsidR="00E329CC" w:rsidRPr="0060078E" w:rsidRDefault="00E329CC" w:rsidP="00E329CC">
            <w:pPr>
              <w:pStyle w:val="Heading2"/>
              <w:rPr>
                <w:b w:val="0"/>
                <w:bCs/>
                <w:szCs w:val="20"/>
              </w:rPr>
            </w:pPr>
            <w:r>
              <w:rPr>
                <w:b w:val="0"/>
                <w:bCs/>
                <w:szCs w:val="20"/>
              </w:rPr>
              <w:t>EFFECTIVE DATE</w:t>
            </w:r>
          </w:p>
        </w:tc>
        <w:tc>
          <w:tcPr>
            <w:tcW w:w="1440" w:type="dxa"/>
          </w:tcPr>
          <w:p w:rsidR="00E329CC" w:rsidRPr="0060078E" w:rsidRDefault="00E329CC" w:rsidP="00E329CC">
            <w:pPr>
              <w:pStyle w:val="Heading2"/>
              <w:rPr>
                <w:b w:val="0"/>
                <w:bCs/>
                <w:szCs w:val="20"/>
              </w:rPr>
            </w:pPr>
            <w:r>
              <w:rPr>
                <w:b w:val="0"/>
                <w:bCs/>
                <w:szCs w:val="20"/>
              </w:rPr>
              <w:t>REMARKS</w:t>
            </w:r>
          </w:p>
        </w:tc>
      </w:tr>
      <w:tr w:rsidR="00D47CD9" w:rsidRPr="00AB7DFC" w:rsidTr="00525C11">
        <w:tc>
          <w:tcPr>
            <w:tcW w:w="11430" w:type="dxa"/>
            <w:gridSpan w:val="6"/>
          </w:tcPr>
          <w:p w:rsidR="00D47CD9" w:rsidRPr="00AB7DFC" w:rsidRDefault="00D47CD9" w:rsidP="00D47CD9">
            <w:pPr>
              <w:pStyle w:val="Heading2"/>
              <w:jc w:val="left"/>
              <w:rPr>
                <w:b w:val="0"/>
                <w:bCs/>
                <w:szCs w:val="20"/>
                <w:u w:val="none"/>
              </w:rPr>
            </w:pPr>
            <w:r>
              <w:rPr>
                <w:b w:val="0"/>
                <w:bCs/>
                <w:szCs w:val="20"/>
                <w:u w:val="none"/>
              </w:rPr>
              <w:t>REINSTATEMENTS FOR 2014-15</w:t>
            </w:r>
          </w:p>
        </w:tc>
      </w:tr>
      <w:tr w:rsidR="00E329CC" w:rsidRPr="00AB7DFC" w:rsidTr="00E329CC">
        <w:tc>
          <w:tcPr>
            <w:tcW w:w="2070" w:type="dxa"/>
          </w:tcPr>
          <w:p w:rsidR="00E329CC" w:rsidRPr="00AB7DFC" w:rsidRDefault="00D47CD9" w:rsidP="00E329CC">
            <w:pPr>
              <w:rPr>
                <w:bCs/>
                <w:sz w:val="20"/>
                <w:szCs w:val="20"/>
              </w:rPr>
            </w:pPr>
            <w:proofErr w:type="spellStart"/>
            <w:r>
              <w:rPr>
                <w:bCs/>
                <w:sz w:val="20"/>
                <w:szCs w:val="20"/>
              </w:rPr>
              <w:t>Adessa</w:t>
            </w:r>
            <w:proofErr w:type="spellEnd"/>
            <w:r>
              <w:rPr>
                <w:bCs/>
                <w:sz w:val="20"/>
                <w:szCs w:val="20"/>
              </w:rPr>
              <w:t>, Brian</w:t>
            </w:r>
          </w:p>
        </w:tc>
        <w:tc>
          <w:tcPr>
            <w:tcW w:w="2790" w:type="dxa"/>
          </w:tcPr>
          <w:p w:rsidR="00E329CC" w:rsidRPr="00AB7DFC" w:rsidRDefault="00324C88" w:rsidP="00E329CC">
            <w:pPr>
              <w:pStyle w:val="Heading6"/>
              <w:rPr>
                <w:szCs w:val="20"/>
                <w:u w:val="none"/>
              </w:rPr>
            </w:pPr>
            <w:r>
              <w:rPr>
                <w:szCs w:val="20"/>
                <w:u w:val="none"/>
              </w:rPr>
              <w:t>Social Studies</w:t>
            </w:r>
          </w:p>
        </w:tc>
        <w:tc>
          <w:tcPr>
            <w:tcW w:w="1800" w:type="dxa"/>
          </w:tcPr>
          <w:p w:rsidR="00E329CC" w:rsidRPr="00AB7DFC" w:rsidRDefault="00324C88" w:rsidP="00E329CC">
            <w:pPr>
              <w:pStyle w:val="Heading2"/>
              <w:rPr>
                <w:b w:val="0"/>
                <w:bCs/>
                <w:szCs w:val="20"/>
                <w:u w:val="none"/>
              </w:rPr>
            </w:pPr>
            <w:r>
              <w:rPr>
                <w:b w:val="0"/>
                <w:bCs/>
                <w:szCs w:val="20"/>
                <w:u w:val="none"/>
              </w:rPr>
              <w:t>Permanent</w:t>
            </w:r>
          </w:p>
        </w:tc>
        <w:tc>
          <w:tcPr>
            <w:tcW w:w="1350" w:type="dxa"/>
          </w:tcPr>
          <w:p w:rsidR="00E329CC" w:rsidRPr="00AB7DFC" w:rsidRDefault="00E329CC" w:rsidP="00E329CC">
            <w:pPr>
              <w:pStyle w:val="Heading2"/>
              <w:rPr>
                <w:b w:val="0"/>
                <w:bCs/>
                <w:szCs w:val="20"/>
                <w:u w:val="none"/>
              </w:rPr>
            </w:pPr>
          </w:p>
        </w:tc>
        <w:tc>
          <w:tcPr>
            <w:tcW w:w="1980" w:type="dxa"/>
          </w:tcPr>
          <w:p w:rsidR="00E329CC" w:rsidRPr="00AB7DFC" w:rsidRDefault="00E329CC" w:rsidP="00E329CC">
            <w:pPr>
              <w:pStyle w:val="Heading2"/>
              <w:rPr>
                <w:b w:val="0"/>
                <w:bCs/>
                <w:szCs w:val="20"/>
                <w:u w:val="none"/>
              </w:rPr>
            </w:pPr>
          </w:p>
        </w:tc>
        <w:tc>
          <w:tcPr>
            <w:tcW w:w="1440" w:type="dxa"/>
          </w:tcPr>
          <w:p w:rsidR="00E329CC" w:rsidRPr="00AB7DFC" w:rsidRDefault="00E329CC" w:rsidP="00E329CC">
            <w:pPr>
              <w:pStyle w:val="Heading2"/>
              <w:rPr>
                <w:b w:val="0"/>
                <w:bCs/>
                <w:szCs w:val="20"/>
                <w:u w:val="none"/>
              </w:rPr>
            </w:pPr>
          </w:p>
        </w:tc>
      </w:tr>
      <w:tr w:rsidR="00324C88" w:rsidRPr="00AB7DFC" w:rsidTr="00E329CC">
        <w:tc>
          <w:tcPr>
            <w:tcW w:w="2070" w:type="dxa"/>
          </w:tcPr>
          <w:p w:rsidR="00324C88" w:rsidRDefault="00324C88" w:rsidP="00E329CC">
            <w:pPr>
              <w:rPr>
                <w:bCs/>
                <w:sz w:val="20"/>
                <w:szCs w:val="20"/>
              </w:rPr>
            </w:pPr>
            <w:r>
              <w:rPr>
                <w:bCs/>
                <w:sz w:val="20"/>
                <w:szCs w:val="20"/>
              </w:rPr>
              <w:t>Albrec</w:t>
            </w:r>
            <w:r w:rsidR="00D550A7">
              <w:rPr>
                <w:bCs/>
                <w:sz w:val="20"/>
                <w:szCs w:val="20"/>
              </w:rPr>
              <w:t>h</w:t>
            </w:r>
            <w:r>
              <w:rPr>
                <w:bCs/>
                <w:sz w:val="20"/>
                <w:szCs w:val="20"/>
              </w:rPr>
              <w:t>t, Jerry</w:t>
            </w:r>
          </w:p>
        </w:tc>
        <w:tc>
          <w:tcPr>
            <w:tcW w:w="2790" w:type="dxa"/>
          </w:tcPr>
          <w:p w:rsidR="00324C88" w:rsidRDefault="00324C88" w:rsidP="00E329CC">
            <w:pPr>
              <w:pStyle w:val="Heading6"/>
              <w:rPr>
                <w:szCs w:val="20"/>
                <w:u w:val="none"/>
              </w:rPr>
            </w:pPr>
            <w:r>
              <w:rPr>
                <w:szCs w:val="20"/>
                <w:u w:val="none"/>
              </w:rPr>
              <w:t>Social Studies</w:t>
            </w:r>
          </w:p>
        </w:tc>
        <w:tc>
          <w:tcPr>
            <w:tcW w:w="1800" w:type="dxa"/>
          </w:tcPr>
          <w:p w:rsidR="00324C88" w:rsidRDefault="00324C88" w:rsidP="00E329CC">
            <w:pPr>
              <w:pStyle w:val="Heading2"/>
              <w:rPr>
                <w:b w:val="0"/>
                <w:bCs/>
                <w:szCs w:val="20"/>
                <w:u w:val="none"/>
              </w:rPr>
            </w:pPr>
            <w:r>
              <w:rPr>
                <w:b w:val="0"/>
                <w:bCs/>
                <w:szCs w:val="20"/>
                <w:u w:val="none"/>
              </w:rPr>
              <w:t>Permanent</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324C88" w:rsidP="00E329CC">
            <w:pPr>
              <w:rPr>
                <w:bCs/>
                <w:sz w:val="20"/>
                <w:szCs w:val="20"/>
              </w:rPr>
            </w:pPr>
            <w:r>
              <w:rPr>
                <w:bCs/>
                <w:sz w:val="20"/>
                <w:szCs w:val="20"/>
              </w:rPr>
              <w:t>Aronson, Naomi</w:t>
            </w:r>
          </w:p>
        </w:tc>
        <w:tc>
          <w:tcPr>
            <w:tcW w:w="2790" w:type="dxa"/>
          </w:tcPr>
          <w:p w:rsidR="00324C88" w:rsidRDefault="00324C88" w:rsidP="00E329CC">
            <w:pPr>
              <w:pStyle w:val="Heading6"/>
              <w:rPr>
                <w:szCs w:val="20"/>
                <w:u w:val="none"/>
              </w:rPr>
            </w:pPr>
            <w:r>
              <w:rPr>
                <w:szCs w:val="20"/>
                <w:u w:val="none"/>
              </w:rPr>
              <w:t>Home Economics</w:t>
            </w:r>
          </w:p>
        </w:tc>
        <w:tc>
          <w:tcPr>
            <w:tcW w:w="1800" w:type="dxa"/>
          </w:tcPr>
          <w:p w:rsidR="00324C88" w:rsidRDefault="00324C88" w:rsidP="00E329CC">
            <w:pPr>
              <w:pStyle w:val="Heading2"/>
              <w:rPr>
                <w:b w:val="0"/>
                <w:bCs/>
                <w:szCs w:val="20"/>
                <w:u w:val="none"/>
              </w:rPr>
            </w:pPr>
            <w:r>
              <w:rPr>
                <w:b w:val="0"/>
                <w:bCs/>
                <w:szCs w:val="20"/>
                <w:u w:val="none"/>
              </w:rPr>
              <w:t>Permanent</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324C88" w:rsidP="00E329CC">
            <w:pPr>
              <w:rPr>
                <w:bCs/>
                <w:sz w:val="20"/>
                <w:szCs w:val="20"/>
              </w:rPr>
            </w:pPr>
            <w:r>
              <w:rPr>
                <w:bCs/>
                <w:sz w:val="20"/>
                <w:szCs w:val="20"/>
              </w:rPr>
              <w:t>Baker, Barbara</w:t>
            </w:r>
          </w:p>
        </w:tc>
        <w:tc>
          <w:tcPr>
            <w:tcW w:w="2790" w:type="dxa"/>
          </w:tcPr>
          <w:p w:rsidR="00324C88" w:rsidRDefault="00324C88" w:rsidP="00E329CC">
            <w:pPr>
              <w:pStyle w:val="Heading6"/>
              <w:rPr>
                <w:szCs w:val="20"/>
                <w:u w:val="none"/>
              </w:rPr>
            </w:pPr>
            <w:r>
              <w:rPr>
                <w:szCs w:val="20"/>
                <w:u w:val="none"/>
              </w:rPr>
              <w:t>Special Education</w:t>
            </w:r>
          </w:p>
        </w:tc>
        <w:tc>
          <w:tcPr>
            <w:tcW w:w="1800" w:type="dxa"/>
          </w:tcPr>
          <w:p w:rsidR="00324C88" w:rsidRDefault="00324C88" w:rsidP="00E329CC">
            <w:pPr>
              <w:pStyle w:val="Heading2"/>
              <w:rPr>
                <w:b w:val="0"/>
                <w:bCs/>
                <w:szCs w:val="20"/>
                <w:u w:val="none"/>
              </w:rPr>
            </w:pPr>
            <w:r>
              <w:rPr>
                <w:b w:val="0"/>
                <w:bCs/>
                <w:szCs w:val="20"/>
                <w:u w:val="none"/>
              </w:rPr>
              <w:t>Permanent</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324C88" w:rsidP="00E329CC">
            <w:pPr>
              <w:rPr>
                <w:bCs/>
                <w:sz w:val="20"/>
                <w:szCs w:val="20"/>
              </w:rPr>
            </w:pPr>
            <w:r>
              <w:rPr>
                <w:bCs/>
                <w:sz w:val="20"/>
                <w:szCs w:val="20"/>
              </w:rPr>
              <w:t>Baker, Sharon</w:t>
            </w:r>
          </w:p>
        </w:tc>
        <w:tc>
          <w:tcPr>
            <w:tcW w:w="2790" w:type="dxa"/>
          </w:tcPr>
          <w:p w:rsidR="00324C88" w:rsidRDefault="00324C88" w:rsidP="00E329CC">
            <w:pPr>
              <w:pStyle w:val="Heading6"/>
              <w:rPr>
                <w:szCs w:val="20"/>
                <w:u w:val="none"/>
              </w:rPr>
            </w:pPr>
            <w:r>
              <w:rPr>
                <w:szCs w:val="20"/>
                <w:u w:val="none"/>
              </w:rPr>
              <w:t>Mathematics</w:t>
            </w:r>
          </w:p>
        </w:tc>
        <w:tc>
          <w:tcPr>
            <w:tcW w:w="1800" w:type="dxa"/>
          </w:tcPr>
          <w:p w:rsidR="00324C88" w:rsidRPr="00324C88" w:rsidRDefault="00324C88" w:rsidP="00324C88">
            <w:pPr>
              <w:jc w:val="center"/>
              <w:rPr>
                <w:sz w:val="20"/>
                <w:szCs w:val="20"/>
              </w:rPr>
            </w:pPr>
            <w:r>
              <w:rPr>
                <w:bCs/>
                <w:sz w:val="20"/>
                <w:szCs w:val="20"/>
              </w:rPr>
              <w:t>None</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324C88" w:rsidP="00E329CC">
            <w:pPr>
              <w:rPr>
                <w:bCs/>
                <w:sz w:val="20"/>
                <w:szCs w:val="20"/>
              </w:rPr>
            </w:pPr>
            <w:proofErr w:type="spellStart"/>
            <w:r>
              <w:rPr>
                <w:bCs/>
                <w:sz w:val="20"/>
                <w:szCs w:val="20"/>
              </w:rPr>
              <w:t>Baleno</w:t>
            </w:r>
            <w:proofErr w:type="spellEnd"/>
            <w:r>
              <w:rPr>
                <w:bCs/>
                <w:sz w:val="20"/>
                <w:szCs w:val="20"/>
              </w:rPr>
              <w:t>, Vincenzo</w:t>
            </w:r>
          </w:p>
        </w:tc>
        <w:tc>
          <w:tcPr>
            <w:tcW w:w="2790" w:type="dxa"/>
          </w:tcPr>
          <w:p w:rsidR="00324C88" w:rsidRDefault="00324C88" w:rsidP="00E329CC">
            <w:pPr>
              <w:pStyle w:val="Heading6"/>
              <w:rPr>
                <w:szCs w:val="20"/>
                <w:u w:val="none"/>
              </w:rPr>
            </w:pPr>
            <w:r>
              <w:rPr>
                <w:szCs w:val="20"/>
                <w:u w:val="none"/>
              </w:rPr>
              <w:t>Social Studies</w:t>
            </w:r>
          </w:p>
        </w:tc>
        <w:tc>
          <w:tcPr>
            <w:tcW w:w="1800" w:type="dxa"/>
          </w:tcPr>
          <w:p w:rsidR="00324C88" w:rsidRPr="00324C88" w:rsidRDefault="00324C88" w:rsidP="00324C88">
            <w:pPr>
              <w:jc w:val="center"/>
              <w:rPr>
                <w:sz w:val="20"/>
                <w:szCs w:val="20"/>
              </w:rPr>
            </w:pPr>
            <w:r>
              <w:rPr>
                <w:bCs/>
                <w:sz w:val="20"/>
                <w:szCs w:val="20"/>
              </w:rPr>
              <w:t>Initial</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324C88" w:rsidP="00E329CC">
            <w:pPr>
              <w:rPr>
                <w:bCs/>
                <w:sz w:val="20"/>
                <w:szCs w:val="20"/>
              </w:rPr>
            </w:pPr>
            <w:proofErr w:type="spellStart"/>
            <w:r>
              <w:rPr>
                <w:bCs/>
                <w:sz w:val="20"/>
                <w:szCs w:val="20"/>
              </w:rPr>
              <w:t>Balles</w:t>
            </w:r>
            <w:proofErr w:type="spellEnd"/>
            <w:r>
              <w:rPr>
                <w:bCs/>
                <w:sz w:val="20"/>
                <w:szCs w:val="20"/>
              </w:rPr>
              <w:t>, Noah</w:t>
            </w:r>
          </w:p>
        </w:tc>
        <w:tc>
          <w:tcPr>
            <w:tcW w:w="2790" w:type="dxa"/>
          </w:tcPr>
          <w:p w:rsidR="00324C88" w:rsidRDefault="00324C88" w:rsidP="00E329CC">
            <w:pPr>
              <w:pStyle w:val="Heading6"/>
              <w:rPr>
                <w:szCs w:val="20"/>
                <w:u w:val="none"/>
              </w:rPr>
            </w:pPr>
            <w:r>
              <w:rPr>
                <w:szCs w:val="20"/>
                <w:u w:val="none"/>
              </w:rPr>
              <w:t>Elementary/Literacy</w:t>
            </w:r>
          </w:p>
        </w:tc>
        <w:tc>
          <w:tcPr>
            <w:tcW w:w="1800" w:type="dxa"/>
          </w:tcPr>
          <w:p w:rsidR="00324C88" w:rsidRPr="00324C88" w:rsidRDefault="00324C88" w:rsidP="00324C88">
            <w:pPr>
              <w:jc w:val="center"/>
              <w:rPr>
                <w:sz w:val="20"/>
                <w:szCs w:val="20"/>
              </w:rPr>
            </w:pPr>
            <w:r>
              <w:rPr>
                <w:bCs/>
                <w:sz w:val="20"/>
                <w:szCs w:val="20"/>
              </w:rPr>
              <w:t>Initial</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324C88" w:rsidP="00E329CC">
            <w:pPr>
              <w:rPr>
                <w:bCs/>
                <w:sz w:val="20"/>
                <w:szCs w:val="20"/>
              </w:rPr>
            </w:pPr>
            <w:r>
              <w:rPr>
                <w:bCs/>
                <w:sz w:val="20"/>
                <w:szCs w:val="20"/>
              </w:rPr>
              <w:t>Barney, Dina</w:t>
            </w:r>
          </w:p>
        </w:tc>
        <w:tc>
          <w:tcPr>
            <w:tcW w:w="2790" w:type="dxa"/>
          </w:tcPr>
          <w:p w:rsidR="00324C88" w:rsidRDefault="00324C88" w:rsidP="00E329CC">
            <w:pPr>
              <w:pStyle w:val="Heading6"/>
              <w:rPr>
                <w:szCs w:val="20"/>
                <w:u w:val="none"/>
              </w:rPr>
            </w:pPr>
            <w:r>
              <w:rPr>
                <w:szCs w:val="20"/>
                <w:u w:val="none"/>
              </w:rPr>
              <w:t>Elementary/ Reading</w:t>
            </w:r>
          </w:p>
        </w:tc>
        <w:tc>
          <w:tcPr>
            <w:tcW w:w="1800" w:type="dxa"/>
          </w:tcPr>
          <w:p w:rsidR="00324C88" w:rsidRPr="00324C88" w:rsidRDefault="00324C88" w:rsidP="00324C88">
            <w:pPr>
              <w:jc w:val="center"/>
              <w:rPr>
                <w:sz w:val="20"/>
                <w:szCs w:val="20"/>
              </w:rPr>
            </w:pPr>
            <w:r w:rsidRPr="00324C88">
              <w:rPr>
                <w:bCs/>
                <w:sz w:val="20"/>
                <w:szCs w:val="20"/>
              </w:rPr>
              <w:t>Permanent</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324C88" w:rsidP="00E329CC">
            <w:pPr>
              <w:rPr>
                <w:bCs/>
                <w:sz w:val="20"/>
                <w:szCs w:val="20"/>
              </w:rPr>
            </w:pPr>
            <w:proofErr w:type="spellStart"/>
            <w:r>
              <w:rPr>
                <w:bCs/>
                <w:sz w:val="20"/>
                <w:szCs w:val="20"/>
              </w:rPr>
              <w:t>Barvainis</w:t>
            </w:r>
            <w:proofErr w:type="spellEnd"/>
            <w:r>
              <w:rPr>
                <w:bCs/>
                <w:sz w:val="20"/>
                <w:szCs w:val="20"/>
              </w:rPr>
              <w:t>, Janet</w:t>
            </w:r>
          </w:p>
        </w:tc>
        <w:tc>
          <w:tcPr>
            <w:tcW w:w="2790" w:type="dxa"/>
          </w:tcPr>
          <w:p w:rsidR="00324C88" w:rsidRDefault="00324C88" w:rsidP="00E329CC">
            <w:pPr>
              <w:pStyle w:val="Heading6"/>
              <w:rPr>
                <w:szCs w:val="20"/>
                <w:u w:val="none"/>
              </w:rPr>
            </w:pPr>
            <w:r>
              <w:rPr>
                <w:szCs w:val="20"/>
                <w:u w:val="none"/>
              </w:rPr>
              <w:t>Elementary</w:t>
            </w:r>
          </w:p>
        </w:tc>
        <w:tc>
          <w:tcPr>
            <w:tcW w:w="1800" w:type="dxa"/>
          </w:tcPr>
          <w:p w:rsidR="00324C88" w:rsidRPr="00324C88" w:rsidRDefault="00324C88" w:rsidP="00324C88">
            <w:pPr>
              <w:jc w:val="center"/>
              <w:rPr>
                <w:sz w:val="20"/>
                <w:szCs w:val="20"/>
              </w:rPr>
            </w:pPr>
            <w:r w:rsidRPr="00324C88">
              <w:rPr>
                <w:bCs/>
                <w:sz w:val="20"/>
                <w:szCs w:val="20"/>
              </w:rPr>
              <w:t>Permanent</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324C88" w:rsidP="00E329CC">
            <w:pPr>
              <w:rPr>
                <w:bCs/>
                <w:sz w:val="20"/>
                <w:szCs w:val="20"/>
              </w:rPr>
            </w:pPr>
            <w:r>
              <w:rPr>
                <w:bCs/>
                <w:sz w:val="20"/>
                <w:szCs w:val="20"/>
              </w:rPr>
              <w:t>Bedford, Caitlin</w:t>
            </w:r>
          </w:p>
        </w:tc>
        <w:tc>
          <w:tcPr>
            <w:tcW w:w="2790" w:type="dxa"/>
          </w:tcPr>
          <w:p w:rsidR="00324C88" w:rsidRDefault="00324C88" w:rsidP="00E329CC">
            <w:pPr>
              <w:pStyle w:val="Heading6"/>
              <w:rPr>
                <w:szCs w:val="20"/>
                <w:u w:val="none"/>
              </w:rPr>
            </w:pPr>
            <w:r>
              <w:rPr>
                <w:szCs w:val="20"/>
                <w:u w:val="none"/>
              </w:rPr>
              <w:t>French</w:t>
            </w:r>
          </w:p>
        </w:tc>
        <w:tc>
          <w:tcPr>
            <w:tcW w:w="1800" w:type="dxa"/>
          </w:tcPr>
          <w:p w:rsidR="00324C88" w:rsidRPr="00324C88" w:rsidRDefault="00324C88" w:rsidP="00324C88">
            <w:pPr>
              <w:jc w:val="center"/>
              <w:rPr>
                <w:sz w:val="20"/>
                <w:szCs w:val="20"/>
              </w:rPr>
            </w:pPr>
            <w:r>
              <w:rPr>
                <w:bCs/>
                <w:sz w:val="20"/>
                <w:szCs w:val="20"/>
              </w:rPr>
              <w:t>Initial</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324C88" w:rsidP="00E329CC">
            <w:pPr>
              <w:rPr>
                <w:bCs/>
                <w:sz w:val="20"/>
                <w:szCs w:val="20"/>
              </w:rPr>
            </w:pPr>
            <w:r>
              <w:rPr>
                <w:bCs/>
                <w:sz w:val="20"/>
                <w:szCs w:val="20"/>
              </w:rPr>
              <w:t>Bill, Eric</w:t>
            </w:r>
          </w:p>
        </w:tc>
        <w:tc>
          <w:tcPr>
            <w:tcW w:w="2790" w:type="dxa"/>
          </w:tcPr>
          <w:p w:rsidR="00324C88" w:rsidRDefault="00324C88" w:rsidP="00E329CC">
            <w:pPr>
              <w:pStyle w:val="Heading6"/>
              <w:rPr>
                <w:szCs w:val="20"/>
                <w:u w:val="none"/>
              </w:rPr>
            </w:pPr>
            <w:r>
              <w:rPr>
                <w:szCs w:val="20"/>
                <w:u w:val="none"/>
              </w:rPr>
              <w:t>Mathematics</w:t>
            </w:r>
          </w:p>
        </w:tc>
        <w:tc>
          <w:tcPr>
            <w:tcW w:w="1800" w:type="dxa"/>
          </w:tcPr>
          <w:p w:rsidR="00324C88" w:rsidRPr="00324C88" w:rsidRDefault="00324C88" w:rsidP="00324C88">
            <w:pPr>
              <w:jc w:val="center"/>
              <w:rPr>
                <w:sz w:val="20"/>
                <w:szCs w:val="20"/>
              </w:rPr>
            </w:pPr>
            <w:r>
              <w:rPr>
                <w:bCs/>
                <w:sz w:val="20"/>
                <w:szCs w:val="20"/>
              </w:rPr>
              <w:t>Initial</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324C88" w:rsidP="00E329CC">
            <w:pPr>
              <w:rPr>
                <w:bCs/>
                <w:sz w:val="20"/>
                <w:szCs w:val="20"/>
              </w:rPr>
            </w:pPr>
            <w:proofErr w:type="spellStart"/>
            <w:r>
              <w:rPr>
                <w:bCs/>
                <w:sz w:val="20"/>
                <w:szCs w:val="20"/>
              </w:rPr>
              <w:t>Blachowiak</w:t>
            </w:r>
            <w:proofErr w:type="spellEnd"/>
            <w:r>
              <w:rPr>
                <w:bCs/>
                <w:sz w:val="20"/>
                <w:szCs w:val="20"/>
              </w:rPr>
              <w:t>, Gretchen</w:t>
            </w:r>
          </w:p>
        </w:tc>
        <w:tc>
          <w:tcPr>
            <w:tcW w:w="2790" w:type="dxa"/>
          </w:tcPr>
          <w:p w:rsidR="00324C88" w:rsidRDefault="00324C88" w:rsidP="00E329CC">
            <w:pPr>
              <w:pStyle w:val="Heading6"/>
              <w:rPr>
                <w:szCs w:val="20"/>
                <w:u w:val="none"/>
              </w:rPr>
            </w:pPr>
            <w:r>
              <w:rPr>
                <w:szCs w:val="20"/>
                <w:u w:val="none"/>
              </w:rPr>
              <w:t>Elementary</w:t>
            </w:r>
          </w:p>
        </w:tc>
        <w:tc>
          <w:tcPr>
            <w:tcW w:w="1800" w:type="dxa"/>
          </w:tcPr>
          <w:p w:rsidR="00324C88" w:rsidRPr="00324C88" w:rsidRDefault="00324C88" w:rsidP="00324C88">
            <w:pPr>
              <w:jc w:val="center"/>
              <w:rPr>
                <w:sz w:val="20"/>
                <w:szCs w:val="20"/>
              </w:rPr>
            </w:pPr>
            <w:r>
              <w:rPr>
                <w:bCs/>
                <w:sz w:val="20"/>
                <w:szCs w:val="20"/>
              </w:rPr>
              <w:t>Professional</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324C88" w:rsidP="00E329CC">
            <w:pPr>
              <w:rPr>
                <w:bCs/>
                <w:sz w:val="20"/>
                <w:szCs w:val="20"/>
              </w:rPr>
            </w:pPr>
            <w:proofErr w:type="spellStart"/>
            <w:r>
              <w:rPr>
                <w:bCs/>
                <w:sz w:val="20"/>
                <w:szCs w:val="20"/>
              </w:rPr>
              <w:t>Blakeney</w:t>
            </w:r>
            <w:proofErr w:type="spellEnd"/>
            <w:r>
              <w:rPr>
                <w:bCs/>
                <w:sz w:val="20"/>
                <w:szCs w:val="20"/>
              </w:rPr>
              <w:t>, Melissa</w:t>
            </w:r>
          </w:p>
        </w:tc>
        <w:tc>
          <w:tcPr>
            <w:tcW w:w="2790" w:type="dxa"/>
          </w:tcPr>
          <w:p w:rsidR="00324C88" w:rsidRDefault="00324C88" w:rsidP="00E329CC">
            <w:pPr>
              <w:pStyle w:val="Heading6"/>
              <w:rPr>
                <w:szCs w:val="20"/>
                <w:u w:val="none"/>
              </w:rPr>
            </w:pPr>
            <w:r>
              <w:rPr>
                <w:szCs w:val="20"/>
                <w:u w:val="none"/>
              </w:rPr>
              <w:t>Elementary/Special Education</w:t>
            </w:r>
          </w:p>
        </w:tc>
        <w:tc>
          <w:tcPr>
            <w:tcW w:w="1800" w:type="dxa"/>
          </w:tcPr>
          <w:p w:rsidR="00324C88" w:rsidRPr="00324C88" w:rsidRDefault="00324C88" w:rsidP="00324C88">
            <w:pPr>
              <w:jc w:val="center"/>
              <w:rPr>
                <w:sz w:val="20"/>
                <w:szCs w:val="20"/>
              </w:rPr>
            </w:pPr>
            <w:r>
              <w:rPr>
                <w:bCs/>
                <w:sz w:val="20"/>
                <w:szCs w:val="20"/>
              </w:rPr>
              <w:t>Initial</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324C88" w:rsidP="00E329CC">
            <w:pPr>
              <w:rPr>
                <w:bCs/>
                <w:sz w:val="20"/>
                <w:szCs w:val="20"/>
              </w:rPr>
            </w:pPr>
            <w:r>
              <w:rPr>
                <w:bCs/>
                <w:sz w:val="20"/>
                <w:szCs w:val="20"/>
              </w:rPr>
              <w:t>Boehlert, James</w:t>
            </w:r>
          </w:p>
        </w:tc>
        <w:tc>
          <w:tcPr>
            <w:tcW w:w="2790" w:type="dxa"/>
          </w:tcPr>
          <w:p w:rsidR="00324C88" w:rsidRDefault="00324C88" w:rsidP="00E329CC">
            <w:pPr>
              <w:pStyle w:val="Heading6"/>
              <w:rPr>
                <w:szCs w:val="20"/>
                <w:u w:val="none"/>
              </w:rPr>
            </w:pPr>
            <w:r>
              <w:rPr>
                <w:szCs w:val="20"/>
                <w:u w:val="none"/>
              </w:rPr>
              <w:t>Bus/Math/Science/</w:t>
            </w:r>
            <w:proofErr w:type="spellStart"/>
            <w:r>
              <w:rPr>
                <w:szCs w:val="20"/>
                <w:u w:val="none"/>
              </w:rPr>
              <w:t>Soc</w:t>
            </w:r>
            <w:proofErr w:type="spellEnd"/>
            <w:r>
              <w:rPr>
                <w:szCs w:val="20"/>
                <w:u w:val="none"/>
              </w:rPr>
              <w:t xml:space="preserve"> Studies</w:t>
            </w:r>
          </w:p>
        </w:tc>
        <w:tc>
          <w:tcPr>
            <w:tcW w:w="1800" w:type="dxa"/>
          </w:tcPr>
          <w:p w:rsidR="00324C88" w:rsidRPr="00324C88" w:rsidRDefault="00324C88" w:rsidP="00324C88">
            <w:pPr>
              <w:jc w:val="center"/>
              <w:rPr>
                <w:sz w:val="20"/>
                <w:szCs w:val="20"/>
              </w:rPr>
            </w:pPr>
            <w:r>
              <w:rPr>
                <w:bCs/>
                <w:sz w:val="20"/>
                <w:szCs w:val="20"/>
              </w:rPr>
              <w:t>None</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324C88" w:rsidP="00E329CC">
            <w:pPr>
              <w:rPr>
                <w:bCs/>
                <w:sz w:val="20"/>
                <w:szCs w:val="20"/>
              </w:rPr>
            </w:pPr>
            <w:proofErr w:type="spellStart"/>
            <w:r>
              <w:rPr>
                <w:bCs/>
                <w:sz w:val="20"/>
                <w:szCs w:val="20"/>
              </w:rPr>
              <w:t>Bossong</w:t>
            </w:r>
            <w:proofErr w:type="spellEnd"/>
            <w:r>
              <w:rPr>
                <w:bCs/>
                <w:sz w:val="20"/>
                <w:szCs w:val="20"/>
              </w:rPr>
              <w:t>, Elizabeth</w:t>
            </w:r>
          </w:p>
        </w:tc>
        <w:tc>
          <w:tcPr>
            <w:tcW w:w="2790" w:type="dxa"/>
          </w:tcPr>
          <w:p w:rsidR="00324C88" w:rsidRDefault="00324C88" w:rsidP="00E329CC">
            <w:pPr>
              <w:pStyle w:val="Heading6"/>
              <w:rPr>
                <w:szCs w:val="20"/>
                <w:u w:val="none"/>
              </w:rPr>
            </w:pPr>
            <w:r>
              <w:rPr>
                <w:szCs w:val="20"/>
                <w:u w:val="none"/>
              </w:rPr>
              <w:t>Spanish</w:t>
            </w:r>
          </w:p>
        </w:tc>
        <w:tc>
          <w:tcPr>
            <w:tcW w:w="1800" w:type="dxa"/>
          </w:tcPr>
          <w:p w:rsidR="00324C88" w:rsidRPr="00324C88" w:rsidRDefault="00324C88" w:rsidP="00324C88">
            <w:pPr>
              <w:jc w:val="center"/>
              <w:rPr>
                <w:sz w:val="20"/>
                <w:szCs w:val="20"/>
              </w:rPr>
            </w:pPr>
            <w:r w:rsidRPr="00324C88">
              <w:rPr>
                <w:bCs/>
                <w:sz w:val="20"/>
                <w:szCs w:val="20"/>
              </w:rPr>
              <w:t>Permanent</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324C88" w:rsidP="00E329CC">
            <w:pPr>
              <w:rPr>
                <w:bCs/>
                <w:sz w:val="20"/>
                <w:szCs w:val="20"/>
              </w:rPr>
            </w:pPr>
            <w:proofErr w:type="spellStart"/>
            <w:r>
              <w:rPr>
                <w:bCs/>
                <w:sz w:val="20"/>
                <w:szCs w:val="20"/>
              </w:rPr>
              <w:t>Breidinger</w:t>
            </w:r>
            <w:proofErr w:type="spellEnd"/>
            <w:r>
              <w:rPr>
                <w:bCs/>
                <w:sz w:val="20"/>
                <w:szCs w:val="20"/>
              </w:rPr>
              <w:t>, Robin</w:t>
            </w:r>
          </w:p>
        </w:tc>
        <w:tc>
          <w:tcPr>
            <w:tcW w:w="2790" w:type="dxa"/>
          </w:tcPr>
          <w:p w:rsidR="00324C88" w:rsidRDefault="00324C88" w:rsidP="00E329CC">
            <w:pPr>
              <w:pStyle w:val="Heading6"/>
              <w:rPr>
                <w:szCs w:val="20"/>
                <w:u w:val="none"/>
              </w:rPr>
            </w:pPr>
            <w:r>
              <w:rPr>
                <w:szCs w:val="20"/>
                <w:u w:val="none"/>
              </w:rPr>
              <w:t>Special Education</w:t>
            </w:r>
          </w:p>
        </w:tc>
        <w:tc>
          <w:tcPr>
            <w:tcW w:w="1800" w:type="dxa"/>
          </w:tcPr>
          <w:p w:rsidR="00324C88" w:rsidRPr="00324C88" w:rsidRDefault="00324C88" w:rsidP="00324C88">
            <w:pPr>
              <w:jc w:val="center"/>
              <w:rPr>
                <w:sz w:val="20"/>
                <w:szCs w:val="20"/>
              </w:rPr>
            </w:pPr>
            <w:r w:rsidRPr="00324C88">
              <w:rPr>
                <w:bCs/>
                <w:sz w:val="20"/>
                <w:szCs w:val="20"/>
              </w:rPr>
              <w:t>Permanent</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324C88" w:rsidP="00E329CC">
            <w:pPr>
              <w:rPr>
                <w:bCs/>
                <w:sz w:val="20"/>
                <w:szCs w:val="20"/>
              </w:rPr>
            </w:pPr>
            <w:proofErr w:type="spellStart"/>
            <w:r>
              <w:rPr>
                <w:bCs/>
                <w:sz w:val="20"/>
                <w:szCs w:val="20"/>
              </w:rPr>
              <w:t>Bubel</w:t>
            </w:r>
            <w:proofErr w:type="spellEnd"/>
            <w:r>
              <w:rPr>
                <w:bCs/>
                <w:sz w:val="20"/>
                <w:szCs w:val="20"/>
              </w:rPr>
              <w:t>, Melissa</w:t>
            </w:r>
          </w:p>
        </w:tc>
        <w:tc>
          <w:tcPr>
            <w:tcW w:w="2790" w:type="dxa"/>
          </w:tcPr>
          <w:p w:rsidR="00324C88" w:rsidRDefault="00324C88" w:rsidP="00E329CC">
            <w:pPr>
              <w:pStyle w:val="Heading6"/>
              <w:rPr>
                <w:szCs w:val="20"/>
                <w:u w:val="none"/>
              </w:rPr>
            </w:pPr>
            <w:r>
              <w:rPr>
                <w:szCs w:val="20"/>
                <w:u w:val="none"/>
              </w:rPr>
              <w:t>Elementary/Literacy</w:t>
            </w:r>
          </w:p>
        </w:tc>
        <w:tc>
          <w:tcPr>
            <w:tcW w:w="1800" w:type="dxa"/>
          </w:tcPr>
          <w:p w:rsidR="00324C88" w:rsidRPr="00324C88" w:rsidRDefault="00324C88" w:rsidP="00324C88">
            <w:pPr>
              <w:jc w:val="center"/>
              <w:rPr>
                <w:sz w:val="20"/>
                <w:szCs w:val="20"/>
              </w:rPr>
            </w:pPr>
            <w:r>
              <w:rPr>
                <w:bCs/>
                <w:sz w:val="20"/>
                <w:szCs w:val="20"/>
              </w:rPr>
              <w:t>Initial</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324C88" w:rsidP="00E329CC">
            <w:pPr>
              <w:rPr>
                <w:bCs/>
                <w:sz w:val="20"/>
                <w:szCs w:val="20"/>
              </w:rPr>
            </w:pPr>
            <w:proofErr w:type="spellStart"/>
            <w:r>
              <w:rPr>
                <w:bCs/>
                <w:sz w:val="20"/>
                <w:szCs w:val="20"/>
              </w:rPr>
              <w:t>Bundga</w:t>
            </w:r>
            <w:proofErr w:type="spellEnd"/>
            <w:r>
              <w:rPr>
                <w:bCs/>
                <w:sz w:val="20"/>
                <w:szCs w:val="20"/>
              </w:rPr>
              <w:t>, Edward</w:t>
            </w:r>
          </w:p>
        </w:tc>
        <w:tc>
          <w:tcPr>
            <w:tcW w:w="2790" w:type="dxa"/>
          </w:tcPr>
          <w:p w:rsidR="00324C88" w:rsidRDefault="00324C88" w:rsidP="00E329CC">
            <w:pPr>
              <w:pStyle w:val="Heading6"/>
              <w:rPr>
                <w:szCs w:val="20"/>
                <w:u w:val="none"/>
              </w:rPr>
            </w:pPr>
            <w:r>
              <w:rPr>
                <w:szCs w:val="20"/>
                <w:u w:val="none"/>
              </w:rPr>
              <w:t>Math/Science</w:t>
            </w:r>
          </w:p>
        </w:tc>
        <w:tc>
          <w:tcPr>
            <w:tcW w:w="1800" w:type="dxa"/>
          </w:tcPr>
          <w:p w:rsidR="00324C88" w:rsidRPr="00324C88" w:rsidRDefault="00324C88" w:rsidP="00324C88">
            <w:pPr>
              <w:jc w:val="center"/>
              <w:rPr>
                <w:sz w:val="20"/>
                <w:szCs w:val="20"/>
              </w:rPr>
            </w:pPr>
            <w:r>
              <w:rPr>
                <w:bCs/>
                <w:sz w:val="20"/>
                <w:szCs w:val="20"/>
              </w:rPr>
              <w:t>None</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324C88" w:rsidP="00E329CC">
            <w:pPr>
              <w:rPr>
                <w:bCs/>
                <w:sz w:val="20"/>
                <w:szCs w:val="20"/>
              </w:rPr>
            </w:pPr>
            <w:r>
              <w:rPr>
                <w:bCs/>
                <w:sz w:val="20"/>
                <w:szCs w:val="20"/>
              </w:rPr>
              <w:t>Cady, Janet</w:t>
            </w:r>
          </w:p>
        </w:tc>
        <w:tc>
          <w:tcPr>
            <w:tcW w:w="2790" w:type="dxa"/>
          </w:tcPr>
          <w:p w:rsidR="00324C88" w:rsidRDefault="00324C88" w:rsidP="00E329CC">
            <w:pPr>
              <w:pStyle w:val="Heading6"/>
              <w:rPr>
                <w:szCs w:val="20"/>
                <w:u w:val="none"/>
              </w:rPr>
            </w:pPr>
            <w:r>
              <w:rPr>
                <w:szCs w:val="20"/>
                <w:u w:val="none"/>
              </w:rPr>
              <w:t>Art/Elem/English/Health/Home &amp; Careers/</w:t>
            </w:r>
            <w:proofErr w:type="spellStart"/>
            <w:r>
              <w:rPr>
                <w:szCs w:val="20"/>
                <w:u w:val="none"/>
              </w:rPr>
              <w:t>Phys</w:t>
            </w:r>
            <w:proofErr w:type="spellEnd"/>
            <w:r>
              <w:rPr>
                <w:szCs w:val="20"/>
                <w:u w:val="none"/>
              </w:rPr>
              <w:t xml:space="preserve"> Ed/ </w:t>
            </w:r>
            <w:proofErr w:type="spellStart"/>
            <w:r>
              <w:rPr>
                <w:szCs w:val="20"/>
                <w:u w:val="none"/>
              </w:rPr>
              <w:t>Soc</w:t>
            </w:r>
            <w:proofErr w:type="spellEnd"/>
            <w:r>
              <w:rPr>
                <w:szCs w:val="20"/>
                <w:u w:val="none"/>
              </w:rPr>
              <w:t xml:space="preserve"> Stud</w:t>
            </w:r>
          </w:p>
        </w:tc>
        <w:tc>
          <w:tcPr>
            <w:tcW w:w="1800" w:type="dxa"/>
          </w:tcPr>
          <w:p w:rsidR="00324C88" w:rsidRPr="00324C88" w:rsidRDefault="00324C88" w:rsidP="00324C88">
            <w:pPr>
              <w:jc w:val="center"/>
              <w:rPr>
                <w:sz w:val="20"/>
                <w:szCs w:val="20"/>
              </w:rPr>
            </w:pPr>
            <w:r>
              <w:rPr>
                <w:bCs/>
                <w:sz w:val="20"/>
                <w:szCs w:val="20"/>
              </w:rPr>
              <w:t>None</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324C88" w:rsidP="00E329CC">
            <w:pPr>
              <w:rPr>
                <w:bCs/>
                <w:sz w:val="20"/>
                <w:szCs w:val="20"/>
              </w:rPr>
            </w:pPr>
            <w:proofErr w:type="spellStart"/>
            <w:r>
              <w:rPr>
                <w:bCs/>
                <w:sz w:val="20"/>
                <w:szCs w:val="20"/>
              </w:rPr>
              <w:t>Calvey</w:t>
            </w:r>
            <w:proofErr w:type="spellEnd"/>
            <w:r>
              <w:rPr>
                <w:bCs/>
                <w:sz w:val="20"/>
                <w:szCs w:val="20"/>
              </w:rPr>
              <w:t xml:space="preserve">, </w:t>
            </w:r>
            <w:proofErr w:type="spellStart"/>
            <w:r>
              <w:rPr>
                <w:bCs/>
                <w:sz w:val="20"/>
                <w:szCs w:val="20"/>
              </w:rPr>
              <w:t>Rychelle</w:t>
            </w:r>
            <w:proofErr w:type="spellEnd"/>
          </w:p>
        </w:tc>
        <w:tc>
          <w:tcPr>
            <w:tcW w:w="2790" w:type="dxa"/>
          </w:tcPr>
          <w:p w:rsidR="00324C88" w:rsidRDefault="00324C88" w:rsidP="00E329CC">
            <w:pPr>
              <w:pStyle w:val="Heading6"/>
              <w:rPr>
                <w:szCs w:val="20"/>
                <w:u w:val="none"/>
              </w:rPr>
            </w:pPr>
            <w:r>
              <w:rPr>
                <w:szCs w:val="20"/>
                <w:u w:val="none"/>
              </w:rPr>
              <w:t>Elementary/Special Education</w:t>
            </w:r>
          </w:p>
        </w:tc>
        <w:tc>
          <w:tcPr>
            <w:tcW w:w="1800" w:type="dxa"/>
          </w:tcPr>
          <w:p w:rsidR="00324C88" w:rsidRPr="00324C88" w:rsidRDefault="00324C88" w:rsidP="00324C88">
            <w:pPr>
              <w:jc w:val="center"/>
              <w:rPr>
                <w:sz w:val="20"/>
                <w:szCs w:val="20"/>
              </w:rPr>
            </w:pPr>
            <w:r>
              <w:rPr>
                <w:bCs/>
                <w:sz w:val="20"/>
                <w:szCs w:val="20"/>
              </w:rPr>
              <w:t>Initial</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324C88" w:rsidP="00E329CC">
            <w:pPr>
              <w:rPr>
                <w:bCs/>
                <w:sz w:val="20"/>
                <w:szCs w:val="20"/>
              </w:rPr>
            </w:pPr>
            <w:r>
              <w:rPr>
                <w:bCs/>
                <w:sz w:val="20"/>
                <w:szCs w:val="20"/>
              </w:rPr>
              <w:t>Campbell, Lauren</w:t>
            </w:r>
          </w:p>
        </w:tc>
        <w:tc>
          <w:tcPr>
            <w:tcW w:w="2790" w:type="dxa"/>
          </w:tcPr>
          <w:p w:rsidR="00324C88" w:rsidRDefault="00324C88" w:rsidP="00E329CC">
            <w:pPr>
              <w:pStyle w:val="Heading6"/>
              <w:rPr>
                <w:szCs w:val="20"/>
                <w:u w:val="none"/>
              </w:rPr>
            </w:pPr>
            <w:r>
              <w:rPr>
                <w:szCs w:val="20"/>
                <w:u w:val="none"/>
              </w:rPr>
              <w:t>Elementary/Literacy</w:t>
            </w:r>
          </w:p>
        </w:tc>
        <w:tc>
          <w:tcPr>
            <w:tcW w:w="1800" w:type="dxa"/>
          </w:tcPr>
          <w:p w:rsidR="00324C88" w:rsidRPr="00324C88" w:rsidRDefault="00324C88" w:rsidP="00324C88">
            <w:pPr>
              <w:jc w:val="center"/>
              <w:rPr>
                <w:sz w:val="20"/>
                <w:szCs w:val="20"/>
              </w:rPr>
            </w:pPr>
            <w:r>
              <w:rPr>
                <w:bCs/>
                <w:sz w:val="20"/>
                <w:szCs w:val="20"/>
              </w:rPr>
              <w:t>Initial</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324C88" w:rsidP="00E329CC">
            <w:pPr>
              <w:rPr>
                <w:bCs/>
                <w:sz w:val="20"/>
                <w:szCs w:val="20"/>
              </w:rPr>
            </w:pPr>
            <w:r>
              <w:rPr>
                <w:bCs/>
                <w:sz w:val="20"/>
                <w:szCs w:val="20"/>
              </w:rPr>
              <w:t>Cashman, Abbey</w:t>
            </w:r>
          </w:p>
        </w:tc>
        <w:tc>
          <w:tcPr>
            <w:tcW w:w="2790" w:type="dxa"/>
          </w:tcPr>
          <w:p w:rsidR="00324C88" w:rsidRDefault="00324C88" w:rsidP="00E329CC">
            <w:pPr>
              <w:pStyle w:val="Heading6"/>
              <w:rPr>
                <w:szCs w:val="20"/>
                <w:u w:val="none"/>
              </w:rPr>
            </w:pPr>
            <w:r>
              <w:rPr>
                <w:szCs w:val="20"/>
                <w:u w:val="none"/>
              </w:rPr>
              <w:t>Visual Arts</w:t>
            </w:r>
          </w:p>
        </w:tc>
        <w:tc>
          <w:tcPr>
            <w:tcW w:w="1800" w:type="dxa"/>
          </w:tcPr>
          <w:p w:rsidR="00324C88" w:rsidRPr="00324C88" w:rsidRDefault="00324C88" w:rsidP="00324C88">
            <w:pPr>
              <w:jc w:val="center"/>
              <w:rPr>
                <w:sz w:val="20"/>
                <w:szCs w:val="20"/>
              </w:rPr>
            </w:pPr>
            <w:r>
              <w:rPr>
                <w:bCs/>
                <w:sz w:val="20"/>
                <w:szCs w:val="20"/>
              </w:rPr>
              <w:t>Initial</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324C88" w:rsidP="00E329CC">
            <w:pPr>
              <w:rPr>
                <w:bCs/>
                <w:sz w:val="20"/>
                <w:szCs w:val="20"/>
              </w:rPr>
            </w:pPr>
            <w:proofErr w:type="spellStart"/>
            <w:r>
              <w:rPr>
                <w:bCs/>
                <w:sz w:val="20"/>
                <w:szCs w:val="20"/>
              </w:rPr>
              <w:t>Chipman</w:t>
            </w:r>
            <w:proofErr w:type="spellEnd"/>
            <w:r>
              <w:rPr>
                <w:bCs/>
                <w:sz w:val="20"/>
                <w:szCs w:val="20"/>
              </w:rPr>
              <w:t>, Amy</w:t>
            </w:r>
          </w:p>
        </w:tc>
        <w:tc>
          <w:tcPr>
            <w:tcW w:w="2790" w:type="dxa"/>
          </w:tcPr>
          <w:p w:rsidR="00324C88" w:rsidRDefault="00324C88" w:rsidP="00E329CC">
            <w:pPr>
              <w:pStyle w:val="Heading6"/>
              <w:rPr>
                <w:szCs w:val="20"/>
                <w:u w:val="none"/>
              </w:rPr>
            </w:pPr>
            <w:r>
              <w:rPr>
                <w:szCs w:val="20"/>
                <w:u w:val="none"/>
              </w:rPr>
              <w:t>Elementary/Mathematics</w:t>
            </w:r>
          </w:p>
        </w:tc>
        <w:tc>
          <w:tcPr>
            <w:tcW w:w="1800" w:type="dxa"/>
          </w:tcPr>
          <w:p w:rsidR="00324C88" w:rsidRPr="00324C88" w:rsidRDefault="00324C88" w:rsidP="00324C88">
            <w:pPr>
              <w:jc w:val="center"/>
              <w:rPr>
                <w:sz w:val="20"/>
                <w:szCs w:val="20"/>
              </w:rPr>
            </w:pPr>
            <w:r>
              <w:rPr>
                <w:bCs/>
                <w:sz w:val="20"/>
                <w:szCs w:val="20"/>
              </w:rPr>
              <w:t>Initial</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324C88" w:rsidP="00E329CC">
            <w:pPr>
              <w:rPr>
                <w:bCs/>
                <w:sz w:val="20"/>
                <w:szCs w:val="20"/>
              </w:rPr>
            </w:pPr>
            <w:proofErr w:type="spellStart"/>
            <w:r>
              <w:rPr>
                <w:bCs/>
                <w:sz w:val="20"/>
                <w:szCs w:val="20"/>
              </w:rPr>
              <w:t>Chmielenski</w:t>
            </w:r>
            <w:proofErr w:type="spellEnd"/>
            <w:r>
              <w:rPr>
                <w:bCs/>
                <w:sz w:val="20"/>
                <w:szCs w:val="20"/>
              </w:rPr>
              <w:t>, Thomas</w:t>
            </w:r>
          </w:p>
        </w:tc>
        <w:tc>
          <w:tcPr>
            <w:tcW w:w="2790" w:type="dxa"/>
          </w:tcPr>
          <w:p w:rsidR="00324C88" w:rsidRDefault="00324C88" w:rsidP="00E329CC">
            <w:pPr>
              <w:pStyle w:val="Heading6"/>
              <w:rPr>
                <w:szCs w:val="20"/>
                <w:u w:val="none"/>
              </w:rPr>
            </w:pPr>
            <w:r>
              <w:rPr>
                <w:szCs w:val="20"/>
                <w:u w:val="none"/>
              </w:rPr>
              <w:t>Social Studies</w:t>
            </w:r>
          </w:p>
        </w:tc>
        <w:tc>
          <w:tcPr>
            <w:tcW w:w="1800" w:type="dxa"/>
          </w:tcPr>
          <w:p w:rsidR="00324C88" w:rsidRPr="00324C88" w:rsidRDefault="00324C88" w:rsidP="00324C88">
            <w:pPr>
              <w:jc w:val="center"/>
              <w:rPr>
                <w:sz w:val="20"/>
                <w:szCs w:val="20"/>
              </w:rPr>
            </w:pPr>
            <w:r w:rsidRPr="00324C88">
              <w:rPr>
                <w:bCs/>
                <w:sz w:val="20"/>
                <w:szCs w:val="20"/>
              </w:rPr>
              <w:t>Permanent</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324C88" w:rsidP="00E329CC">
            <w:pPr>
              <w:rPr>
                <w:bCs/>
                <w:sz w:val="20"/>
                <w:szCs w:val="20"/>
              </w:rPr>
            </w:pPr>
            <w:r>
              <w:rPr>
                <w:bCs/>
                <w:sz w:val="20"/>
                <w:szCs w:val="20"/>
              </w:rPr>
              <w:t>Clark, Heather</w:t>
            </w:r>
          </w:p>
        </w:tc>
        <w:tc>
          <w:tcPr>
            <w:tcW w:w="2790" w:type="dxa"/>
          </w:tcPr>
          <w:p w:rsidR="00324C88" w:rsidRDefault="00324C88" w:rsidP="00E329CC">
            <w:pPr>
              <w:pStyle w:val="Heading6"/>
              <w:rPr>
                <w:szCs w:val="20"/>
                <w:u w:val="none"/>
              </w:rPr>
            </w:pPr>
            <w:r>
              <w:rPr>
                <w:szCs w:val="20"/>
                <w:u w:val="none"/>
              </w:rPr>
              <w:t>Elementary/Special Education</w:t>
            </w:r>
          </w:p>
        </w:tc>
        <w:tc>
          <w:tcPr>
            <w:tcW w:w="1800" w:type="dxa"/>
          </w:tcPr>
          <w:p w:rsidR="00324C88" w:rsidRPr="00324C88" w:rsidRDefault="00324C88" w:rsidP="00324C88">
            <w:pPr>
              <w:jc w:val="center"/>
              <w:rPr>
                <w:bCs/>
                <w:sz w:val="20"/>
                <w:szCs w:val="20"/>
              </w:rPr>
            </w:pPr>
            <w:r>
              <w:rPr>
                <w:bCs/>
                <w:sz w:val="20"/>
                <w:szCs w:val="20"/>
              </w:rPr>
              <w:t>Initial</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324C88" w:rsidP="00E329CC">
            <w:pPr>
              <w:rPr>
                <w:bCs/>
                <w:sz w:val="20"/>
                <w:szCs w:val="20"/>
              </w:rPr>
            </w:pPr>
            <w:r>
              <w:rPr>
                <w:bCs/>
                <w:sz w:val="20"/>
                <w:szCs w:val="20"/>
              </w:rPr>
              <w:t>Cleary, Mary</w:t>
            </w:r>
          </w:p>
        </w:tc>
        <w:tc>
          <w:tcPr>
            <w:tcW w:w="2790" w:type="dxa"/>
          </w:tcPr>
          <w:p w:rsidR="00324C88" w:rsidRDefault="00324C88" w:rsidP="00E329CC">
            <w:pPr>
              <w:pStyle w:val="Heading6"/>
              <w:rPr>
                <w:szCs w:val="20"/>
                <w:u w:val="none"/>
              </w:rPr>
            </w:pPr>
            <w:r>
              <w:rPr>
                <w:szCs w:val="20"/>
                <w:u w:val="none"/>
              </w:rPr>
              <w:t>Guidance</w:t>
            </w:r>
          </w:p>
        </w:tc>
        <w:tc>
          <w:tcPr>
            <w:tcW w:w="1800" w:type="dxa"/>
          </w:tcPr>
          <w:p w:rsidR="00324C88" w:rsidRDefault="00324C88" w:rsidP="00324C88">
            <w:pPr>
              <w:jc w:val="center"/>
              <w:rPr>
                <w:bCs/>
                <w:sz w:val="20"/>
                <w:szCs w:val="20"/>
              </w:rPr>
            </w:pPr>
            <w:r>
              <w:rPr>
                <w:bCs/>
                <w:sz w:val="20"/>
                <w:szCs w:val="20"/>
              </w:rPr>
              <w:t>Permanent</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B96A6A" w:rsidP="00E329CC">
            <w:pPr>
              <w:rPr>
                <w:bCs/>
                <w:sz w:val="20"/>
                <w:szCs w:val="20"/>
              </w:rPr>
            </w:pPr>
            <w:r>
              <w:rPr>
                <w:bCs/>
                <w:sz w:val="20"/>
                <w:szCs w:val="20"/>
              </w:rPr>
              <w:t>Cook, Bradley</w:t>
            </w:r>
          </w:p>
        </w:tc>
        <w:tc>
          <w:tcPr>
            <w:tcW w:w="2790" w:type="dxa"/>
          </w:tcPr>
          <w:p w:rsidR="00324C88" w:rsidRDefault="00B96A6A" w:rsidP="00E329CC">
            <w:pPr>
              <w:pStyle w:val="Heading6"/>
              <w:rPr>
                <w:szCs w:val="20"/>
                <w:u w:val="none"/>
              </w:rPr>
            </w:pPr>
            <w:r>
              <w:rPr>
                <w:szCs w:val="20"/>
                <w:u w:val="none"/>
              </w:rPr>
              <w:t>Physical Education</w:t>
            </w:r>
          </w:p>
        </w:tc>
        <w:tc>
          <w:tcPr>
            <w:tcW w:w="1800" w:type="dxa"/>
          </w:tcPr>
          <w:p w:rsidR="00324C88" w:rsidRDefault="00B96A6A" w:rsidP="00324C88">
            <w:pPr>
              <w:jc w:val="center"/>
            </w:pPr>
            <w:r>
              <w:rPr>
                <w:bCs/>
                <w:sz w:val="20"/>
                <w:szCs w:val="20"/>
              </w:rPr>
              <w:t>Initial</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B96A6A" w:rsidP="00E329CC">
            <w:pPr>
              <w:rPr>
                <w:bCs/>
                <w:sz w:val="20"/>
                <w:szCs w:val="20"/>
              </w:rPr>
            </w:pPr>
            <w:r>
              <w:rPr>
                <w:bCs/>
                <w:sz w:val="20"/>
                <w:szCs w:val="20"/>
              </w:rPr>
              <w:t>Corse,  Marjorie</w:t>
            </w:r>
          </w:p>
        </w:tc>
        <w:tc>
          <w:tcPr>
            <w:tcW w:w="2790" w:type="dxa"/>
          </w:tcPr>
          <w:p w:rsidR="00324C88" w:rsidRDefault="00B96A6A" w:rsidP="00E329CC">
            <w:pPr>
              <w:pStyle w:val="Heading6"/>
              <w:rPr>
                <w:szCs w:val="20"/>
                <w:u w:val="none"/>
              </w:rPr>
            </w:pPr>
            <w:r>
              <w:rPr>
                <w:szCs w:val="20"/>
                <w:u w:val="none"/>
              </w:rPr>
              <w:t>Spanish</w:t>
            </w:r>
          </w:p>
        </w:tc>
        <w:tc>
          <w:tcPr>
            <w:tcW w:w="1800" w:type="dxa"/>
          </w:tcPr>
          <w:p w:rsidR="00324C88" w:rsidRDefault="00324C88" w:rsidP="00324C88">
            <w:pPr>
              <w:jc w:val="center"/>
            </w:pPr>
            <w:r w:rsidRPr="00540471">
              <w:rPr>
                <w:bCs/>
                <w:sz w:val="20"/>
                <w:szCs w:val="20"/>
              </w:rPr>
              <w:t>Permanent</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B96A6A" w:rsidP="00E329CC">
            <w:pPr>
              <w:rPr>
                <w:bCs/>
                <w:sz w:val="20"/>
                <w:szCs w:val="20"/>
              </w:rPr>
            </w:pPr>
            <w:r>
              <w:rPr>
                <w:bCs/>
                <w:sz w:val="20"/>
                <w:szCs w:val="20"/>
              </w:rPr>
              <w:t>Corwin, Margaret</w:t>
            </w:r>
          </w:p>
        </w:tc>
        <w:tc>
          <w:tcPr>
            <w:tcW w:w="2790" w:type="dxa"/>
          </w:tcPr>
          <w:p w:rsidR="00324C88" w:rsidRDefault="00B96A6A" w:rsidP="00E329CC">
            <w:pPr>
              <w:pStyle w:val="Heading6"/>
              <w:rPr>
                <w:szCs w:val="20"/>
                <w:u w:val="none"/>
              </w:rPr>
            </w:pPr>
            <w:r>
              <w:rPr>
                <w:szCs w:val="20"/>
                <w:u w:val="none"/>
              </w:rPr>
              <w:t>Science</w:t>
            </w:r>
          </w:p>
        </w:tc>
        <w:tc>
          <w:tcPr>
            <w:tcW w:w="1800" w:type="dxa"/>
          </w:tcPr>
          <w:p w:rsidR="00324C88" w:rsidRDefault="00324C88" w:rsidP="00324C88">
            <w:pPr>
              <w:jc w:val="center"/>
            </w:pPr>
            <w:r w:rsidRPr="00540471">
              <w:rPr>
                <w:bCs/>
                <w:sz w:val="20"/>
                <w:szCs w:val="20"/>
              </w:rPr>
              <w:t>Permanent</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B96A6A" w:rsidP="00E329CC">
            <w:pPr>
              <w:rPr>
                <w:bCs/>
                <w:sz w:val="20"/>
                <w:szCs w:val="20"/>
              </w:rPr>
            </w:pPr>
            <w:proofErr w:type="spellStart"/>
            <w:r>
              <w:rPr>
                <w:bCs/>
                <w:sz w:val="20"/>
                <w:szCs w:val="20"/>
              </w:rPr>
              <w:t>Courtright</w:t>
            </w:r>
            <w:proofErr w:type="spellEnd"/>
            <w:r>
              <w:rPr>
                <w:bCs/>
                <w:sz w:val="20"/>
                <w:szCs w:val="20"/>
              </w:rPr>
              <w:t>, Brenda</w:t>
            </w:r>
          </w:p>
        </w:tc>
        <w:tc>
          <w:tcPr>
            <w:tcW w:w="2790" w:type="dxa"/>
          </w:tcPr>
          <w:p w:rsidR="00324C88" w:rsidRDefault="00B96A6A" w:rsidP="00E329CC">
            <w:pPr>
              <w:pStyle w:val="Heading6"/>
              <w:rPr>
                <w:szCs w:val="20"/>
                <w:u w:val="none"/>
              </w:rPr>
            </w:pPr>
            <w:r>
              <w:rPr>
                <w:szCs w:val="20"/>
                <w:u w:val="none"/>
              </w:rPr>
              <w:t>Music</w:t>
            </w:r>
          </w:p>
        </w:tc>
        <w:tc>
          <w:tcPr>
            <w:tcW w:w="1800" w:type="dxa"/>
          </w:tcPr>
          <w:p w:rsidR="00324C88" w:rsidRDefault="00B96A6A" w:rsidP="00324C88">
            <w:pPr>
              <w:jc w:val="center"/>
            </w:pPr>
            <w:r>
              <w:rPr>
                <w:bCs/>
                <w:sz w:val="20"/>
                <w:szCs w:val="20"/>
              </w:rPr>
              <w:t>Initial</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B96A6A" w:rsidP="00E329CC">
            <w:pPr>
              <w:rPr>
                <w:bCs/>
                <w:sz w:val="20"/>
                <w:szCs w:val="20"/>
              </w:rPr>
            </w:pPr>
            <w:r>
              <w:rPr>
                <w:bCs/>
                <w:sz w:val="20"/>
                <w:szCs w:val="20"/>
              </w:rPr>
              <w:t>Coyle,  Meghan</w:t>
            </w:r>
          </w:p>
        </w:tc>
        <w:tc>
          <w:tcPr>
            <w:tcW w:w="2790" w:type="dxa"/>
          </w:tcPr>
          <w:p w:rsidR="00324C88" w:rsidRDefault="00B96A6A" w:rsidP="00E329CC">
            <w:pPr>
              <w:pStyle w:val="Heading6"/>
              <w:rPr>
                <w:szCs w:val="20"/>
                <w:u w:val="none"/>
              </w:rPr>
            </w:pPr>
            <w:r>
              <w:rPr>
                <w:szCs w:val="20"/>
                <w:u w:val="none"/>
              </w:rPr>
              <w:t xml:space="preserve">Elem/Literacy/Spec </w:t>
            </w:r>
            <w:proofErr w:type="spellStart"/>
            <w:r>
              <w:rPr>
                <w:szCs w:val="20"/>
                <w:u w:val="none"/>
              </w:rPr>
              <w:t>Educ</w:t>
            </w:r>
            <w:proofErr w:type="spellEnd"/>
          </w:p>
        </w:tc>
        <w:tc>
          <w:tcPr>
            <w:tcW w:w="1800" w:type="dxa"/>
          </w:tcPr>
          <w:p w:rsidR="00324C88" w:rsidRDefault="00B96A6A" w:rsidP="00324C88">
            <w:pPr>
              <w:jc w:val="center"/>
            </w:pPr>
            <w:r>
              <w:rPr>
                <w:bCs/>
                <w:sz w:val="20"/>
                <w:szCs w:val="20"/>
              </w:rPr>
              <w:t>Initial</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B96A6A" w:rsidP="00E329CC">
            <w:pPr>
              <w:rPr>
                <w:bCs/>
                <w:sz w:val="20"/>
                <w:szCs w:val="20"/>
              </w:rPr>
            </w:pPr>
            <w:proofErr w:type="spellStart"/>
            <w:r>
              <w:rPr>
                <w:bCs/>
                <w:sz w:val="20"/>
                <w:szCs w:val="20"/>
              </w:rPr>
              <w:t>DeAngelo</w:t>
            </w:r>
            <w:proofErr w:type="spellEnd"/>
            <w:r>
              <w:rPr>
                <w:bCs/>
                <w:sz w:val="20"/>
                <w:szCs w:val="20"/>
              </w:rPr>
              <w:t>, Joyce</w:t>
            </w:r>
          </w:p>
        </w:tc>
        <w:tc>
          <w:tcPr>
            <w:tcW w:w="2790" w:type="dxa"/>
          </w:tcPr>
          <w:p w:rsidR="00324C88" w:rsidRDefault="00B96A6A" w:rsidP="00E329CC">
            <w:pPr>
              <w:pStyle w:val="Heading6"/>
              <w:rPr>
                <w:szCs w:val="20"/>
                <w:u w:val="none"/>
              </w:rPr>
            </w:pPr>
            <w:r>
              <w:rPr>
                <w:szCs w:val="20"/>
                <w:u w:val="none"/>
              </w:rPr>
              <w:t>Elementary</w:t>
            </w:r>
          </w:p>
        </w:tc>
        <w:tc>
          <w:tcPr>
            <w:tcW w:w="1800" w:type="dxa"/>
          </w:tcPr>
          <w:p w:rsidR="00324C88" w:rsidRDefault="00324C88" w:rsidP="00324C88">
            <w:pPr>
              <w:jc w:val="center"/>
            </w:pPr>
            <w:r w:rsidRPr="00540471">
              <w:rPr>
                <w:bCs/>
                <w:sz w:val="20"/>
                <w:szCs w:val="20"/>
              </w:rPr>
              <w:t>Permanent</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B96A6A" w:rsidP="00E329CC">
            <w:pPr>
              <w:rPr>
                <w:bCs/>
                <w:sz w:val="20"/>
                <w:szCs w:val="20"/>
              </w:rPr>
            </w:pPr>
            <w:proofErr w:type="spellStart"/>
            <w:r>
              <w:rPr>
                <w:bCs/>
                <w:sz w:val="20"/>
                <w:szCs w:val="20"/>
              </w:rPr>
              <w:t>DeMichele</w:t>
            </w:r>
            <w:proofErr w:type="spellEnd"/>
            <w:r>
              <w:rPr>
                <w:bCs/>
                <w:sz w:val="20"/>
                <w:szCs w:val="20"/>
              </w:rPr>
              <w:t xml:space="preserve">, </w:t>
            </w:r>
            <w:proofErr w:type="spellStart"/>
            <w:r>
              <w:rPr>
                <w:bCs/>
                <w:sz w:val="20"/>
                <w:szCs w:val="20"/>
              </w:rPr>
              <w:t>Eleanore</w:t>
            </w:r>
            <w:proofErr w:type="spellEnd"/>
          </w:p>
        </w:tc>
        <w:tc>
          <w:tcPr>
            <w:tcW w:w="2790" w:type="dxa"/>
          </w:tcPr>
          <w:p w:rsidR="00324C88" w:rsidRDefault="00B96A6A" w:rsidP="00E329CC">
            <w:pPr>
              <w:pStyle w:val="Heading6"/>
              <w:rPr>
                <w:szCs w:val="20"/>
                <w:u w:val="none"/>
              </w:rPr>
            </w:pPr>
            <w:r>
              <w:rPr>
                <w:szCs w:val="20"/>
                <w:u w:val="none"/>
              </w:rPr>
              <w:t>Elem/French/</w:t>
            </w:r>
            <w:proofErr w:type="spellStart"/>
            <w:r>
              <w:rPr>
                <w:szCs w:val="20"/>
                <w:u w:val="none"/>
              </w:rPr>
              <w:t>Ger</w:t>
            </w:r>
            <w:proofErr w:type="spellEnd"/>
            <w:r>
              <w:rPr>
                <w:szCs w:val="20"/>
                <w:u w:val="none"/>
              </w:rPr>
              <w:t>/</w:t>
            </w:r>
            <w:proofErr w:type="spellStart"/>
            <w:r>
              <w:rPr>
                <w:szCs w:val="20"/>
                <w:u w:val="none"/>
              </w:rPr>
              <w:t>Rus</w:t>
            </w:r>
            <w:proofErr w:type="spellEnd"/>
            <w:r>
              <w:rPr>
                <w:szCs w:val="20"/>
                <w:u w:val="none"/>
              </w:rPr>
              <w:t>/Spanish</w:t>
            </w:r>
          </w:p>
        </w:tc>
        <w:tc>
          <w:tcPr>
            <w:tcW w:w="1800" w:type="dxa"/>
          </w:tcPr>
          <w:p w:rsidR="00324C88" w:rsidRDefault="00B96A6A" w:rsidP="00324C88">
            <w:pPr>
              <w:jc w:val="center"/>
            </w:pPr>
            <w:r>
              <w:rPr>
                <w:bCs/>
                <w:sz w:val="20"/>
                <w:szCs w:val="20"/>
              </w:rPr>
              <w:t>None</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B96A6A" w:rsidP="00E329CC">
            <w:pPr>
              <w:rPr>
                <w:bCs/>
                <w:sz w:val="20"/>
                <w:szCs w:val="20"/>
              </w:rPr>
            </w:pPr>
            <w:proofErr w:type="spellStart"/>
            <w:r>
              <w:rPr>
                <w:bCs/>
                <w:sz w:val="20"/>
                <w:szCs w:val="20"/>
              </w:rPr>
              <w:lastRenderedPageBreak/>
              <w:t>Deyo</w:t>
            </w:r>
            <w:proofErr w:type="spellEnd"/>
            <w:r>
              <w:rPr>
                <w:bCs/>
                <w:sz w:val="20"/>
                <w:szCs w:val="20"/>
              </w:rPr>
              <w:t>, Diana</w:t>
            </w:r>
          </w:p>
        </w:tc>
        <w:tc>
          <w:tcPr>
            <w:tcW w:w="2790" w:type="dxa"/>
          </w:tcPr>
          <w:p w:rsidR="00324C88" w:rsidRDefault="00B96A6A" w:rsidP="00E329CC">
            <w:pPr>
              <w:pStyle w:val="Heading6"/>
              <w:rPr>
                <w:szCs w:val="20"/>
                <w:u w:val="none"/>
              </w:rPr>
            </w:pPr>
            <w:r>
              <w:rPr>
                <w:szCs w:val="20"/>
                <w:u w:val="none"/>
              </w:rPr>
              <w:t>Elementary/Special Education</w:t>
            </w:r>
          </w:p>
        </w:tc>
        <w:tc>
          <w:tcPr>
            <w:tcW w:w="1800" w:type="dxa"/>
          </w:tcPr>
          <w:p w:rsidR="00324C88" w:rsidRDefault="00B96A6A" w:rsidP="00324C88">
            <w:pPr>
              <w:jc w:val="center"/>
            </w:pPr>
            <w:r>
              <w:rPr>
                <w:bCs/>
                <w:sz w:val="20"/>
                <w:szCs w:val="20"/>
              </w:rPr>
              <w:t>Initial</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B96A6A" w:rsidP="00E329CC">
            <w:pPr>
              <w:rPr>
                <w:bCs/>
                <w:sz w:val="20"/>
                <w:szCs w:val="20"/>
              </w:rPr>
            </w:pPr>
            <w:r>
              <w:rPr>
                <w:bCs/>
                <w:sz w:val="20"/>
                <w:szCs w:val="20"/>
              </w:rPr>
              <w:t>Dempsey, Therese</w:t>
            </w:r>
          </w:p>
        </w:tc>
        <w:tc>
          <w:tcPr>
            <w:tcW w:w="2790" w:type="dxa"/>
          </w:tcPr>
          <w:p w:rsidR="00324C88" w:rsidRDefault="00B96A6A" w:rsidP="00E329CC">
            <w:pPr>
              <w:pStyle w:val="Heading6"/>
              <w:rPr>
                <w:szCs w:val="20"/>
                <w:u w:val="none"/>
              </w:rPr>
            </w:pPr>
            <w:r>
              <w:rPr>
                <w:szCs w:val="20"/>
                <w:u w:val="none"/>
              </w:rPr>
              <w:t>Special Education</w:t>
            </w:r>
          </w:p>
        </w:tc>
        <w:tc>
          <w:tcPr>
            <w:tcW w:w="1800" w:type="dxa"/>
          </w:tcPr>
          <w:p w:rsidR="00324C88" w:rsidRDefault="00324C88" w:rsidP="00324C88">
            <w:pPr>
              <w:jc w:val="center"/>
            </w:pPr>
            <w:r w:rsidRPr="00540471">
              <w:rPr>
                <w:bCs/>
                <w:sz w:val="20"/>
                <w:szCs w:val="20"/>
              </w:rPr>
              <w:t>Permanent</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B96A6A" w:rsidP="00E329CC">
            <w:pPr>
              <w:rPr>
                <w:bCs/>
                <w:sz w:val="20"/>
                <w:szCs w:val="20"/>
              </w:rPr>
            </w:pPr>
            <w:r>
              <w:rPr>
                <w:bCs/>
                <w:sz w:val="20"/>
                <w:szCs w:val="20"/>
              </w:rPr>
              <w:t>Dunlap, Jenna</w:t>
            </w:r>
          </w:p>
        </w:tc>
        <w:tc>
          <w:tcPr>
            <w:tcW w:w="2790" w:type="dxa"/>
          </w:tcPr>
          <w:p w:rsidR="00324C88" w:rsidRDefault="00B96A6A" w:rsidP="00E329CC">
            <w:pPr>
              <w:pStyle w:val="Heading6"/>
              <w:rPr>
                <w:szCs w:val="20"/>
                <w:u w:val="none"/>
              </w:rPr>
            </w:pPr>
            <w:r>
              <w:rPr>
                <w:szCs w:val="20"/>
                <w:u w:val="none"/>
              </w:rPr>
              <w:t>Elementary</w:t>
            </w:r>
          </w:p>
        </w:tc>
        <w:tc>
          <w:tcPr>
            <w:tcW w:w="1800" w:type="dxa"/>
          </w:tcPr>
          <w:p w:rsidR="00324C88" w:rsidRDefault="00B96A6A" w:rsidP="00324C88">
            <w:pPr>
              <w:jc w:val="center"/>
            </w:pPr>
            <w:r>
              <w:rPr>
                <w:bCs/>
                <w:sz w:val="20"/>
                <w:szCs w:val="20"/>
              </w:rPr>
              <w:t>Initial</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5C3794" w:rsidP="00E329CC">
            <w:pPr>
              <w:rPr>
                <w:bCs/>
                <w:sz w:val="20"/>
                <w:szCs w:val="20"/>
              </w:rPr>
            </w:pPr>
            <w:r>
              <w:rPr>
                <w:bCs/>
                <w:sz w:val="20"/>
                <w:szCs w:val="20"/>
              </w:rPr>
              <w:t>Finney, Gina</w:t>
            </w:r>
          </w:p>
        </w:tc>
        <w:tc>
          <w:tcPr>
            <w:tcW w:w="2790" w:type="dxa"/>
          </w:tcPr>
          <w:p w:rsidR="00324C88" w:rsidRDefault="005C3794" w:rsidP="00E329CC">
            <w:pPr>
              <w:pStyle w:val="Heading6"/>
              <w:rPr>
                <w:szCs w:val="20"/>
                <w:u w:val="none"/>
              </w:rPr>
            </w:pPr>
            <w:r>
              <w:rPr>
                <w:szCs w:val="20"/>
                <w:u w:val="none"/>
              </w:rPr>
              <w:t>Elementary</w:t>
            </w:r>
          </w:p>
        </w:tc>
        <w:tc>
          <w:tcPr>
            <w:tcW w:w="1800" w:type="dxa"/>
          </w:tcPr>
          <w:p w:rsidR="00324C88" w:rsidRDefault="005C3794" w:rsidP="00324C88">
            <w:pPr>
              <w:jc w:val="center"/>
            </w:pPr>
            <w:r>
              <w:rPr>
                <w:bCs/>
                <w:sz w:val="20"/>
                <w:szCs w:val="20"/>
              </w:rPr>
              <w:t>Initial</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5C3794" w:rsidP="00E329CC">
            <w:pPr>
              <w:rPr>
                <w:bCs/>
                <w:sz w:val="20"/>
                <w:szCs w:val="20"/>
              </w:rPr>
            </w:pPr>
            <w:r>
              <w:rPr>
                <w:bCs/>
                <w:sz w:val="20"/>
                <w:szCs w:val="20"/>
              </w:rPr>
              <w:t>Fischer, Amy</w:t>
            </w:r>
          </w:p>
        </w:tc>
        <w:tc>
          <w:tcPr>
            <w:tcW w:w="2790" w:type="dxa"/>
          </w:tcPr>
          <w:p w:rsidR="00324C88" w:rsidRDefault="005C3794" w:rsidP="00E329CC">
            <w:pPr>
              <w:pStyle w:val="Heading6"/>
              <w:rPr>
                <w:szCs w:val="20"/>
                <w:u w:val="none"/>
              </w:rPr>
            </w:pPr>
            <w:r>
              <w:rPr>
                <w:szCs w:val="20"/>
                <w:u w:val="none"/>
              </w:rPr>
              <w:t>Elementary/Literacy</w:t>
            </w:r>
          </w:p>
        </w:tc>
        <w:tc>
          <w:tcPr>
            <w:tcW w:w="1800" w:type="dxa"/>
          </w:tcPr>
          <w:p w:rsidR="00324C88" w:rsidRDefault="005C3794" w:rsidP="00324C88">
            <w:pPr>
              <w:jc w:val="center"/>
            </w:pPr>
            <w:r>
              <w:rPr>
                <w:bCs/>
                <w:sz w:val="20"/>
                <w:szCs w:val="20"/>
              </w:rPr>
              <w:t>Initial</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5C3794" w:rsidP="00E329CC">
            <w:pPr>
              <w:rPr>
                <w:bCs/>
                <w:sz w:val="20"/>
                <w:szCs w:val="20"/>
              </w:rPr>
            </w:pPr>
            <w:r>
              <w:rPr>
                <w:bCs/>
                <w:sz w:val="20"/>
                <w:szCs w:val="20"/>
              </w:rPr>
              <w:t>Fitzgerald, Jenna</w:t>
            </w:r>
          </w:p>
        </w:tc>
        <w:tc>
          <w:tcPr>
            <w:tcW w:w="2790" w:type="dxa"/>
          </w:tcPr>
          <w:p w:rsidR="00324C88" w:rsidRDefault="005C3794" w:rsidP="00E329CC">
            <w:pPr>
              <w:pStyle w:val="Heading6"/>
              <w:rPr>
                <w:szCs w:val="20"/>
                <w:u w:val="none"/>
              </w:rPr>
            </w:pPr>
            <w:r>
              <w:rPr>
                <w:szCs w:val="20"/>
                <w:u w:val="none"/>
              </w:rPr>
              <w:t>Elementary/Special Education</w:t>
            </w:r>
          </w:p>
        </w:tc>
        <w:tc>
          <w:tcPr>
            <w:tcW w:w="1800" w:type="dxa"/>
          </w:tcPr>
          <w:p w:rsidR="00324C88" w:rsidRDefault="005C3794" w:rsidP="00324C88">
            <w:pPr>
              <w:jc w:val="center"/>
            </w:pPr>
            <w:r>
              <w:rPr>
                <w:bCs/>
                <w:sz w:val="20"/>
                <w:szCs w:val="20"/>
              </w:rPr>
              <w:t>Initial</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5C3794" w:rsidP="00E329CC">
            <w:pPr>
              <w:rPr>
                <w:bCs/>
                <w:sz w:val="20"/>
                <w:szCs w:val="20"/>
              </w:rPr>
            </w:pPr>
            <w:r>
              <w:rPr>
                <w:bCs/>
                <w:sz w:val="20"/>
                <w:szCs w:val="20"/>
              </w:rPr>
              <w:t>Foley, Mary</w:t>
            </w:r>
          </w:p>
        </w:tc>
        <w:tc>
          <w:tcPr>
            <w:tcW w:w="2790" w:type="dxa"/>
          </w:tcPr>
          <w:p w:rsidR="00324C88" w:rsidRDefault="0006655A" w:rsidP="00E329CC">
            <w:pPr>
              <w:pStyle w:val="Heading6"/>
              <w:rPr>
                <w:szCs w:val="20"/>
                <w:u w:val="none"/>
              </w:rPr>
            </w:pPr>
            <w:r>
              <w:rPr>
                <w:szCs w:val="20"/>
                <w:u w:val="none"/>
              </w:rPr>
              <w:t>Physical Ed</w:t>
            </w:r>
            <w:r w:rsidR="005C3794">
              <w:rPr>
                <w:szCs w:val="20"/>
                <w:u w:val="none"/>
              </w:rPr>
              <w:t>ucation</w:t>
            </w:r>
          </w:p>
        </w:tc>
        <w:tc>
          <w:tcPr>
            <w:tcW w:w="1800" w:type="dxa"/>
          </w:tcPr>
          <w:p w:rsidR="00324C88" w:rsidRDefault="00324C88" w:rsidP="00324C88">
            <w:pPr>
              <w:jc w:val="center"/>
            </w:pPr>
            <w:r w:rsidRPr="00540471">
              <w:rPr>
                <w:bCs/>
                <w:sz w:val="20"/>
                <w:szCs w:val="20"/>
              </w:rPr>
              <w:t>Permanent</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5C3794" w:rsidP="00E329CC">
            <w:pPr>
              <w:rPr>
                <w:bCs/>
                <w:sz w:val="20"/>
                <w:szCs w:val="20"/>
              </w:rPr>
            </w:pPr>
            <w:r>
              <w:rPr>
                <w:bCs/>
                <w:sz w:val="20"/>
                <w:szCs w:val="20"/>
              </w:rPr>
              <w:t>Foley, Monica</w:t>
            </w:r>
          </w:p>
        </w:tc>
        <w:tc>
          <w:tcPr>
            <w:tcW w:w="2790" w:type="dxa"/>
          </w:tcPr>
          <w:p w:rsidR="00324C88" w:rsidRDefault="005C3794" w:rsidP="00E329CC">
            <w:pPr>
              <w:pStyle w:val="Heading6"/>
              <w:rPr>
                <w:szCs w:val="20"/>
                <w:u w:val="none"/>
              </w:rPr>
            </w:pPr>
            <w:r>
              <w:rPr>
                <w:szCs w:val="20"/>
                <w:u w:val="none"/>
              </w:rPr>
              <w:t>Social Studies</w:t>
            </w:r>
          </w:p>
        </w:tc>
        <w:tc>
          <w:tcPr>
            <w:tcW w:w="1800" w:type="dxa"/>
          </w:tcPr>
          <w:p w:rsidR="00324C88" w:rsidRDefault="005C3794" w:rsidP="00324C88">
            <w:pPr>
              <w:jc w:val="center"/>
            </w:pPr>
            <w:r>
              <w:rPr>
                <w:bCs/>
                <w:sz w:val="20"/>
                <w:szCs w:val="20"/>
              </w:rPr>
              <w:t>Initial</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5C3794" w:rsidP="00E329CC">
            <w:pPr>
              <w:rPr>
                <w:bCs/>
                <w:sz w:val="20"/>
                <w:szCs w:val="20"/>
              </w:rPr>
            </w:pPr>
            <w:r>
              <w:rPr>
                <w:bCs/>
                <w:sz w:val="20"/>
                <w:szCs w:val="20"/>
              </w:rPr>
              <w:t>Frazer, Ryan</w:t>
            </w:r>
          </w:p>
        </w:tc>
        <w:tc>
          <w:tcPr>
            <w:tcW w:w="2790" w:type="dxa"/>
          </w:tcPr>
          <w:p w:rsidR="00324C88" w:rsidRDefault="005C3794" w:rsidP="00E329CC">
            <w:pPr>
              <w:pStyle w:val="Heading6"/>
              <w:rPr>
                <w:szCs w:val="20"/>
                <w:u w:val="none"/>
              </w:rPr>
            </w:pPr>
            <w:r>
              <w:rPr>
                <w:szCs w:val="20"/>
                <w:u w:val="none"/>
              </w:rPr>
              <w:t>Social Studies</w:t>
            </w:r>
          </w:p>
        </w:tc>
        <w:tc>
          <w:tcPr>
            <w:tcW w:w="1800" w:type="dxa"/>
          </w:tcPr>
          <w:p w:rsidR="00324C88" w:rsidRDefault="005C3794" w:rsidP="00324C88">
            <w:pPr>
              <w:jc w:val="center"/>
            </w:pPr>
            <w:r>
              <w:rPr>
                <w:bCs/>
                <w:sz w:val="20"/>
                <w:szCs w:val="20"/>
              </w:rPr>
              <w:t>Initial</w:t>
            </w:r>
          </w:p>
        </w:tc>
        <w:tc>
          <w:tcPr>
            <w:tcW w:w="1350" w:type="dxa"/>
          </w:tcPr>
          <w:p w:rsidR="00324C88" w:rsidRPr="00AB7DFC" w:rsidRDefault="00324C88" w:rsidP="005C3794">
            <w:pPr>
              <w:pStyle w:val="Heading2"/>
              <w:jc w:val="left"/>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5C3794" w:rsidP="00E329CC">
            <w:pPr>
              <w:rPr>
                <w:bCs/>
                <w:sz w:val="20"/>
                <w:szCs w:val="20"/>
              </w:rPr>
            </w:pPr>
            <w:r>
              <w:rPr>
                <w:bCs/>
                <w:sz w:val="20"/>
                <w:szCs w:val="20"/>
              </w:rPr>
              <w:t>George, Amber</w:t>
            </w:r>
          </w:p>
        </w:tc>
        <w:tc>
          <w:tcPr>
            <w:tcW w:w="2790" w:type="dxa"/>
          </w:tcPr>
          <w:p w:rsidR="00324C88" w:rsidRDefault="005C3794" w:rsidP="00E329CC">
            <w:pPr>
              <w:pStyle w:val="Heading6"/>
              <w:rPr>
                <w:szCs w:val="20"/>
                <w:u w:val="none"/>
              </w:rPr>
            </w:pPr>
            <w:r>
              <w:rPr>
                <w:szCs w:val="20"/>
                <w:u w:val="none"/>
              </w:rPr>
              <w:t>English</w:t>
            </w:r>
          </w:p>
        </w:tc>
        <w:tc>
          <w:tcPr>
            <w:tcW w:w="1800" w:type="dxa"/>
          </w:tcPr>
          <w:p w:rsidR="00324C88" w:rsidRDefault="005C3794" w:rsidP="00324C88">
            <w:pPr>
              <w:jc w:val="center"/>
            </w:pPr>
            <w:r>
              <w:rPr>
                <w:bCs/>
                <w:sz w:val="20"/>
                <w:szCs w:val="20"/>
              </w:rPr>
              <w:t>None</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5C3794" w:rsidP="00E329CC">
            <w:pPr>
              <w:rPr>
                <w:bCs/>
                <w:sz w:val="20"/>
                <w:szCs w:val="20"/>
              </w:rPr>
            </w:pPr>
            <w:proofErr w:type="spellStart"/>
            <w:r>
              <w:rPr>
                <w:bCs/>
                <w:sz w:val="20"/>
                <w:szCs w:val="20"/>
              </w:rPr>
              <w:t>Gofran</w:t>
            </w:r>
            <w:proofErr w:type="spellEnd"/>
            <w:r>
              <w:rPr>
                <w:bCs/>
                <w:sz w:val="20"/>
                <w:szCs w:val="20"/>
              </w:rPr>
              <w:t>, Sandra</w:t>
            </w:r>
          </w:p>
        </w:tc>
        <w:tc>
          <w:tcPr>
            <w:tcW w:w="2790" w:type="dxa"/>
          </w:tcPr>
          <w:p w:rsidR="00324C88" w:rsidRDefault="005C3794" w:rsidP="00E329CC">
            <w:pPr>
              <w:pStyle w:val="Heading6"/>
              <w:rPr>
                <w:szCs w:val="20"/>
                <w:u w:val="none"/>
              </w:rPr>
            </w:pPr>
            <w:r>
              <w:rPr>
                <w:szCs w:val="20"/>
                <w:u w:val="none"/>
              </w:rPr>
              <w:t xml:space="preserve"> Elementary</w:t>
            </w:r>
          </w:p>
        </w:tc>
        <w:tc>
          <w:tcPr>
            <w:tcW w:w="1800" w:type="dxa"/>
          </w:tcPr>
          <w:p w:rsidR="00324C88" w:rsidRDefault="00324C88" w:rsidP="00324C88">
            <w:pPr>
              <w:jc w:val="center"/>
            </w:pPr>
            <w:r w:rsidRPr="00540471">
              <w:rPr>
                <w:bCs/>
                <w:sz w:val="20"/>
                <w:szCs w:val="20"/>
              </w:rPr>
              <w:t>Permanent</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5C3794" w:rsidP="00E329CC">
            <w:pPr>
              <w:rPr>
                <w:bCs/>
                <w:sz w:val="20"/>
                <w:szCs w:val="20"/>
              </w:rPr>
            </w:pPr>
            <w:proofErr w:type="spellStart"/>
            <w:r>
              <w:rPr>
                <w:bCs/>
                <w:sz w:val="20"/>
                <w:szCs w:val="20"/>
              </w:rPr>
              <w:t>Golebiewski</w:t>
            </w:r>
            <w:proofErr w:type="spellEnd"/>
            <w:r>
              <w:rPr>
                <w:bCs/>
                <w:sz w:val="20"/>
                <w:szCs w:val="20"/>
              </w:rPr>
              <w:t>, Helen</w:t>
            </w:r>
          </w:p>
        </w:tc>
        <w:tc>
          <w:tcPr>
            <w:tcW w:w="2790" w:type="dxa"/>
          </w:tcPr>
          <w:p w:rsidR="00324C88" w:rsidRDefault="005C3794" w:rsidP="00E329CC">
            <w:pPr>
              <w:pStyle w:val="Heading6"/>
              <w:rPr>
                <w:szCs w:val="20"/>
                <w:u w:val="none"/>
              </w:rPr>
            </w:pPr>
            <w:r>
              <w:rPr>
                <w:szCs w:val="20"/>
                <w:u w:val="none"/>
              </w:rPr>
              <w:t>Registered Nurse</w:t>
            </w:r>
          </w:p>
        </w:tc>
        <w:tc>
          <w:tcPr>
            <w:tcW w:w="1800" w:type="dxa"/>
          </w:tcPr>
          <w:p w:rsidR="00324C88" w:rsidRDefault="005C3794" w:rsidP="00324C88">
            <w:pPr>
              <w:jc w:val="center"/>
            </w:pPr>
            <w:r>
              <w:rPr>
                <w:bCs/>
                <w:sz w:val="20"/>
                <w:szCs w:val="20"/>
              </w:rPr>
              <w:t>RN</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5C3794" w:rsidP="00E329CC">
            <w:pPr>
              <w:rPr>
                <w:bCs/>
                <w:sz w:val="20"/>
                <w:szCs w:val="20"/>
              </w:rPr>
            </w:pPr>
            <w:proofErr w:type="spellStart"/>
            <w:r>
              <w:rPr>
                <w:bCs/>
                <w:sz w:val="20"/>
                <w:szCs w:val="20"/>
              </w:rPr>
              <w:t>Gollogly</w:t>
            </w:r>
            <w:proofErr w:type="spellEnd"/>
            <w:r>
              <w:rPr>
                <w:bCs/>
                <w:sz w:val="20"/>
                <w:szCs w:val="20"/>
              </w:rPr>
              <w:t>, Wendy</w:t>
            </w:r>
          </w:p>
        </w:tc>
        <w:tc>
          <w:tcPr>
            <w:tcW w:w="2790" w:type="dxa"/>
          </w:tcPr>
          <w:p w:rsidR="00324C88" w:rsidRDefault="005C3794" w:rsidP="00E329CC">
            <w:pPr>
              <w:pStyle w:val="Heading6"/>
              <w:rPr>
                <w:szCs w:val="20"/>
                <w:u w:val="none"/>
              </w:rPr>
            </w:pPr>
            <w:r>
              <w:rPr>
                <w:szCs w:val="20"/>
                <w:u w:val="none"/>
              </w:rPr>
              <w:t>Elementary</w:t>
            </w:r>
          </w:p>
        </w:tc>
        <w:tc>
          <w:tcPr>
            <w:tcW w:w="1800" w:type="dxa"/>
          </w:tcPr>
          <w:p w:rsidR="00324C88" w:rsidRDefault="005C3794" w:rsidP="00324C88">
            <w:pPr>
              <w:jc w:val="center"/>
            </w:pPr>
            <w:r>
              <w:rPr>
                <w:bCs/>
                <w:sz w:val="20"/>
                <w:szCs w:val="20"/>
              </w:rPr>
              <w:t>Professional</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5C3794" w:rsidP="00E329CC">
            <w:pPr>
              <w:rPr>
                <w:bCs/>
                <w:sz w:val="20"/>
                <w:szCs w:val="20"/>
              </w:rPr>
            </w:pPr>
            <w:r>
              <w:rPr>
                <w:bCs/>
                <w:sz w:val="20"/>
                <w:szCs w:val="20"/>
              </w:rPr>
              <w:t>Gould, Peter</w:t>
            </w:r>
          </w:p>
        </w:tc>
        <w:tc>
          <w:tcPr>
            <w:tcW w:w="2790" w:type="dxa"/>
          </w:tcPr>
          <w:p w:rsidR="00324C88" w:rsidRDefault="005C3794" w:rsidP="00E329CC">
            <w:pPr>
              <w:pStyle w:val="Heading6"/>
              <w:rPr>
                <w:szCs w:val="20"/>
                <w:u w:val="none"/>
              </w:rPr>
            </w:pPr>
            <w:r>
              <w:rPr>
                <w:szCs w:val="20"/>
                <w:u w:val="none"/>
              </w:rPr>
              <w:t>Elementary/Special Education</w:t>
            </w:r>
          </w:p>
        </w:tc>
        <w:tc>
          <w:tcPr>
            <w:tcW w:w="1800" w:type="dxa"/>
          </w:tcPr>
          <w:p w:rsidR="00324C88" w:rsidRDefault="005C3794" w:rsidP="00324C88">
            <w:pPr>
              <w:jc w:val="center"/>
            </w:pPr>
            <w:r>
              <w:rPr>
                <w:bCs/>
                <w:sz w:val="20"/>
                <w:szCs w:val="20"/>
              </w:rPr>
              <w:t>Initial</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5C3794" w:rsidP="00E329CC">
            <w:pPr>
              <w:rPr>
                <w:bCs/>
                <w:sz w:val="20"/>
                <w:szCs w:val="20"/>
              </w:rPr>
            </w:pPr>
            <w:proofErr w:type="spellStart"/>
            <w:r>
              <w:rPr>
                <w:bCs/>
                <w:sz w:val="20"/>
                <w:szCs w:val="20"/>
              </w:rPr>
              <w:t>Guilfoyle</w:t>
            </w:r>
            <w:proofErr w:type="spellEnd"/>
            <w:r>
              <w:rPr>
                <w:bCs/>
                <w:sz w:val="20"/>
                <w:szCs w:val="20"/>
              </w:rPr>
              <w:t>, Roseanne</w:t>
            </w:r>
          </w:p>
        </w:tc>
        <w:tc>
          <w:tcPr>
            <w:tcW w:w="2790" w:type="dxa"/>
          </w:tcPr>
          <w:p w:rsidR="00324C88" w:rsidRDefault="005C3794" w:rsidP="00E329CC">
            <w:pPr>
              <w:pStyle w:val="Heading6"/>
              <w:rPr>
                <w:szCs w:val="20"/>
                <w:u w:val="none"/>
              </w:rPr>
            </w:pPr>
            <w:r>
              <w:rPr>
                <w:szCs w:val="20"/>
                <w:u w:val="none"/>
              </w:rPr>
              <w:t>Mathematics</w:t>
            </w:r>
          </w:p>
        </w:tc>
        <w:tc>
          <w:tcPr>
            <w:tcW w:w="1800" w:type="dxa"/>
          </w:tcPr>
          <w:p w:rsidR="00324C88" w:rsidRDefault="00324C88" w:rsidP="00324C88">
            <w:pPr>
              <w:jc w:val="center"/>
            </w:pPr>
            <w:r w:rsidRPr="00540471">
              <w:rPr>
                <w:bCs/>
                <w:sz w:val="20"/>
                <w:szCs w:val="20"/>
              </w:rPr>
              <w:t>Permanent</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5C3794" w:rsidP="00E329CC">
            <w:pPr>
              <w:rPr>
                <w:bCs/>
                <w:sz w:val="20"/>
                <w:szCs w:val="20"/>
              </w:rPr>
            </w:pPr>
            <w:r>
              <w:rPr>
                <w:bCs/>
                <w:sz w:val="20"/>
                <w:szCs w:val="20"/>
              </w:rPr>
              <w:t>Hammer, L. Karen</w:t>
            </w:r>
          </w:p>
        </w:tc>
        <w:tc>
          <w:tcPr>
            <w:tcW w:w="2790" w:type="dxa"/>
          </w:tcPr>
          <w:p w:rsidR="00324C88" w:rsidRDefault="005C3794" w:rsidP="00E329CC">
            <w:pPr>
              <w:pStyle w:val="Heading6"/>
              <w:rPr>
                <w:szCs w:val="20"/>
                <w:u w:val="none"/>
              </w:rPr>
            </w:pPr>
            <w:r>
              <w:rPr>
                <w:szCs w:val="20"/>
                <w:u w:val="none"/>
              </w:rPr>
              <w:t>Mathematics</w:t>
            </w:r>
          </w:p>
        </w:tc>
        <w:tc>
          <w:tcPr>
            <w:tcW w:w="1800" w:type="dxa"/>
          </w:tcPr>
          <w:p w:rsidR="00324C88" w:rsidRDefault="00324C88" w:rsidP="00324C88">
            <w:pPr>
              <w:jc w:val="center"/>
            </w:pPr>
            <w:r w:rsidRPr="00540471">
              <w:rPr>
                <w:bCs/>
                <w:sz w:val="20"/>
                <w:szCs w:val="20"/>
              </w:rPr>
              <w:t>Permanent</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5C3794" w:rsidP="00E329CC">
            <w:pPr>
              <w:rPr>
                <w:bCs/>
                <w:sz w:val="20"/>
                <w:szCs w:val="20"/>
              </w:rPr>
            </w:pPr>
            <w:r>
              <w:rPr>
                <w:bCs/>
                <w:sz w:val="20"/>
                <w:szCs w:val="20"/>
              </w:rPr>
              <w:t>Hanford, Christopher</w:t>
            </w:r>
          </w:p>
        </w:tc>
        <w:tc>
          <w:tcPr>
            <w:tcW w:w="2790" w:type="dxa"/>
          </w:tcPr>
          <w:p w:rsidR="00324C88" w:rsidRDefault="005C3794" w:rsidP="00E329CC">
            <w:pPr>
              <w:pStyle w:val="Heading6"/>
              <w:rPr>
                <w:szCs w:val="20"/>
                <w:u w:val="none"/>
              </w:rPr>
            </w:pPr>
            <w:r>
              <w:rPr>
                <w:szCs w:val="20"/>
                <w:u w:val="none"/>
              </w:rPr>
              <w:t>Mathematics</w:t>
            </w:r>
          </w:p>
        </w:tc>
        <w:tc>
          <w:tcPr>
            <w:tcW w:w="1800" w:type="dxa"/>
          </w:tcPr>
          <w:p w:rsidR="00324C88" w:rsidRDefault="005C3794" w:rsidP="00324C88">
            <w:pPr>
              <w:jc w:val="center"/>
            </w:pPr>
            <w:r>
              <w:rPr>
                <w:bCs/>
                <w:sz w:val="20"/>
                <w:szCs w:val="20"/>
              </w:rPr>
              <w:t>Initial</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324C88" w:rsidRPr="00AB7DFC" w:rsidTr="00E329CC">
        <w:tc>
          <w:tcPr>
            <w:tcW w:w="2070" w:type="dxa"/>
          </w:tcPr>
          <w:p w:rsidR="00324C88" w:rsidRDefault="005C3794" w:rsidP="00E329CC">
            <w:pPr>
              <w:rPr>
                <w:bCs/>
                <w:sz w:val="20"/>
                <w:szCs w:val="20"/>
              </w:rPr>
            </w:pPr>
            <w:proofErr w:type="spellStart"/>
            <w:r>
              <w:rPr>
                <w:bCs/>
                <w:sz w:val="20"/>
                <w:szCs w:val="20"/>
              </w:rPr>
              <w:t>Harkavy</w:t>
            </w:r>
            <w:proofErr w:type="spellEnd"/>
            <w:r>
              <w:rPr>
                <w:bCs/>
                <w:sz w:val="20"/>
                <w:szCs w:val="20"/>
              </w:rPr>
              <w:t>, Mitchell</w:t>
            </w:r>
          </w:p>
        </w:tc>
        <w:tc>
          <w:tcPr>
            <w:tcW w:w="2790" w:type="dxa"/>
          </w:tcPr>
          <w:p w:rsidR="00324C88" w:rsidRDefault="005C3794" w:rsidP="00E329CC">
            <w:pPr>
              <w:pStyle w:val="Heading6"/>
              <w:rPr>
                <w:szCs w:val="20"/>
                <w:u w:val="none"/>
              </w:rPr>
            </w:pPr>
            <w:r>
              <w:rPr>
                <w:szCs w:val="20"/>
                <w:u w:val="none"/>
              </w:rPr>
              <w:t>Mathematics/Social Studies</w:t>
            </w:r>
          </w:p>
        </w:tc>
        <w:tc>
          <w:tcPr>
            <w:tcW w:w="1800" w:type="dxa"/>
          </w:tcPr>
          <w:p w:rsidR="00324C88" w:rsidRDefault="00324C88" w:rsidP="00324C88">
            <w:pPr>
              <w:jc w:val="center"/>
            </w:pPr>
            <w:r w:rsidRPr="00540471">
              <w:rPr>
                <w:bCs/>
                <w:sz w:val="20"/>
                <w:szCs w:val="20"/>
              </w:rPr>
              <w:t>Permanent</w:t>
            </w:r>
          </w:p>
        </w:tc>
        <w:tc>
          <w:tcPr>
            <w:tcW w:w="1350" w:type="dxa"/>
          </w:tcPr>
          <w:p w:rsidR="00324C88" w:rsidRPr="00AB7DFC" w:rsidRDefault="00324C88" w:rsidP="00E329CC">
            <w:pPr>
              <w:pStyle w:val="Heading2"/>
              <w:rPr>
                <w:b w:val="0"/>
                <w:bCs/>
                <w:szCs w:val="20"/>
                <w:u w:val="none"/>
              </w:rPr>
            </w:pPr>
          </w:p>
        </w:tc>
        <w:tc>
          <w:tcPr>
            <w:tcW w:w="1980" w:type="dxa"/>
          </w:tcPr>
          <w:p w:rsidR="00324C88" w:rsidRPr="00AB7DFC" w:rsidRDefault="00324C88" w:rsidP="00E329CC">
            <w:pPr>
              <w:pStyle w:val="Heading2"/>
              <w:rPr>
                <w:b w:val="0"/>
                <w:bCs/>
                <w:szCs w:val="20"/>
                <w:u w:val="none"/>
              </w:rPr>
            </w:pPr>
          </w:p>
        </w:tc>
        <w:tc>
          <w:tcPr>
            <w:tcW w:w="1440" w:type="dxa"/>
          </w:tcPr>
          <w:p w:rsidR="00324C88" w:rsidRPr="00AB7DFC" w:rsidRDefault="00324C88" w:rsidP="00E329CC">
            <w:pPr>
              <w:pStyle w:val="Heading2"/>
              <w:rPr>
                <w:b w:val="0"/>
                <w:bCs/>
                <w:szCs w:val="20"/>
                <w:u w:val="none"/>
              </w:rPr>
            </w:pPr>
          </w:p>
        </w:tc>
      </w:tr>
      <w:tr w:rsidR="005C3794" w:rsidRPr="00AB7DFC" w:rsidTr="00E329CC">
        <w:tc>
          <w:tcPr>
            <w:tcW w:w="2070" w:type="dxa"/>
          </w:tcPr>
          <w:p w:rsidR="005C3794" w:rsidRDefault="005C3794" w:rsidP="00E329CC">
            <w:pPr>
              <w:rPr>
                <w:bCs/>
                <w:sz w:val="20"/>
                <w:szCs w:val="20"/>
              </w:rPr>
            </w:pPr>
            <w:r>
              <w:rPr>
                <w:bCs/>
                <w:sz w:val="20"/>
                <w:szCs w:val="20"/>
              </w:rPr>
              <w:t>Harrison, Nancy</w:t>
            </w:r>
          </w:p>
        </w:tc>
        <w:tc>
          <w:tcPr>
            <w:tcW w:w="2790" w:type="dxa"/>
          </w:tcPr>
          <w:p w:rsidR="005C3794" w:rsidRDefault="005C3794" w:rsidP="00E329CC">
            <w:pPr>
              <w:pStyle w:val="Heading6"/>
              <w:rPr>
                <w:szCs w:val="20"/>
                <w:u w:val="none"/>
              </w:rPr>
            </w:pPr>
            <w:r>
              <w:rPr>
                <w:szCs w:val="20"/>
                <w:u w:val="none"/>
              </w:rPr>
              <w:t>Biology</w:t>
            </w:r>
          </w:p>
        </w:tc>
        <w:tc>
          <w:tcPr>
            <w:tcW w:w="1800" w:type="dxa"/>
          </w:tcPr>
          <w:p w:rsidR="005C3794" w:rsidRDefault="005C3794" w:rsidP="005C3794">
            <w:pPr>
              <w:jc w:val="center"/>
            </w:pPr>
            <w:r w:rsidRPr="007C568E">
              <w:rPr>
                <w:bCs/>
                <w:sz w:val="20"/>
                <w:szCs w:val="20"/>
              </w:rPr>
              <w:t>Permanent</w:t>
            </w:r>
          </w:p>
        </w:tc>
        <w:tc>
          <w:tcPr>
            <w:tcW w:w="1350" w:type="dxa"/>
          </w:tcPr>
          <w:p w:rsidR="005C3794" w:rsidRPr="00AB7DFC" w:rsidRDefault="005C3794" w:rsidP="00E329CC">
            <w:pPr>
              <w:pStyle w:val="Heading2"/>
              <w:rPr>
                <w:b w:val="0"/>
                <w:bCs/>
                <w:szCs w:val="20"/>
                <w:u w:val="none"/>
              </w:rPr>
            </w:pPr>
          </w:p>
        </w:tc>
        <w:tc>
          <w:tcPr>
            <w:tcW w:w="1980" w:type="dxa"/>
          </w:tcPr>
          <w:p w:rsidR="005C3794" w:rsidRPr="00AB7DFC" w:rsidRDefault="005C3794" w:rsidP="00E329CC">
            <w:pPr>
              <w:pStyle w:val="Heading2"/>
              <w:rPr>
                <w:b w:val="0"/>
                <w:bCs/>
                <w:szCs w:val="20"/>
                <w:u w:val="none"/>
              </w:rPr>
            </w:pPr>
          </w:p>
        </w:tc>
        <w:tc>
          <w:tcPr>
            <w:tcW w:w="1440" w:type="dxa"/>
          </w:tcPr>
          <w:p w:rsidR="005C3794" w:rsidRPr="00AB7DFC" w:rsidRDefault="005C3794" w:rsidP="00E329CC">
            <w:pPr>
              <w:pStyle w:val="Heading2"/>
              <w:rPr>
                <w:b w:val="0"/>
                <w:bCs/>
                <w:szCs w:val="20"/>
                <w:u w:val="none"/>
              </w:rPr>
            </w:pPr>
          </w:p>
        </w:tc>
      </w:tr>
      <w:tr w:rsidR="005C3794" w:rsidRPr="00AB7DFC" w:rsidTr="00E329CC">
        <w:tc>
          <w:tcPr>
            <w:tcW w:w="2070" w:type="dxa"/>
          </w:tcPr>
          <w:p w:rsidR="005C3794" w:rsidRDefault="005C3794" w:rsidP="00E329CC">
            <w:pPr>
              <w:rPr>
                <w:bCs/>
                <w:sz w:val="20"/>
                <w:szCs w:val="20"/>
              </w:rPr>
            </w:pPr>
            <w:r>
              <w:rPr>
                <w:bCs/>
                <w:sz w:val="20"/>
                <w:szCs w:val="20"/>
              </w:rPr>
              <w:t>Harley, Jesse</w:t>
            </w:r>
          </w:p>
        </w:tc>
        <w:tc>
          <w:tcPr>
            <w:tcW w:w="2790" w:type="dxa"/>
          </w:tcPr>
          <w:p w:rsidR="005C3794" w:rsidRDefault="005C3794" w:rsidP="00E329CC">
            <w:pPr>
              <w:pStyle w:val="Heading6"/>
              <w:rPr>
                <w:szCs w:val="20"/>
                <w:u w:val="none"/>
              </w:rPr>
            </w:pPr>
            <w:r>
              <w:rPr>
                <w:szCs w:val="20"/>
                <w:u w:val="none"/>
              </w:rPr>
              <w:t>Biology</w:t>
            </w:r>
          </w:p>
        </w:tc>
        <w:tc>
          <w:tcPr>
            <w:tcW w:w="1800" w:type="dxa"/>
          </w:tcPr>
          <w:p w:rsidR="005C3794" w:rsidRDefault="005C3794" w:rsidP="005C3794">
            <w:pPr>
              <w:jc w:val="center"/>
            </w:pPr>
            <w:r>
              <w:rPr>
                <w:bCs/>
                <w:sz w:val="20"/>
                <w:szCs w:val="20"/>
              </w:rPr>
              <w:t>Initial</w:t>
            </w:r>
          </w:p>
        </w:tc>
        <w:tc>
          <w:tcPr>
            <w:tcW w:w="1350" w:type="dxa"/>
          </w:tcPr>
          <w:p w:rsidR="005C3794" w:rsidRPr="00AB7DFC" w:rsidRDefault="005C3794" w:rsidP="00E329CC">
            <w:pPr>
              <w:pStyle w:val="Heading2"/>
              <w:rPr>
                <w:b w:val="0"/>
                <w:bCs/>
                <w:szCs w:val="20"/>
                <w:u w:val="none"/>
              </w:rPr>
            </w:pPr>
          </w:p>
        </w:tc>
        <w:tc>
          <w:tcPr>
            <w:tcW w:w="1980" w:type="dxa"/>
          </w:tcPr>
          <w:p w:rsidR="005C3794" w:rsidRPr="00AB7DFC" w:rsidRDefault="005C3794" w:rsidP="00E329CC">
            <w:pPr>
              <w:pStyle w:val="Heading2"/>
              <w:rPr>
                <w:b w:val="0"/>
                <w:bCs/>
                <w:szCs w:val="20"/>
                <w:u w:val="none"/>
              </w:rPr>
            </w:pPr>
          </w:p>
        </w:tc>
        <w:tc>
          <w:tcPr>
            <w:tcW w:w="1440" w:type="dxa"/>
          </w:tcPr>
          <w:p w:rsidR="005C3794" w:rsidRPr="00AB7DFC" w:rsidRDefault="005C3794" w:rsidP="005C3794">
            <w:pPr>
              <w:pStyle w:val="Heading2"/>
              <w:jc w:val="left"/>
              <w:rPr>
                <w:b w:val="0"/>
                <w:bCs/>
                <w:szCs w:val="20"/>
                <w:u w:val="none"/>
              </w:rPr>
            </w:pPr>
          </w:p>
        </w:tc>
      </w:tr>
      <w:tr w:rsidR="005C3794" w:rsidRPr="00AB7DFC" w:rsidTr="00E329CC">
        <w:tc>
          <w:tcPr>
            <w:tcW w:w="2070" w:type="dxa"/>
          </w:tcPr>
          <w:p w:rsidR="005C3794" w:rsidRDefault="005C3794" w:rsidP="00E329CC">
            <w:pPr>
              <w:rPr>
                <w:bCs/>
                <w:sz w:val="20"/>
                <w:szCs w:val="20"/>
              </w:rPr>
            </w:pPr>
            <w:proofErr w:type="spellStart"/>
            <w:r>
              <w:rPr>
                <w:bCs/>
                <w:sz w:val="20"/>
                <w:szCs w:val="20"/>
              </w:rPr>
              <w:t>Heckel</w:t>
            </w:r>
            <w:proofErr w:type="spellEnd"/>
            <w:r>
              <w:rPr>
                <w:bCs/>
                <w:sz w:val="20"/>
                <w:szCs w:val="20"/>
              </w:rPr>
              <w:t>, Denise</w:t>
            </w:r>
          </w:p>
        </w:tc>
        <w:tc>
          <w:tcPr>
            <w:tcW w:w="2790" w:type="dxa"/>
          </w:tcPr>
          <w:p w:rsidR="005C3794" w:rsidRDefault="005C3794" w:rsidP="00E329CC">
            <w:pPr>
              <w:pStyle w:val="Heading6"/>
              <w:rPr>
                <w:szCs w:val="20"/>
                <w:u w:val="none"/>
              </w:rPr>
            </w:pPr>
            <w:r>
              <w:rPr>
                <w:szCs w:val="20"/>
                <w:u w:val="none"/>
              </w:rPr>
              <w:t>Music</w:t>
            </w:r>
          </w:p>
        </w:tc>
        <w:tc>
          <w:tcPr>
            <w:tcW w:w="1800" w:type="dxa"/>
          </w:tcPr>
          <w:p w:rsidR="005C3794" w:rsidRDefault="005C3794" w:rsidP="005C3794">
            <w:pPr>
              <w:jc w:val="center"/>
            </w:pPr>
            <w:r w:rsidRPr="007C568E">
              <w:rPr>
                <w:bCs/>
                <w:sz w:val="20"/>
                <w:szCs w:val="20"/>
              </w:rPr>
              <w:t>Permanent</w:t>
            </w:r>
          </w:p>
        </w:tc>
        <w:tc>
          <w:tcPr>
            <w:tcW w:w="1350" w:type="dxa"/>
          </w:tcPr>
          <w:p w:rsidR="005C3794" w:rsidRPr="00AB7DFC" w:rsidRDefault="005C3794" w:rsidP="00E329CC">
            <w:pPr>
              <w:pStyle w:val="Heading2"/>
              <w:rPr>
                <w:b w:val="0"/>
                <w:bCs/>
                <w:szCs w:val="20"/>
                <w:u w:val="none"/>
              </w:rPr>
            </w:pPr>
          </w:p>
        </w:tc>
        <w:tc>
          <w:tcPr>
            <w:tcW w:w="1980" w:type="dxa"/>
          </w:tcPr>
          <w:p w:rsidR="005C3794" w:rsidRPr="00AB7DFC" w:rsidRDefault="005C3794" w:rsidP="00E329CC">
            <w:pPr>
              <w:pStyle w:val="Heading2"/>
              <w:rPr>
                <w:b w:val="0"/>
                <w:bCs/>
                <w:szCs w:val="20"/>
                <w:u w:val="none"/>
              </w:rPr>
            </w:pPr>
          </w:p>
        </w:tc>
        <w:tc>
          <w:tcPr>
            <w:tcW w:w="1440" w:type="dxa"/>
          </w:tcPr>
          <w:p w:rsidR="005C3794" w:rsidRPr="00AB7DFC" w:rsidRDefault="005C3794" w:rsidP="00E329CC">
            <w:pPr>
              <w:pStyle w:val="Heading2"/>
              <w:rPr>
                <w:b w:val="0"/>
                <w:bCs/>
                <w:szCs w:val="20"/>
                <w:u w:val="none"/>
              </w:rPr>
            </w:pPr>
          </w:p>
        </w:tc>
      </w:tr>
      <w:tr w:rsidR="005C3794" w:rsidRPr="00AB7DFC" w:rsidTr="00E329CC">
        <w:tc>
          <w:tcPr>
            <w:tcW w:w="2070" w:type="dxa"/>
          </w:tcPr>
          <w:p w:rsidR="005C3794" w:rsidRDefault="005C3794" w:rsidP="00E329CC">
            <w:pPr>
              <w:rPr>
                <w:bCs/>
                <w:sz w:val="20"/>
                <w:szCs w:val="20"/>
              </w:rPr>
            </w:pPr>
            <w:proofErr w:type="spellStart"/>
            <w:r>
              <w:rPr>
                <w:bCs/>
                <w:sz w:val="20"/>
                <w:szCs w:val="20"/>
              </w:rPr>
              <w:t>Highfield</w:t>
            </w:r>
            <w:proofErr w:type="spellEnd"/>
            <w:r>
              <w:rPr>
                <w:bCs/>
                <w:sz w:val="20"/>
                <w:szCs w:val="20"/>
              </w:rPr>
              <w:t>, Jay</w:t>
            </w:r>
          </w:p>
        </w:tc>
        <w:tc>
          <w:tcPr>
            <w:tcW w:w="2790" w:type="dxa"/>
          </w:tcPr>
          <w:p w:rsidR="005C3794" w:rsidRDefault="005C3794" w:rsidP="00E329CC">
            <w:pPr>
              <w:pStyle w:val="Heading6"/>
              <w:rPr>
                <w:szCs w:val="20"/>
                <w:u w:val="none"/>
              </w:rPr>
            </w:pPr>
            <w:r>
              <w:rPr>
                <w:szCs w:val="20"/>
                <w:u w:val="none"/>
              </w:rPr>
              <w:t>Social Studies</w:t>
            </w:r>
          </w:p>
        </w:tc>
        <w:tc>
          <w:tcPr>
            <w:tcW w:w="1800" w:type="dxa"/>
          </w:tcPr>
          <w:p w:rsidR="005C3794" w:rsidRDefault="005C3794" w:rsidP="005C3794">
            <w:pPr>
              <w:jc w:val="center"/>
            </w:pPr>
            <w:r>
              <w:rPr>
                <w:bCs/>
                <w:sz w:val="20"/>
                <w:szCs w:val="20"/>
              </w:rPr>
              <w:t>None</w:t>
            </w:r>
          </w:p>
        </w:tc>
        <w:tc>
          <w:tcPr>
            <w:tcW w:w="1350" w:type="dxa"/>
          </w:tcPr>
          <w:p w:rsidR="005C3794" w:rsidRPr="00AB7DFC" w:rsidRDefault="005C3794" w:rsidP="00E329CC">
            <w:pPr>
              <w:pStyle w:val="Heading2"/>
              <w:rPr>
                <w:b w:val="0"/>
                <w:bCs/>
                <w:szCs w:val="20"/>
                <w:u w:val="none"/>
              </w:rPr>
            </w:pPr>
          </w:p>
        </w:tc>
        <w:tc>
          <w:tcPr>
            <w:tcW w:w="1980" w:type="dxa"/>
          </w:tcPr>
          <w:p w:rsidR="005C3794" w:rsidRPr="00AB7DFC" w:rsidRDefault="005C3794" w:rsidP="00E329CC">
            <w:pPr>
              <w:pStyle w:val="Heading2"/>
              <w:rPr>
                <w:b w:val="0"/>
                <w:bCs/>
                <w:szCs w:val="20"/>
                <w:u w:val="none"/>
              </w:rPr>
            </w:pPr>
          </w:p>
        </w:tc>
        <w:tc>
          <w:tcPr>
            <w:tcW w:w="1440" w:type="dxa"/>
          </w:tcPr>
          <w:p w:rsidR="005C3794" w:rsidRPr="00AB7DFC" w:rsidRDefault="005C3794" w:rsidP="00E329CC">
            <w:pPr>
              <w:pStyle w:val="Heading2"/>
              <w:rPr>
                <w:b w:val="0"/>
                <w:bCs/>
                <w:szCs w:val="20"/>
                <w:u w:val="none"/>
              </w:rPr>
            </w:pPr>
          </w:p>
        </w:tc>
      </w:tr>
      <w:tr w:rsidR="005C3794" w:rsidRPr="00AB7DFC" w:rsidTr="00E329CC">
        <w:tc>
          <w:tcPr>
            <w:tcW w:w="2070" w:type="dxa"/>
          </w:tcPr>
          <w:p w:rsidR="005C3794" w:rsidRDefault="005C3794" w:rsidP="00E329CC">
            <w:pPr>
              <w:rPr>
                <w:bCs/>
                <w:sz w:val="20"/>
                <w:szCs w:val="20"/>
              </w:rPr>
            </w:pPr>
            <w:r>
              <w:rPr>
                <w:bCs/>
                <w:sz w:val="20"/>
                <w:szCs w:val="20"/>
              </w:rPr>
              <w:t xml:space="preserve">Hill, </w:t>
            </w:r>
            <w:proofErr w:type="spellStart"/>
            <w:r>
              <w:rPr>
                <w:bCs/>
                <w:sz w:val="20"/>
                <w:szCs w:val="20"/>
              </w:rPr>
              <w:t>Macia</w:t>
            </w:r>
            <w:proofErr w:type="spellEnd"/>
          </w:p>
        </w:tc>
        <w:tc>
          <w:tcPr>
            <w:tcW w:w="2790" w:type="dxa"/>
          </w:tcPr>
          <w:p w:rsidR="005C3794" w:rsidRDefault="005C3794" w:rsidP="00E329CC">
            <w:pPr>
              <w:pStyle w:val="Heading6"/>
              <w:rPr>
                <w:szCs w:val="20"/>
                <w:u w:val="none"/>
              </w:rPr>
            </w:pPr>
            <w:r>
              <w:rPr>
                <w:szCs w:val="20"/>
                <w:u w:val="none"/>
              </w:rPr>
              <w:t>English</w:t>
            </w:r>
          </w:p>
        </w:tc>
        <w:tc>
          <w:tcPr>
            <w:tcW w:w="1800" w:type="dxa"/>
          </w:tcPr>
          <w:p w:rsidR="005C3794" w:rsidRDefault="005C3794" w:rsidP="005C3794">
            <w:pPr>
              <w:jc w:val="center"/>
            </w:pPr>
            <w:r>
              <w:rPr>
                <w:bCs/>
                <w:sz w:val="20"/>
                <w:szCs w:val="20"/>
              </w:rPr>
              <w:t>Initial</w:t>
            </w:r>
          </w:p>
        </w:tc>
        <w:tc>
          <w:tcPr>
            <w:tcW w:w="1350" w:type="dxa"/>
          </w:tcPr>
          <w:p w:rsidR="005C3794" w:rsidRPr="00AB7DFC" w:rsidRDefault="005C3794" w:rsidP="00E329CC">
            <w:pPr>
              <w:pStyle w:val="Heading2"/>
              <w:rPr>
                <w:b w:val="0"/>
                <w:bCs/>
                <w:szCs w:val="20"/>
                <w:u w:val="none"/>
              </w:rPr>
            </w:pPr>
          </w:p>
        </w:tc>
        <w:tc>
          <w:tcPr>
            <w:tcW w:w="1980" w:type="dxa"/>
          </w:tcPr>
          <w:p w:rsidR="005C3794" w:rsidRPr="00AB7DFC" w:rsidRDefault="005C3794" w:rsidP="00E329CC">
            <w:pPr>
              <w:pStyle w:val="Heading2"/>
              <w:rPr>
                <w:b w:val="0"/>
                <w:bCs/>
                <w:szCs w:val="20"/>
                <w:u w:val="none"/>
              </w:rPr>
            </w:pPr>
          </w:p>
        </w:tc>
        <w:tc>
          <w:tcPr>
            <w:tcW w:w="1440" w:type="dxa"/>
          </w:tcPr>
          <w:p w:rsidR="005C3794" w:rsidRPr="00AB7DFC" w:rsidRDefault="005C3794" w:rsidP="00E329CC">
            <w:pPr>
              <w:pStyle w:val="Heading2"/>
              <w:rPr>
                <w:b w:val="0"/>
                <w:bCs/>
                <w:szCs w:val="20"/>
                <w:u w:val="none"/>
              </w:rPr>
            </w:pPr>
          </w:p>
        </w:tc>
      </w:tr>
      <w:tr w:rsidR="005C3794" w:rsidRPr="00AB7DFC" w:rsidTr="00E329CC">
        <w:tc>
          <w:tcPr>
            <w:tcW w:w="2070" w:type="dxa"/>
          </w:tcPr>
          <w:p w:rsidR="005C3794" w:rsidRDefault="005C3794" w:rsidP="00E329CC">
            <w:pPr>
              <w:rPr>
                <w:bCs/>
                <w:sz w:val="20"/>
                <w:szCs w:val="20"/>
              </w:rPr>
            </w:pPr>
            <w:r>
              <w:rPr>
                <w:bCs/>
                <w:sz w:val="20"/>
                <w:szCs w:val="20"/>
              </w:rPr>
              <w:t>Hoffman, Janet</w:t>
            </w:r>
          </w:p>
        </w:tc>
        <w:tc>
          <w:tcPr>
            <w:tcW w:w="2790" w:type="dxa"/>
          </w:tcPr>
          <w:p w:rsidR="005C3794" w:rsidRDefault="005C3794" w:rsidP="00E329CC">
            <w:pPr>
              <w:pStyle w:val="Heading6"/>
              <w:rPr>
                <w:szCs w:val="20"/>
                <w:u w:val="none"/>
              </w:rPr>
            </w:pPr>
            <w:r>
              <w:rPr>
                <w:szCs w:val="20"/>
                <w:u w:val="none"/>
              </w:rPr>
              <w:t>Elementary/Special Education</w:t>
            </w:r>
          </w:p>
        </w:tc>
        <w:tc>
          <w:tcPr>
            <w:tcW w:w="1800" w:type="dxa"/>
          </w:tcPr>
          <w:p w:rsidR="005C3794" w:rsidRDefault="005C3794" w:rsidP="005C3794">
            <w:pPr>
              <w:jc w:val="center"/>
            </w:pPr>
            <w:r w:rsidRPr="007C568E">
              <w:rPr>
                <w:bCs/>
                <w:sz w:val="20"/>
                <w:szCs w:val="20"/>
              </w:rPr>
              <w:t>Permanent</w:t>
            </w:r>
          </w:p>
        </w:tc>
        <w:tc>
          <w:tcPr>
            <w:tcW w:w="1350" w:type="dxa"/>
          </w:tcPr>
          <w:p w:rsidR="005C3794" w:rsidRPr="00AB7DFC" w:rsidRDefault="005C3794" w:rsidP="00E329CC">
            <w:pPr>
              <w:pStyle w:val="Heading2"/>
              <w:rPr>
                <w:b w:val="0"/>
                <w:bCs/>
                <w:szCs w:val="20"/>
                <w:u w:val="none"/>
              </w:rPr>
            </w:pPr>
          </w:p>
        </w:tc>
        <w:tc>
          <w:tcPr>
            <w:tcW w:w="1980" w:type="dxa"/>
          </w:tcPr>
          <w:p w:rsidR="005C3794" w:rsidRPr="00AB7DFC" w:rsidRDefault="005C3794" w:rsidP="00E329CC">
            <w:pPr>
              <w:pStyle w:val="Heading2"/>
              <w:rPr>
                <w:b w:val="0"/>
                <w:bCs/>
                <w:szCs w:val="20"/>
                <w:u w:val="none"/>
              </w:rPr>
            </w:pPr>
          </w:p>
        </w:tc>
        <w:tc>
          <w:tcPr>
            <w:tcW w:w="1440" w:type="dxa"/>
          </w:tcPr>
          <w:p w:rsidR="005C3794" w:rsidRPr="00AB7DFC" w:rsidRDefault="005C3794" w:rsidP="00E329CC">
            <w:pPr>
              <w:pStyle w:val="Heading2"/>
              <w:rPr>
                <w:b w:val="0"/>
                <w:bCs/>
                <w:szCs w:val="20"/>
                <w:u w:val="none"/>
              </w:rPr>
            </w:pPr>
          </w:p>
        </w:tc>
      </w:tr>
      <w:tr w:rsidR="005C3794" w:rsidRPr="00AB7DFC" w:rsidTr="00E329CC">
        <w:tc>
          <w:tcPr>
            <w:tcW w:w="2070" w:type="dxa"/>
          </w:tcPr>
          <w:p w:rsidR="005C3794" w:rsidRDefault="005C3794" w:rsidP="00E329CC">
            <w:pPr>
              <w:rPr>
                <w:bCs/>
                <w:sz w:val="20"/>
                <w:szCs w:val="20"/>
              </w:rPr>
            </w:pPr>
            <w:r>
              <w:rPr>
                <w:bCs/>
                <w:sz w:val="20"/>
                <w:szCs w:val="20"/>
              </w:rPr>
              <w:t>Holder, Kathleen</w:t>
            </w:r>
          </w:p>
        </w:tc>
        <w:tc>
          <w:tcPr>
            <w:tcW w:w="2790" w:type="dxa"/>
          </w:tcPr>
          <w:p w:rsidR="005C3794" w:rsidRDefault="005C3794" w:rsidP="00E329CC">
            <w:pPr>
              <w:pStyle w:val="Heading6"/>
              <w:rPr>
                <w:szCs w:val="20"/>
                <w:u w:val="none"/>
              </w:rPr>
            </w:pPr>
            <w:r>
              <w:rPr>
                <w:szCs w:val="20"/>
                <w:u w:val="none"/>
              </w:rPr>
              <w:t>Elementary/Music</w:t>
            </w:r>
          </w:p>
        </w:tc>
        <w:tc>
          <w:tcPr>
            <w:tcW w:w="1800" w:type="dxa"/>
          </w:tcPr>
          <w:p w:rsidR="005C3794" w:rsidRDefault="005C3794" w:rsidP="005C3794">
            <w:pPr>
              <w:jc w:val="center"/>
            </w:pPr>
            <w:r w:rsidRPr="007C568E">
              <w:rPr>
                <w:bCs/>
                <w:sz w:val="20"/>
                <w:szCs w:val="20"/>
              </w:rPr>
              <w:t>Permanent</w:t>
            </w:r>
          </w:p>
        </w:tc>
        <w:tc>
          <w:tcPr>
            <w:tcW w:w="1350" w:type="dxa"/>
          </w:tcPr>
          <w:p w:rsidR="005C3794" w:rsidRPr="00AB7DFC" w:rsidRDefault="005C3794" w:rsidP="00E329CC">
            <w:pPr>
              <w:pStyle w:val="Heading2"/>
              <w:rPr>
                <w:b w:val="0"/>
                <w:bCs/>
                <w:szCs w:val="20"/>
                <w:u w:val="none"/>
              </w:rPr>
            </w:pPr>
          </w:p>
        </w:tc>
        <w:tc>
          <w:tcPr>
            <w:tcW w:w="1980" w:type="dxa"/>
          </w:tcPr>
          <w:p w:rsidR="005C3794" w:rsidRPr="00AB7DFC" w:rsidRDefault="005C3794" w:rsidP="00E329CC">
            <w:pPr>
              <w:pStyle w:val="Heading2"/>
              <w:rPr>
                <w:b w:val="0"/>
                <w:bCs/>
                <w:szCs w:val="20"/>
                <w:u w:val="none"/>
              </w:rPr>
            </w:pPr>
          </w:p>
        </w:tc>
        <w:tc>
          <w:tcPr>
            <w:tcW w:w="1440" w:type="dxa"/>
          </w:tcPr>
          <w:p w:rsidR="005C3794" w:rsidRPr="00AB7DFC" w:rsidRDefault="005C3794" w:rsidP="00E329CC">
            <w:pPr>
              <w:pStyle w:val="Heading2"/>
              <w:rPr>
                <w:b w:val="0"/>
                <w:bCs/>
                <w:szCs w:val="20"/>
                <w:u w:val="none"/>
              </w:rPr>
            </w:pPr>
          </w:p>
        </w:tc>
      </w:tr>
      <w:tr w:rsidR="005C3794" w:rsidRPr="00AB7DFC" w:rsidTr="00E329CC">
        <w:tc>
          <w:tcPr>
            <w:tcW w:w="2070" w:type="dxa"/>
          </w:tcPr>
          <w:p w:rsidR="005C3794" w:rsidRDefault="005C3794" w:rsidP="00E329CC">
            <w:pPr>
              <w:rPr>
                <w:bCs/>
                <w:sz w:val="20"/>
                <w:szCs w:val="20"/>
              </w:rPr>
            </w:pPr>
            <w:r>
              <w:rPr>
                <w:bCs/>
                <w:sz w:val="20"/>
                <w:szCs w:val="20"/>
              </w:rPr>
              <w:t>Hoover, Margaret</w:t>
            </w:r>
          </w:p>
        </w:tc>
        <w:tc>
          <w:tcPr>
            <w:tcW w:w="2790" w:type="dxa"/>
          </w:tcPr>
          <w:p w:rsidR="005C3794" w:rsidRDefault="005C3794" w:rsidP="00E329CC">
            <w:pPr>
              <w:pStyle w:val="Heading6"/>
              <w:rPr>
                <w:szCs w:val="20"/>
                <w:u w:val="none"/>
              </w:rPr>
            </w:pPr>
            <w:r>
              <w:rPr>
                <w:szCs w:val="20"/>
                <w:u w:val="none"/>
              </w:rPr>
              <w:t>Social Studies</w:t>
            </w:r>
          </w:p>
        </w:tc>
        <w:tc>
          <w:tcPr>
            <w:tcW w:w="1800" w:type="dxa"/>
          </w:tcPr>
          <w:p w:rsidR="005C3794" w:rsidRDefault="005C3794" w:rsidP="005C3794">
            <w:pPr>
              <w:jc w:val="center"/>
            </w:pPr>
            <w:r w:rsidRPr="007C568E">
              <w:rPr>
                <w:bCs/>
                <w:sz w:val="20"/>
                <w:szCs w:val="20"/>
              </w:rPr>
              <w:t>Permanent</w:t>
            </w:r>
          </w:p>
        </w:tc>
        <w:tc>
          <w:tcPr>
            <w:tcW w:w="1350" w:type="dxa"/>
          </w:tcPr>
          <w:p w:rsidR="005C3794" w:rsidRPr="00AB7DFC" w:rsidRDefault="005C3794" w:rsidP="00E329CC">
            <w:pPr>
              <w:pStyle w:val="Heading2"/>
              <w:rPr>
                <w:b w:val="0"/>
                <w:bCs/>
                <w:szCs w:val="20"/>
                <w:u w:val="none"/>
              </w:rPr>
            </w:pPr>
          </w:p>
        </w:tc>
        <w:tc>
          <w:tcPr>
            <w:tcW w:w="1980" w:type="dxa"/>
          </w:tcPr>
          <w:p w:rsidR="005C3794" w:rsidRPr="00AB7DFC" w:rsidRDefault="005C3794" w:rsidP="00E329CC">
            <w:pPr>
              <w:pStyle w:val="Heading2"/>
              <w:rPr>
                <w:b w:val="0"/>
                <w:bCs/>
                <w:szCs w:val="20"/>
                <w:u w:val="none"/>
              </w:rPr>
            </w:pPr>
          </w:p>
        </w:tc>
        <w:tc>
          <w:tcPr>
            <w:tcW w:w="1440" w:type="dxa"/>
          </w:tcPr>
          <w:p w:rsidR="005C3794" w:rsidRPr="00AB7DFC" w:rsidRDefault="005C3794" w:rsidP="00E329CC">
            <w:pPr>
              <w:pStyle w:val="Heading2"/>
              <w:rPr>
                <w:b w:val="0"/>
                <w:bCs/>
                <w:szCs w:val="20"/>
                <w:u w:val="none"/>
              </w:rPr>
            </w:pPr>
          </w:p>
        </w:tc>
      </w:tr>
      <w:tr w:rsidR="005C3794" w:rsidRPr="00AB7DFC" w:rsidTr="00E329CC">
        <w:tc>
          <w:tcPr>
            <w:tcW w:w="2070" w:type="dxa"/>
          </w:tcPr>
          <w:p w:rsidR="005C3794" w:rsidRDefault="005C3794" w:rsidP="00E329CC">
            <w:pPr>
              <w:rPr>
                <w:bCs/>
                <w:sz w:val="20"/>
                <w:szCs w:val="20"/>
              </w:rPr>
            </w:pPr>
            <w:proofErr w:type="spellStart"/>
            <w:r>
              <w:rPr>
                <w:bCs/>
                <w:sz w:val="20"/>
                <w:szCs w:val="20"/>
              </w:rPr>
              <w:t>Hrehor</w:t>
            </w:r>
            <w:proofErr w:type="spellEnd"/>
            <w:r>
              <w:rPr>
                <w:bCs/>
                <w:sz w:val="20"/>
                <w:szCs w:val="20"/>
              </w:rPr>
              <w:t>, Kristen</w:t>
            </w:r>
          </w:p>
        </w:tc>
        <w:tc>
          <w:tcPr>
            <w:tcW w:w="2790" w:type="dxa"/>
          </w:tcPr>
          <w:p w:rsidR="005C3794" w:rsidRDefault="005C3794" w:rsidP="00E329CC">
            <w:pPr>
              <w:pStyle w:val="Heading6"/>
              <w:rPr>
                <w:szCs w:val="20"/>
                <w:u w:val="none"/>
              </w:rPr>
            </w:pPr>
            <w:r>
              <w:rPr>
                <w:szCs w:val="20"/>
                <w:u w:val="none"/>
              </w:rPr>
              <w:t>Elementary</w:t>
            </w:r>
          </w:p>
        </w:tc>
        <w:tc>
          <w:tcPr>
            <w:tcW w:w="1800" w:type="dxa"/>
          </w:tcPr>
          <w:p w:rsidR="005C3794" w:rsidRDefault="005C3794" w:rsidP="005C3794">
            <w:pPr>
              <w:jc w:val="center"/>
            </w:pPr>
            <w:r>
              <w:rPr>
                <w:bCs/>
                <w:sz w:val="20"/>
                <w:szCs w:val="20"/>
              </w:rPr>
              <w:t>Initial</w:t>
            </w:r>
          </w:p>
        </w:tc>
        <w:tc>
          <w:tcPr>
            <w:tcW w:w="1350" w:type="dxa"/>
          </w:tcPr>
          <w:p w:rsidR="005C3794" w:rsidRPr="00AB7DFC" w:rsidRDefault="005C3794" w:rsidP="00E329CC">
            <w:pPr>
              <w:pStyle w:val="Heading2"/>
              <w:rPr>
                <w:b w:val="0"/>
                <w:bCs/>
                <w:szCs w:val="20"/>
                <w:u w:val="none"/>
              </w:rPr>
            </w:pPr>
          </w:p>
        </w:tc>
        <w:tc>
          <w:tcPr>
            <w:tcW w:w="1980" w:type="dxa"/>
          </w:tcPr>
          <w:p w:rsidR="005C3794" w:rsidRPr="00AB7DFC" w:rsidRDefault="005C3794" w:rsidP="00E329CC">
            <w:pPr>
              <w:pStyle w:val="Heading2"/>
              <w:rPr>
                <w:b w:val="0"/>
                <w:bCs/>
                <w:szCs w:val="20"/>
                <w:u w:val="none"/>
              </w:rPr>
            </w:pPr>
          </w:p>
        </w:tc>
        <w:tc>
          <w:tcPr>
            <w:tcW w:w="1440" w:type="dxa"/>
          </w:tcPr>
          <w:p w:rsidR="005C3794" w:rsidRPr="00AB7DFC" w:rsidRDefault="005C3794" w:rsidP="00E329CC">
            <w:pPr>
              <w:pStyle w:val="Heading2"/>
              <w:rPr>
                <w:b w:val="0"/>
                <w:bCs/>
                <w:szCs w:val="20"/>
                <w:u w:val="none"/>
              </w:rPr>
            </w:pPr>
          </w:p>
        </w:tc>
      </w:tr>
      <w:tr w:rsidR="005C3794" w:rsidRPr="00AB7DFC" w:rsidTr="00E329CC">
        <w:tc>
          <w:tcPr>
            <w:tcW w:w="2070" w:type="dxa"/>
          </w:tcPr>
          <w:p w:rsidR="005C3794" w:rsidRDefault="005C3794" w:rsidP="00E329CC">
            <w:pPr>
              <w:rPr>
                <w:bCs/>
                <w:sz w:val="20"/>
                <w:szCs w:val="20"/>
              </w:rPr>
            </w:pPr>
            <w:r>
              <w:rPr>
                <w:bCs/>
                <w:sz w:val="20"/>
                <w:szCs w:val="20"/>
              </w:rPr>
              <w:t>Huntley, Linda</w:t>
            </w:r>
          </w:p>
        </w:tc>
        <w:tc>
          <w:tcPr>
            <w:tcW w:w="2790" w:type="dxa"/>
          </w:tcPr>
          <w:p w:rsidR="005C3794" w:rsidRDefault="005C3794" w:rsidP="00E329CC">
            <w:pPr>
              <w:pStyle w:val="Heading6"/>
              <w:rPr>
                <w:szCs w:val="20"/>
                <w:u w:val="none"/>
              </w:rPr>
            </w:pPr>
            <w:r>
              <w:rPr>
                <w:szCs w:val="20"/>
                <w:u w:val="none"/>
              </w:rPr>
              <w:t>Elementary/Special Education</w:t>
            </w:r>
          </w:p>
        </w:tc>
        <w:tc>
          <w:tcPr>
            <w:tcW w:w="1800" w:type="dxa"/>
          </w:tcPr>
          <w:p w:rsidR="005C3794" w:rsidRDefault="005C3794" w:rsidP="005C3794">
            <w:pPr>
              <w:jc w:val="center"/>
            </w:pPr>
            <w:r w:rsidRPr="007C568E">
              <w:rPr>
                <w:bCs/>
                <w:sz w:val="20"/>
                <w:szCs w:val="20"/>
              </w:rPr>
              <w:t>Permanent</w:t>
            </w:r>
          </w:p>
        </w:tc>
        <w:tc>
          <w:tcPr>
            <w:tcW w:w="1350" w:type="dxa"/>
          </w:tcPr>
          <w:p w:rsidR="005C3794" w:rsidRPr="00AB7DFC" w:rsidRDefault="005C3794" w:rsidP="00E329CC">
            <w:pPr>
              <w:pStyle w:val="Heading2"/>
              <w:rPr>
                <w:b w:val="0"/>
                <w:bCs/>
                <w:szCs w:val="20"/>
                <w:u w:val="none"/>
              </w:rPr>
            </w:pPr>
          </w:p>
        </w:tc>
        <w:tc>
          <w:tcPr>
            <w:tcW w:w="1980" w:type="dxa"/>
          </w:tcPr>
          <w:p w:rsidR="005C3794" w:rsidRPr="00AB7DFC" w:rsidRDefault="005C3794" w:rsidP="00E329CC">
            <w:pPr>
              <w:pStyle w:val="Heading2"/>
              <w:rPr>
                <w:b w:val="0"/>
                <w:bCs/>
                <w:szCs w:val="20"/>
                <w:u w:val="none"/>
              </w:rPr>
            </w:pPr>
          </w:p>
        </w:tc>
        <w:tc>
          <w:tcPr>
            <w:tcW w:w="1440" w:type="dxa"/>
          </w:tcPr>
          <w:p w:rsidR="005C3794" w:rsidRPr="00AB7DFC" w:rsidRDefault="005C3794" w:rsidP="00E329CC">
            <w:pPr>
              <w:pStyle w:val="Heading2"/>
              <w:rPr>
                <w:b w:val="0"/>
                <w:bCs/>
                <w:szCs w:val="20"/>
                <w:u w:val="none"/>
              </w:rPr>
            </w:pPr>
          </w:p>
        </w:tc>
      </w:tr>
      <w:tr w:rsidR="005C3794" w:rsidRPr="00AB7DFC" w:rsidTr="00E329CC">
        <w:tc>
          <w:tcPr>
            <w:tcW w:w="2070" w:type="dxa"/>
          </w:tcPr>
          <w:p w:rsidR="005C3794" w:rsidRDefault="005C3794" w:rsidP="00E329CC">
            <w:pPr>
              <w:rPr>
                <w:bCs/>
                <w:sz w:val="20"/>
                <w:szCs w:val="20"/>
              </w:rPr>
            </w:pPr>
            <w:r>
              <w:rPr>
                <w:bCs/>
                <w:sz w:val="20"/>
                <w:szCs w:val="20"/>
              </w:rPr>
              <w:t xml:space="preserve">Ingraham, </w:t>
            </w:r>
            <w:proofErr w:type="spellStart"/>
            <w:r>
              <w:rPr>
                <w:bCs/>
                <w:sz w:val="20"/>
                <w:szCs w:val="20"/>
              </w:rPr>
              <w:t>Deseree</w:t>
            </w:r>
            <w:proofErr w:type="spellEnd"/>
          </w:p>
        </w:tc>
        <w:tc>
          <w:tcPr>
            <w:tcW w:w="2790" w:type="dxa"/>
          </w:tcPr>
          <w:p w:rsidR="005C3794" w:rsidRDefault="005C3794" w:rsidP="00E329CC">
            <w:pPr>
              <w:pStyle w:val="Heading6"/>
              <w:rPr>
                <w:szCs w:val="20"/>
                <w:u w:val="none"/>
              </w:rPr>
            </w:pPr>
            <w:r>
              <w:rPr>
                <w:szCs w:val="20"/>
                <w:u w:val="none"/>
              </w:rPr>
              <w:t>Elementary</w:t>
            </w:r>
          </w:p>
        </w:tc>
        <w:tc>
          <w:tcPr>
            <w:tcW w:w="1800" w:type="dxa"/>
          </w:tcPr>
          <w:p w:rsidR="005C3794" w:rsidRDefault="005C3794" w:rsidP="005C3794">
            <w:pPr>
              <w:jc w:val="center"/>
            </w:pPr>
            <w:r>
              <w:rPr>
                <w:bCs/>
                <w:sz w:val="20"/>
                <w:szCs w:val="20"/>
              </w:rPr>
              <w:t>Initial</w:t>
            </w:r>
          </w:p>
        </w:tc>
        <w:tc>
          <w:tcPr>
            <w:tcW w:w="1350" w:type="dxa"/>
          </w:tcPr>
          <w:p w:rsidR="005C3794" w:rsidRPr="00AB7DFC" w:rsidRDefault="005C3794" w:rsidP="00E329CC">
            <w:pPr>
              <w:pStyle w:val="Heading2"/>
              <w:rPr>
                <w:b w:val="0"/>
                <w:bCs/>
                <w:szCs w:val="20"/>
                <w:u w:val="none"/>
              </w:rPr>
            </w:pPr>
          </w:p>
        </w:tc>
        <w:tc>
          <w:tcPr>
            <w:tcW w:w="1980" w:type="dxa"/>
          </w:tcPr>
          <w:p w:rsidR="005C3794" w:rsidRPr="00AB7DFC" w:rsidRDefault="005C3794" w:rsidP="00E329CC">
            <w:pPr>
              <w:pStyle w:val="Heading2"/>
              <w:rPr>
                <w:b w:val="0"/>
                <w:bCs/>
                <w:szCs w:val="20"/>
                <w:u w:val="none"/>
              </w:rPr>
            </w:pPr>
          </w:p>
        </w:tc>
        <w:tc>
          <w:tcPr>
            <w:tcW w:w="1440" w:type="dxa"/>
          </w:tcPr>
          <w:p w:rsidR="005C3794" w:rsidRPr="00AB7DFC" w:rsidRDefault="005C3794" w:rsidP="00E329CC">
            <w:pPr>
              <w:pStyle w:val="Heading2"/>
              <w:rPr>
                <w:b w:val="0"/>
                <w:bCs/>
                <w:szCs w:val="20"/>
                <w:u w:val="none"/>
              </w:rPr>
            </w:pPr>
          </w:p>
        </w:tc>
      </w:tr>
      <w:tr w:rsidR="005C3794" w:rsidRPr="00AB7DFC" w:rsidTr="00E329CC">
        <w:tc>
          <w:tcPr>
            <w:tcW w:w="2070" w:type="dxa"/>
          </w:tcPr>
          <w:p w:rsidR="005C3794" w:rsidRDefault="005C3794" w:rsidP="00E329CC">
            <w:pPr>
              <w:rPr>
                <w:bCs/>
                <w:sz w:val="20"/>
                <w:szCs w:val="20"/>
              </w:rPr>
            </w:pPr>
            <w:r>
              <w:rPr>
                <w:bCs/>
                <w:sz w:val="20"/>
                <w:szCs w:val="20"/>
              </w:rPr>
              <w:t>Ivan, Linda</w:t>
            </w:r>
          </w:p>
        </w:tc>
        <w:tc>
          <w:tcPr>
            <w:tcW w:w="2790" w:type="dxa"/>
          </w:tcPr>
          <w:p w:rsidR="005C3794" w:rsidRDefault="005C3794" w:rsidP="00E329CC">
            <w:pPr>
              <w:pStyle w:val="Heading6"/>
              <w:rPr>
                <w:szCs w:val="20"/>
                <w:u w:val="none"/>
              </w:rPr>
            </w:pPr>
            <w:r>
              <w:rPr>
                <w:szCs w:val="20"/>
                <w:u w:val="none"/>
              </w:rPr>
              <w:t>Elementary</w:t>
            </w:r>
          </w:p>
        </w:tc>
        <w:tc>
          <w:tcPr>
            <w:tcW w:w="1800" w:type="dxa"/>
          </w:tcPr>
          <w:p w:rsidR="005C3794" w:rsidRDefault="005C3794" w:rsidP="005C3794">
            <w:pPr>
              <w:jc w:val="center"/>
            </w:pPr>
            <w:r w:rsidRPr="007C568E">
              <w:rPr>
                <w:bCs/>
                <w:sz w:val="20"/>
                <w:szCs w:val="20"/>
              </w:rPr>
              <w:t>Permanent</w:t>
            </w:r>
          </w:p>
        </w:tc>
        <w:tc>
          <w:tcPr>
            <w:tcW w:w="1350" w:type="dxa"/>
          </w:tcPr>
          <w:p w:rsidR="005C3794" w:rsidRPr="00AB7DFC" w:rsidRDefault="005C3794" w:rsidP="00E329CC">
            <w:pPr>
              <w:pStyle w:val="Heading2"/>
              <w:rPr>
                <w:b w:val="0"/>
                <w:bCs/>
                <w:szCs w:val="20"/>
                <w:u w:val="none"/>
              </w:rPr>
            </w:pPr>
          </w:p>
        </w:tc>
        <w:tc>
          <w:tcPr>
            <w:tcW w:w="1980" w:type="dxa"/>
          </w:tcPr>
          <w:p w:rsidR="005C3794" w:rsidRPr="00AB7DFC" w:rsidRDefault="005C3794" w:rsidP="00E329CC">
            <w:pPr>
              <w:pStyle w:val="Heading2"/>
              <w:rPr>
                <w:b w:val="0"/>
                <w:bCs/>
                <w:szCs w:val="20"/>
                <w:u w:val="none"/>
              </w:rPr>
            </w:pPr>
          </w:p>
        </w:tc>
        <w:tc>
          <w:tcPr>
            <w:tcW w:w="1440" w:type="dxa"/>
          </w:tcPr>
          <w:p w:rsidR="005C3794" w:rsidRPr="00AB7DFC" w:rsidRDefault="005C3794" w:rsidP="00E329CC">
            <w:pPr>
              <w:pStyle w:val="Heading2"/>
              <w:rPr>
                <w:b w:val="0"/>
                <w:bCs/>
                <w:szCs w:val="20"/>
                <w:u w:val="none"/>
              </w:rPr>
            </w:pPr>
          </w:p>
        </w:tc>
      </w:tr>
      <w:tr w:rsidR="005C3794" w:rsidRPr="00AB7DFC" w:rsidTr="00E329CC">
        <w:tc>
          <w:tcPr>
            <w:tcW w:w="2070" w:type="dxa"/>
          </w:tcPr>
          <w:p w:rsidR="005C3794" w:rsidRDefault="005C3794" w:rsidP="00E329CC">
            <w:pPr>
              <w:rPr>
                <w:bCs/>
                <w:sz w:val="20"/>
                <w:szCs w:val="20"/>
              </w:rPr>
            </w:pPr>
            <w:r>
              <w:rPr>
                <w:bCs/>
                <w:sz w:val="20"/>
                <w:szCs w:val="20"/>
              </w:rPr>
              <w:t>Jensen, Mary Kay</w:t>
            </w:r>
          </w:p>
        </w:tc>
        <w:tc>
          <w:tcPr>
            <w:tcW w:w="2790" w:type="dxa"/>
          </w:tcPr>
          <w:p w:rsidR="005C3794" w:rsidRDefault="005C3794" w:rsidP="005C3794">
            <w:pPr>
              <w:pStyle w:val="Heading6"/>
              <w:rPr>
                <w:szCs w:val="20"/>
                <w:u w:val="none"/>
              </w:rPr>
            </w:pPr>
            <w:r>
              <w:rPr>
                <w:szCs w:val="20"/>
                <w:u w:val="none"/>
              </w:rPr>
              <w:t>Physical Education</w:t>
            </w:r>
          </w:p>
        </w:tc>
        <w:tc>
          <w:tcPr>
            <w:tcW w:w="1800" w:type="dxa"/>
          </w:tcPr>
          <w:p w:rsidR="005C3794" w:rsidRDefault="005C3794" w:rsidP="005C3794">
            <w:pPr>
              <w:jc w:val="center"/>
            </w:pPr>
            <w:r w:rsidRPr="007C568E">
              <w:rPr>
                <w:bCs/>
                <w:sz w:val="20"/>
                <w:szCs w:val="20"/>
              </w:rPr>
              <w:t>Permanent</w:t>
            </w:r>
          </w:p>
        </w:tc>
        <w:tc>
          <w:tcPr>
            <w:tcW w:w="1350" w:type="dxa"/>
          </w:tcPr>
          <w:p w:rsidR="005C3794" w:rsidRPr="00AB7DFC" w:rsidRDefault="005C3794" w:rsidP="00E329CC">
            <w:pPr>
              <w:pStyle w:val="Heading2"/>
              <w:rPr>
                <w:b w:val="0"/>
                <w:bCs/>
                <w:szCs w:val="20"/>
                <w:u w:val="none"/>
              </w:rPr>
            </w:pPr>
          </w:p>
        </w:tc>
        <w:tc>
          <w:tcPr>
            <w:tcW w:w="1980" w:type="dxa"/>
          </w:tcPr>
          <w:p w:rsidR="005C3794" w:rsidRPr="00AB7DFC" w:rsidRDefault="005C3794" w:rsidP="00E329CC">
            <w:pPr>
              <w:pStyle w:val="Heading2"/>
              <w:rPr>
                <w:b w:val="0"/>
                <w:bCs/>
                <w:szCs w:val="20"/>
                <w:u w:val="none"/>
              </w:rPr>
            </w:pPr>
          </w:p>
        </w:tc>
        <w:tc>
          <w:tcPr>
            <w:tcW w:w="1440" w:type="dxa"/>
          </w:tcPr>
          <w:p w:rsidR="005C3794" w:rsidRPr="00AB7DFC" w:rsidRDefault="005C3794" w:rsidP="00E329CC">
            <w:pPr>
              <w:pStyle w:val="Heading2"/>
              <w:rPr>
                <w:b w:val="0"/>
                <w:bCs/>
                <w:szCs w:val="20"/>
                <w:u w:val="none"/>
              </w:rPr>
            </w:pPr>
          </w:p>
        </w:tc>
      </w:tr>
      <w:tr w:rsidR="005C3794" w:rsidRPr="00AB7DFC" w:rsidTr="00E329CC">
        <w:tc>
          <w:tcPr>
            <w:tcW w:w="2070" w:type="dxa"/>
          </w:tcPr>
          <w:p w:rsidR="005C3794" w:rsidRDefault="005C3794" w:rsidP="00E329CC">
            <w:pPr>
              <w:rPr>
                <w:bCs/>
                <w:sz w:val="20"/>
                <w:szCs w:val="20"/>
              </w:rPr>
            </w:pPr>
            <w:r>
              <w:rPr>
                <w:bCs/>
                <w:sz w:val="20"/>
                <w:szCs w:val="20"/>
              </w:rPr>
              <w:t>Joyce, Michael</w:t>
            </w:r>
          </w:p>
        </w:tc>
        <w:tc>
          <w:tcPr>
            <w:tcW w:w="2790" w:type="dxa"/>
          </w:tcPr>
          <w:p w:rsidR="005C3794" w:rsidRDefault="005C3794" w:rsidP="00E329CC">
            <w:pPr>
              <w:pStyle w:val="Heading6"/>
              <w:rPr>
                <w:szCs w:val="20"/>
                <w:u w:val="none"/>
              </w:rPr>
            </w:pPr>
            <w:r>
              <w:rPr>
                <w:szCs w:val="20"/>
                <w:u w:val="none"/>
              </w:rPr>
              <w:t>Health</w:t>
            </w:r>
          </w:p>
        </w:tc>
        <w:tc>
          <w:tcPr>
            <w:tcW w:w="1800" w:type="dxa"/>
          </w:tcPr>
          <w:p w:rsidR="005C3794" w:rsidRDefault="005C3794" w:rsidP="005C3794">
            <w:pPr>
              <w:jc w:val="center"/>
            </w:pPr>
            <w:r w:rsidRPr="007C568E">
              <w:rPr>
                <w:bCs/>
                <w:sz w:val="20"/>
                <w:szCs w:val="20"/>
              </w:rPr>
              <w:t>Permanent</w:t>
            </w:r>
          </w:p>
        </w:tc>
        <w:tc>
          <w:tcPr>
            <w:tcW w:w="1350" w:type="dxa"/>
          </w:tcPr>
          <w:p w:rsidR="005C3794" w:rsidRPr="00AB7DFC" w:rsidRDefault="005C3794" w:rsidP="00E329CC">
            <w:pPr>
              <w:pStyle w:val="Heading2"/>
              <w:rPr>
                <w:b w:val="0"/>
                <w:bCs/>
                <w:szCs w:val="20"/>
                <w:u w:val="none"/>
              </w:rPr>
            </w:pPr>
          </w:p>
        </w:tc>
        <w:tc>
          <w:tcPr>
            <w:tcW w:w="1980" w:type="dxa"/>
          </w:tcPr>
          <w:p w:rsidR="005C3794" w:rsidRPr="00AB7DFC" w:rsidRDefault="005C3794" w:rsidP="00E329CC">
            <w:pPr>
              <w:pStyle w:val="Heading2"/>
              <w:rPr>
                <w:b w:val="0"/>
                <w:bCs/>
                <w:szCs w:val="20"/>
                <w:u w:val="none"/>
              </w:rPr>
            </w:pPr>
          </w:p>
        </w:tc>
        <w:tc>
          <w:tcPr>
            <w:tcW w:w="1440" w:type="dxa"/>
          </w:tcPr>
          <w:p w:rsidR="005C3794" w:rsidRPr="00AB7DFC" w:rsidRDefault="005C3794" w:rsidP="00E329CC">
            <w:pPr>
              <w:pStyle w:val="Heading2"/>
              <w:rPr>
                <w:b w:val="0"/>
                <w:bCs/>
                <w:szCs w:val="20"/>
                <w:u w:val="none"/>
              </w:rPr>
            </w:pPr>
          </w:p>
        </w:tc>
      </w:tr>
      <w:tr w:rsidR="005C3794" w:rsidRPr="00AB7DFC" w:rsidTr="00E329CC">
        <w:tc>
          <w:tcPr>
            <w:tcW w:w="2070" w:type="dxa"/>
          </w:tcPr>
          <w:p w:rsidR="005C3794" w:rsidRDefault="005C3794" w:rsidP="00E329CC">
            <w:pPr>
              <w:rPr>
                <w:bCs/>
                <w:sz w:val="20"/>
                <w:szCs w:val="20"/>
              </w:rPr>
            </w:pPr>
            <w:proofErr w:type="spellStart"/>
            <w:r>
              <w:rPr>
                <w:bCs/>
                <w:sz w:val="20"/>
                <w:szCs w:val="20"/>
              </w:rPr>
              <w:t>Kavulich</w:t>
            </w:r>
            <w:proofErr w:type="spellEnd"/>
            <w:r>
              <w:rPr>
                <w:bCs/>
                <w:sz w:val="20"/>
                <w:szCs w:val="20"/>
              </w:rPr>
              <w:t>, Linda</w:t>
            </w:r>
          </w:p>
        </w:tc>
        <w:tc>
          <w:tcPr>
            <w:tcW w:w="2790" w:type="dxa"/>
          </w:tcPr>
          <w:p w:rsidR="005C3794" w:rsidRDefault="005C3794" w:rsidP="00E329CC">
            <w:pPr>
              <w:pStyle w:val="Heading6"/>
              <w:rPr>
                <w:szCs w:val="20"/>
                <w:u w:val="none"/>
              </w:rPr>
            </w:pPr>
            <w:r>
              <w:rPr>
                <w:szCs w:val="20"/>
                <w:u w:val="none"/>
              </w:rPr>
              <w:t>Social Studies</w:t>
            </w:r>
          </w:p>
        </w:tc>
        <w:tc>
          <w:tcPr>
            <w:tcW w:w="1800" w:type="dxa"/>
          </w:tcPr>
          <w:p w:rsidR="005C3794" w:rsidRDefault="005C3794" w:rsidP="005C3794">
            <w:pPr>
              <w:jc w:val="center"/>
            </w:pPr>
            <w:r>
              <w:rPr>
                <w:bCs/>
                <w:sz w:val="20"/>
                <w:szCs w:val="20"/>
              </w:rPr>
              <w:t>Expired</w:t>
            </w:r>
          </w:p>
        </w:tc>
        <w:tc>
          <w:tcPr>
            <w:tcW w:w="1350" w:type="dxa"/>
          </w:tcPr>
          <w:p w:rsidR="005C3794" w:rsidRPr="00AB7DFC" w:rsidRDefault="005C3794" w:rsidP="00E329CC">
            <w:pPr>
              <w:pStyle w:val="Heading2"/>
              <w:rPr>
                <w:b w:val="0"/>
                <w:bCs/>
                <w:szCs w:val="20"/>
                <w:u w:val="none"/>
              </w:rPr>
            </w:pPr>
          </w:p>
        </w:tc>
        <w:tc>
          <w:tcPr>
            <w:tcW w:w="1980" w:type="dxa"/>
          </w:tcPr>
          <w:p w:rsidR="005C3794" w:rsidRPr="00AB7DFC" w:rsidRDefault="005C3794" w:rsidP="00E329CC">
            <w:pPr>
              <w:pStyle w:val="Heading2"/>
              <w:rPr>
                <w:b w:val="0"/>
                <w:bCs/>
                <w:szCs w:val="20"/>
                <w:u w:val="none"/>
              </w:rPr>
            </w:pPr>
          </w:p>
        </w:tc>
        <w:tc>
          <w:tcPr>
            <w:tcW w:w="1440" w:type="dxa"/>
          </w:tcPr>
          <w:p w:rsidR="005C3794" w:rsidRPr="00AB7DFC" w:rsidRDefault="005C3794" w:rsidP="00E329CC">
            <w:pPr>
              <w:pStyle w:val="Heading2"/>
              <w:rPr>
                <w:b w:val="0"/>
                <w:bCs/>
                <w:szCs w:val="20"/>
                <w:u w:val="none"/>
              </w:rPr>
            </w:pPr>
          </w:p>
        </w:tc>
      </w:tr>
      <w:tr w:rsidR="005C3794" w:rsidRPr="00AB7DFC" w:rsidTr="00E329CC">
        <w:tc>
          <w:tcPr>
            <w:tcW w:w="2070" w:type="dxa"/>
          </w:tcPr>
          <w:p w:rsidR="005C3794" w:rsidRDefault="005C3794" w:rsidP="00E329CC">
            <w:pPr>
              <w:rPr>
                <w:bCs/>
                <w:sz w:val="20"/>
                <w:szCs w:val="20"/>
              </w:rPr>
            </w:pPr>
            <w:r>
              <w:rPr>
                <w:bCs/>
                <w:sz w:val="20"/>
                <w:szCs w:val="20"/>
              </w:rPr>
              <w:t>Kilmer, Keith</w:t>
            </w:r>
          </w:p>
        </w:tc>
        <w:tc>
          <w:tcPr>
            <w:tcW w:w="2790" w:type="dxa"/>
          </w:tcPr>
          <w:p w:rsidR="005C3794" w:rsidRDefault="005C3794" w:rsidP="00E329CC">
            <w:pPr>
              <w:pStyle w:val="Heading6"/>
              <w:rPr>
                <w:szCs w:val="20"/>
                <w:u w:val="none"/>
              </w:rPr>
            </w:pPr>
            <w:r>
              <w:rPr>
                <w:szCs w:val="20"/>
                <w:u w:val="none"/>
              </w:rPr>
              <w:t>English</w:t>
            </w:r>
          </w:p>
        </w:tc>
        <w:tc>
          <w:tcPr>
            <w:tcW w:w="1800" w:type="dxa"/>
          </w:tcPr>
          <w:p w:rsidR="005C3794" w:rsidRDefault="005C3794" w:rsidP="005C3794">
            <w:pPr>
              <w:jc w:val="center"/>
            </w:pPr>
            <w:r>
              <w:rPr>
                <w:bCs/>
                <w:sz w:val="20"/>
                <w:szCs w:val="20"/>
              </w:rPr>
              <w:t>Initial</w:t>
            </w:r>
          </w:p>
        </w:tc>
        <w:tc>
          <w:tcPr>
            <w:tcW w:w="1350" w:type="dxa"/>
          </w:tcPr>
          <w:p w:rsidR="005C3794" w:rsidRPr="00AB7DFC" w:rsidRDefault="005C3794" w:rsidP="00E329CC">
            <w:pPr>
              <w:pStyle w:val="Heading2"/>
              <w:rPr>
                <w:b w:val="0"/>
                <w:bCs/>
                <w:szCs w:val="20"/>
                <w:u w:val="none"/>
              </w:rPr>
            </w:pPr>
          </w:p>
        </w:tc>
        <w:tc>
          <w:tcPr>
            <w:tcW w:w="1980" w:type="dxa"/>
          </w:tcPr>
          <w:p w:rsidR="005C3794" w:rsidRPr="00AB7DFC" w:rsidRDefault="005C3794" w:rsidP="00E329CC">
            <w:pPr>
              <w:pStyle w:val="Heading2"/>
              <w:rPr>
                <w:b w:val="0"/>
                <w:bCs/>
                <w:szCs w:val="20"/>
                <w:u w:val="none"/>
              </w:rPr>
            </w:pPr>
          </w:p>
        </w:tc>
        <w:tc>
          <w:tcPr>
            <w:tcW w:w="1440" w:type="dxa"/>
          </w:tcPr>
          <w:p w:rsidR="005C3794" w:rsidRPr="00AB7DFC" w:rsidRDefault="005C3794" w:rsidP="00E329CC">
            <w:pPr>
              <w:pStyle w:val="Heading2"/>
              <w:rPr>
                <w:b w:val="0"/>
                <w:bCs/>
                <w:szCs w:val="20"/>
                <w:u w:val="none"/>
              </w:rPr>
            </w:pPr>
          </w:p>
        </w:tc>
      </w:tr>
      <w:tr w:rsidR="005C3794" w:rsidRPr="00AB7DFC" w:rsidTr="00E329CC">
        <w:tc>
          <w:tcPr>
            <w:tcW w:w="2070" w:type="dxa"/>
          </w:tcPr>
          <w:p w:rsidR="005C3794" w:rsidRDefault="005C3794" w:rsidP="00E329CC">
            <w:pPr>
              <w:rPr>
                <w:bCs/>
                <w:sz w:val="20"/>
                <w:szCs w:val="20"/>
              </w:rPr>
            </w:pPr>
            <w:r>
              <w:rPr>
                <w:bCs/>
                <w:sz w:val="20"/>
                <w:szCs w:val="20"/>
              </w:rPr>
              <w:t>King, Brittany</w:t>
            </w:r>
          </w:p>
        </w:tc>
        <w:tc>
          <w:tcPr>
            <w:tcW w:w="2790" w:type="dxa"/>
          </w:tcPr>
          <w:p w:rsidR="005C3794" w:rsidRDefault="005C3794" w:rsidP="00E329CC">
            <w:pPr>
              <w:pStyle w:val="Heading6"/>
              <w:rPr>
                <w:szCs w:val="20"/>
                <w:u w:val="none"/>
              </w:rPr>
            </w:pPr>
            <w:r>
              <w:rPr>
                <w:szCs w:val="20"/>
                <w:u w:val="none"/>
              </w:rPr>
              <w:t>Elementary</w:t>
            </w:r>
          </w:p>
        </w:tc>
        <w:tc>
          <w:tcPr>
            <w:tcW w:w="1800" w:type="dxa"/>
          </w:tcPr>
          <w:p w:rsidR="005C3794" w:rsidRDefault="005C3794" w:rsidP="005C3794">
            <w:pPr>
              <w:jc w:val="center"/>
            </w:pPr>
            <w:r>
              <w:rPr>
                <w:bCs/>
                <w:sz w:val="20"/>
                <w:szCs w:val="20"/>
              </w:rPr>
              <w:t>Initial</w:t>
            </w:r>
          </w:p>
        </w:tc>
        <w:tc>
          <w:tcPr>
            <w:tcW w:w="1350" w:type="dxa"/>
          </w:tcPr>
          <w:p w:rsidR="005C3794" w:rsidRPr="00AB7DFC" w:rsidRDefault="005C3794" w:rsidP="00E329CC">
            <w:pPr>
              <w:pStyle w:val="Heading2"/>
              <w:rPr>
                <w:b w:val="0"/>
                <w:bCs/>
                <w:szCs w:val="20"/>
                <w:u w:val="none"/>
              </w:rPr>
            </w:pPr>
          </w:p>
        </w:tc>
        <w:tc>
          <w:tcPr>
            <w:tcW w:w="1980" w:type="dxa"/>
          </w:tcPr>
          <w:p w:rsidR="005C3794" w:rsidRPr="00AB7DFC" w:rsidRDefault="005C3794" w:rsidP="00E329CC">
            <w:pPr>
              <w:pStyle w:val="Heading2"/>
              <w:rPr>
                <w:b w:val="0"/>
                <w:bCs/>
                <w:szCs w:val="20"/>
                <w:u w:val="none"/>
              </w:rPr>
            </w:pPr>
          </w:p>
        </w:tc>
        <w:tc>
          <w:tcPr>
            <w:tcW w:w="1440" w:type="dxa"/>
          </w:tcPr>
          <w:p w:rsidR="005C3794" w:rsidRPr="00AB7DFC" w:rsidRDefault="005C3794" w:rsidP="00E329CC">
            <w:pPr>
              <w:pStyle w:val="Heading2"/>
              <w:rPr>
                <w:b w:val="0"/>
                <w:bCs/>
                <w:szCs w:val="20"/>
                <w:u w:val="none"/>
              </w:rPr>
            </w:pPr>
          </w:p>
        </w:tc>
      </w:tr>
      <w:tr w:rsidR="005C3794" w:rsidRPr="00AB7DFC" w:rsidTr="00E329CC">
        <w:tc>
          <w:tcPr>
            <w:tcW w:w="2070" w:type="dxa"/>
          </w:tcPr>
          <w:p w:rsidR="005C3794" w:rsidRDefault="005C3794" w:rsidP="00E329CC">
            <w:pPr>
              <w:rPr>
                <w:bCs/>
                <w:sz w:val="20"/>
                <w:szCs w:val="20"/>
              </w:rPr>
            </w:pPr>
            <w:r>
              <w:rPr>
                <w:bCs/>
                <w:sz w:val="20"/>
                <w:szCs w:val="20"/>
              </w:rPr>
              <w:t>King, Jean</w:t>
            </w:r>
          </w:p>
        </w:tc>
        <w:tc>
          <w:tcPr>
            <w:tcW w:w="2790" w:type="dxa"/>
          </w:tcPr>
          <w:p w:rsidR="005C3794" w:rsidRDefault="005C3794" w:rsidP="00E329CC">
            <w:pPr>
              <w:pStyle w:val="Heading6"/>
              <w:rPr>
                <w:szCs w:val="20"/>
                <w:u w:val="none"/>
              </w:rPr>
            </w:pPr>
            <w:r>
              <w:rPr>
                <w:szCs w:val="20"/>
                <w:u w:val="none"/>
              </w:rPr>
              <w:t>Math</w:t>
            </w:r>
          </w:p>
        </w:tc>
        <w:tc>
          <w:tcPr>
            <w:tcW w:w="1800" w:type="dxa"/>
          </w:tcPr>
          <w:p w:rsidR="005C3794" w:rsidRDefault="005C3794" w:rsidP="005C3794">
            <w:pPr>
              <w:jc w:val="center"/>
            </w:pPr>
            <w:r w:rsidRPr="007C568E">
              <w:rPr>
                <w:bCs/>
                <w:sz w:val="20"/>
                <w:szCs w:val="20"/>
              </w:rPr>
              <w:t>Permanent</w:t>
            </w:r>
          </w:p>
        </w:tc>
        <w:tc>
          <w:tcPr>
            <w:tcW w:w="1350" w:type="dxa"/>
          </w:tcPr>
          <w:p w:rsidR="005C3794" w:rsidRPr="00AB7DFC" w:rsidRDefault="005C3794" w:rsidP="00E329CC">
            <w:pPr>
              <w:pStyle w:val="Heading2"/>
              <w:rPr>
                <w:b w:val="0"/>
                <w:bCs/>
                <w:szCs w:val="20"/>
                <w:u w:val="none"/>
              </w:rPr>
            </w:pPr>
          </w:p>
        </w:tc>
        <w:tc>
          <w:tcPr>
            <w:tcW w:w="1980" w:type="dxa"/>
          </w:tcPr>
          <w:p w:rsidR="005C3794" w:rsidRPr="00AB7DFC" w:rsidRDefault="005C3794" w:rsidP="00E329CC">
            <w:pPr>
              <w:pStyle w:val="Heading2"/>
              <w:rPr>
                <w:b w:val="0"/>
                <w:bCs/>
                <w:szCs w:val="20"/>
                <w:u w:val="none"/>
              </w:rPr>
            </w:pPr>
          </w:p>
        </w:tc>
        <w:tc>
          <w:tcPr>
            <w:tcW w:w="1440" w:type="dxa"/>
          </w:tcPr>
          <w:p w:rsidR="005C3794" w:rsidRPr="00AB7DFC" w:rsidRDefault="005C3794" w:rsidP="00E329CC">
            <w:pPr>
              <w:pStyle w:val="Heading2"/>
              <w:rPr>
                <w:b w:val="0"/>
                <w:bCs/>
                <w:szCs w:val="20"/>
                <w:u w:val="none"/>
              </w:rPr>
            </w:pPr>
          </w:p>
        </w:tc>
      </w:tr>
      <w:tr w:rsidR="005C3794" w:rsidRPr="00AB7DFC" w:rsidTr="00E329CC">
        <w:tc>
          <w:tcPr>
            <w:tcW w:w="2070" w:type="dxa"/>
          </w:tcPr>
          <w:p w:rsidR="005C3794" w:rsidRDefault="005C3794" w:rsidP="00E329CC">
            <w:pPr>
              <w:rPr>
                <w:bCs/>
                <w:sz w:val="20"/>
                <w:szCs w:val="20"/>
              </w:rPr>
            </w:pPr>
            <w:proofErr w:type="spellStart"/>
            <w:r>
              <w:rPr>
                <w:bCs/>
                <w:sz w:val="20"/>
                <w:szCs w:val="20"/>
              </w:rPr>
              <w:t>Klingensmith</w:t>
            </w:r>
            <w:proofErr w:type="spellEnd"/>
            <w:r>
              <w:rPr>
                <w:bCs/>
                <w:sz w:val="20"/>
                <w:szCs w:val="20"/>
              </w:rPr>
              <w:t>, Cheryl</w:t>
            </w:r>
          </w:p>
        </w:tc>
        <w:tc>
          <w:tcPr>
            <w:tcW w:w="2790" w:type="dxa"/>
          </w:tcPr>
          <w:p w:rsidR="005C3794" w:rsidRDefault="005C3794" w:rsidP="00E329CC">
            <w:pPr>
              <w:pStyle w:val="Heading6"/>
              <w:rPr>
                <w:szCs w:val="20"/>
                <w:u w:val="none"/>
              </w:rPr>
            </w:pPr>
            <w:r>
              <w:rPr>
                <w:szCs w:val="20"/>
                <w:u w:val="none"/>
              </w:rPr>
              <w:t>Music</w:t>
            </w:r>
          </w:p>
        </w:tc>
        <w:tc>
          <w:tcPr>
            <w:tcW w:w="1800" w:type="dxa"/>
          </w:tcPr>
          <w:p w:rsidR="005C3794" w:rsidRDefault="005C3794" w:rsidP="005C3794">
            <w:pPr>
              <w:jc w:val="center"/>
            </w:pPr>
            <w:r w:rsidRPr="007C568E">
              <w:rPr>
                <w:bCs/>
                <w:sz w:val="20"/>
                <w:szCs w:val="20"/>
              </w:rPr>
              <w:t>Permanent</w:t>
            </w:r>
          </w:p>
        </w:tc>
        <w:tc>
          <w:tcPr>
            <w:tcW w:w="1350" w:type="dxa"/>
          </w:tcPr>
          <w:p w:rsidR="005C3794" w:rsidRPr="00AB7DFC" w:rsidRDefault="005C3794" w:rsidP="00E329CC">
            <w:pPr>
              <w:pStyle w:val="Heading2"/>
              <w:rPr>
                <w:b w:val="0"/>
                <w:bCs/>
                <w:szCs w:val="20"/>
                <w:u w:val="none"/>
              </w:rPr>
            </w:pPr>
          </w:p>
        </w:tc>
        <w:tc>
          <w:tcPr>
            <w:tcW w:w="1980" w:type="dxa"/>
          </w:tcPr>
          <w:p w:rsidR="005C3794" w:rsidRPr="00AB7DFC" w:rsidRDefault="005C3794" w:rsidP="00E329CC">
            <w:pPr>
              <w:pStyle w:val="Heading2"/>
              <w:rPr>
                <w:b w:val="0"/>
                <w:bCs/>
                <w:szCs w:val="20"/>
                <w:u w:val="none"/>
              </w:rPr>
            </w:pPr>
          </w:p>
        </w:tc>
        <w:tc>
          <w:tcPr>
            <w:tcW w:w="1440" w:type="dxa"/>
          </w:tcPr>
          <w:p w:rsidR="005C3794" w:rsidRPr="00AB7DFC" w:rsidRDefault="005C3794" w:rsidP="00E329CC">
            <w:pPr>
              <w:pStyle w:val="Heading2"/>
              <w:rPr>
                <w:b w:val="0"/>
                <w:bCs/>
                <w:szCs w:val="20"/>
                <w:u w:val="none"/>
              </w:rPr>
            </w:pPr>
          </w:p>
        </w:tc>
      </w:tr>
      <w:tr w:rsidR="005C3794" w:rsidRPr="00AB7DFC" w:rsidTr="00E329CC">
        <w:tc>
          <w:tcPr>
            <w:tcW w:w="2070" w:type="dxa"/>
          </w:tcPr>
          <w:p w:rsidR="005C3794" w:rsidRDefault="005C3794" w:rsidP="00E329CC">
            <w:pPr>
              <w:rPr>
                <w:bCs/>
                <w:sz w:val="20"/>
                <w:szCs w:val="20"/>
              </w:rPr>
            </w:pPr>
            <w:proofErr w:type="spellStart"/>
            <w:r>
              <w:rPr>
                <w:bCs/>
                <w:sz w:val="20"/>
                <w:szCs w:val="20"/>
              </w:rPr>
              <w:t>Korba</w:t>
            </w:r>
            <w:proofErr w:type="spellEnd"/>
            <w:r>
              <w:rPr>
                <w:bCs/>
                <w:sz w:val="20"/>
                <w:szCs w:val="20"/>
              </w:rPr>
              <w:t>, Nancy</w:t>
            </w:r>
          </w:p>
        </w:tc>
        <w:tc>
          <w:tcPr>
            <w:tcW w:w="2790" w:type="dxa"/>
          </w:tcPr>
          <w:p w:rsidR="005C3794" w:rsidRDefault="005C3794" w:rsidP="00E329CC">
            <w:pPr>
              <w:pStyle w:val="Heading6"/>
              <w:rPr>
                <w:szCs w:val="20"/>
                <w:u w:val="none"/>
              </w:rPr>
            </w:pPr>
            <w:r>
              <w:rPr>
                <w:szCs w:val="20"/>
                <w:u w:val="none"/>
              </w:rPr>
              <w:t>English</w:t>
            </w:r>
          </w:p>
        </w:tc>
        <w:tc>
          <w:tcPr>
            <w:tcW w:w="1800" w:type="dxa"/>
          </w:tcPr>
          <w:p w:rsidR="005C3794" w:rsidRDefault="005C3794" w:rsidP="005C3794">
            <w:pPr>
              <w:jc w:val="center"/>
            </w:pPr>
            <w:r>
              <w:rPr>
                <w:bCs/>
                <w:sz w:val="20"/>
                <w:szCs w:val="20"/>
              </w:rPr>
              <w:t>Initial</w:t>
            </w:r>
          </w:p>
        </w:tc>
        <w:tc>
          <w:tcPr>
            <w:tcW w:w="1350" w:type="dxa"/>
          </w:tcPr>
          <w:p w:rsidR="005C3794" w:rsidRPr="00AB7DFC" w:rsidRDefault="005C3794" w:rsidP="00E329CC">
            <w:pPr>
              <w:pStyle w:val="Heading2"/>
              <w:rPr>
                <w:b w:val="0"/>
                <w:bCs/>
                <w:szCs w:val="20"/>
                <w:u w:val="none"/>
              </w:rPr>
            </w:pPr>
          </w:p>
        </w:tc>
        <w:tc>
          <w:tcPr>
            <w:tcW w:w="1980" w:type="dxa"/>
          </w:tcPr>
          <w:p w:rsidR="005C3794" w:rsidRPr="00AB7DFC" w:rsidRDefault="005C3794" w:rsidP="00E329CC">
            <w:pPr>
              <w:pStyle w:val="Heading2"/>
              <w:rPr>
                <w:b w:val="0"/>
                <w:bCs/>
                <w:szCs w:val="20"/>
                <w:u w:val="none"/>
              </w:rPr>
            </w:pPr>
          </w:p>
        </w:tc>
        <w:tc>
          <w:tcPr>
            <w:tcW w:w="1440" w:type="dxa"/>
          </w:tcPr>
          <w:p w:rsidR="005C3794" w:rsidRPr="00AB7DFC" w:rsidRDefault="005C3794" w:rsidP="00E329CC">
            <w:pPr>
              <w:pStyle w:val="Heading2"/>
              <w:rPr>
                <w:b w:val="0"/>
                <w:bCs/>
                <w:szCs w:val="20"/>
                <w:u w:val="none"/>
              </w:rPr>
            </w:pPr>
          </w:p>
        </w:tc>
      </w:tr>
      <w:tr w:rsidR="005C3794" w:rsidRPr="00AB7DFC" w:rsidTr="00E329CC">
        <w:tc>
          <w:tcPr>
            <w:tcW w:w="2070" w:type="dxa"/>
          </w:tcPr>
          <w:p w:rsidR="005C3794" w:rsidRDefault="005C3794" w:rsidP="00E329CC">
            <w:pPr>
              <w:rPr>
                <w:bCs/>
                <w:sz w:val="20"/>
                <w:szCs w:val="20"/>
              </w:rPr>
            </w:pPr>
            <w:proofErr w:type="spellStart"/>
            <w:r>
              <w:rPr>
                <w:bCs/>
                <w:sz w:val="20"/>
                <w:szCs w:val="20"/>
              </w:rPr>
              <w:t>Kovac</w:t>
            </w:r>
            <w:proofErr w:type="spellEnd"/>
            <w:r>
              <w:rPr>
                <w:bCs/>
                <w:sz w:val="20"/>
                <w:szCs w:val="20"/>
              </w:rPr>
              <w:t>, Denise</w:t>
            </w:r>
          </w:p>
        </w:tc>
        <w:tc>
          <w:tcPr>
            <w:tcW w:w="2790" w:type="dxa"/>
          </w:tcPr>
          <w:p w:rsidR="005C3794" w:rsidRDefault="005C3794" w:rsidP="00E329CC">
            <w:pPr>
              <w:pStyle w:val="Heading6"/>
              <w:rPr>
                <w:szCs w:val="20"/>
                <w:u w:val="none"/>
              </w:rPr>
            </w:pPr>
            <w:r>
              <w:rPr>
                <w:szCs w:val="20"/>
                <w:u w:val="none"/>
              </w:rPr>
              <w:t>Elementary</w:t>
            </w:r>
          </w:p>
        </w:tc>
        <w:tc>
          <w:tcPr>
            <w:tcW w:w="1800" w:type="dxa"/>
          </w:tcPr>
          <w:p w:rsidR="005C3794" w:rsidRDefault="005C3794" w:rsidP="005C3794">
            <w:pPr>
              <w:jc w:val="center"/>
            </w:pPr>
            <w:r>
              <w:rPr>
                <w:bCs/>
                <w:sz w:val="20"/>
                <w:szCs w:val="20"/>
              </w:rPr>
              <w:t>Professional</w:t>
            </w:r>
          </w:p>
        </w:tc>
        <w:tc>
          <w:tcPr>
            <w:tcW w:w="1350" w:type="dxa"/>
          </w:tcPr>
          <w:p w:rsidR="005C3794" w:rsidRPr="00AB7DFC" w:rsidRDefault="005C3794" w:rsidP="00E329CC">
            <w:pPr>
              <w:pStyle w:val="Heading2"/>
              <w:rPr>
                <w:b w:val="0"/>
                <w:bCs/>
                <w:szCs w:val="20"/>
                <w:u w:val="none"/>
              </w:rPr>
            </w:pPr>
          </w:p>
        </w:tc>
        <w:tc>
          <w:tcPr>
            <w:tcW w:w="1980" w:type="dxa"/>
          </w:tcPr>
          <w:p w:rsidR="005C3794" w:rsidRPr="00AB7DFC" w:rsidRDefault="005C3794" w:rsidP="00E329CC">
            <w:pPr>
              <w:pStyle w:val="Heading2"/>
              <w:rPr>
                <w:b w:val="0"/>
                <w:bCs/>
                <w:szCs w:val="20"/>
                <w:u w:val="none"/>
              </w:rPr>
            </w:pPr>
          </w:p>
        </w:tc>
        <w:tc>
          <w:tcPr>
            <w:tcW w:w="1440" w:type="dxa"/>
          </w:tcPr>
          <w:p w:rsidR="005C3794" w:rsidRPr="00AB7DFC" w:rsidRDefault="005C3794" w:rsidP="00E329CC">
            <w:pPr>
              <w:pStyle w:val="Heading2"/>
              <w:rPr>
                <w:b w:val="0"/>
                <w:bCs/>
                <w:szCs w:val="20"/>
                <w:u w:val="none"/>
              </w:rPr>
            </w:pPr>
          </w:p>
        </w:tc>
      </w:tr>
      <w:tr w:rsidR="005C3794" w:rsidRPr="00AB7DFC" w:rsidTr="00E329CC">
        <w:tc>
          <w:tcPr>
            <w:tcW w:w="2070" w:type="dxa"/>
          </w:tcPr>
          <w:p w:rsidR="005C3794" w:rsidRDefault="00236D25" w:rsidP="00E329CC">
            <w:pPr>
              <w:rPr>
                <w:bCs/>
                <w:sz w:val="20"/>
                <w:szCs w:val="20"/>
              </w:rPr>
            </w:pPr>
            <w:proofErr w:type="spellStart"/>
            <w:r>
              <w:rPr>
                <w:bCs/>
                <w:sz w:val="20"/>
                <w:szCs w:val="20"/>
              </w:rPr>
              <w:t>Krajnyak</w:t>
            </w:r>
            <w:proofErr w:type="spellEnd"/>
            <w:r>
              <w:rPr>
                <w:bCs/>
                <w:sz w:val="20"/>
                <w:szCs w:val="20"/>
              </w:rPr>
              <w:t>, Robert</w:t>
            </w:r>
          </w:p>
        </w:tc>
        <w:tc>
          <w:tcPr>
            <w:tcW w:w="2790" w:type="dxa"/>
          </w:tcPr>
          <w:p w:rsidR="005C3794" w:rsidRDefault="00236D25" w:rsidP="00E329CC">
            <w:pPr>
              <w:pStyle w:val="Heading6"/>
              <w:rPr>
                <w:szCs w:val="20"/>
                <w:u w:val="none"/>
              </w:rPr>
            </w:pPr>
            <w:r>
              <w:rPr>
                <w:szCs w:val="20"/>
                <w:u w:val="none"/>
              </w:rPr>
              <w:t>Mathematics/Science</w:t>
            </w:r>
          </w:p>
        </w:tc>
        <w:tc>
          <w:tcPr>
            <w:tcW w:w="1800" w:type="dxa"/>
          </w:tcPr>
          <w:p w:rsidR="005C3794" w:rsidRDefault="00236D25" w:rsidP="005C3794">
            <w:pPr>
              <w:jc w:val="center"/>
            </w:pPr>
            <w:r>
              <w:rPr>
                <w:bCs/>
                <w:sz w:val="20"/>
                <w:szCs w:val="20"/>
              </w:rPr>
              <w:t>None</w:t>
            </w:r>
          </w:p>
        </w:tc>
        <w:tc>
          <w:tcPr>
            <w:tcW w:w="1350" w:type="dxa"/>
          </w:tcPr>
          <w:p w:rsidR="005C3794" w:rsidRPr="00AB7DFC" w:rsidRDefault="005C3794" w:rsidP="00E329CC">
            <w:pPr>
              <w:pStyle w:val="Heading2"/>
              <w:rPr>
                <w:b w:val="0"/>
                <w:bCs/>
                <w:szCs w:val="20"/>
                <w:u w:val="none"/>
              </w:rPr>
            </w:pPr>
          </w:p>
        </w:tc>
        <w:tc>
          <w:tcPr>
            <w:tcW w:w="1980" w:type="dxa"/>
          </w:tcPr>
          <w:p w:rsidR="005C3794" w:rsidRPr="00AB7DFC" w:rsidRDefault="005C3794" w:rsidP="00E329CC">
            <w:pPr>
              <w:pStyle w:val="Heading2"/>
              <w:rPr>
                <w:b w:val="0"/>
                <w:bCs/>
                <w:szCs w:val="20"/>
                <w:u w:val="none"/>
              </w:rPr>
            </w:pPr>
          </w:p>
        </w:tc>
        <w:tc>
          <w:tcPr>
            <w:tcW w:w="1440" w:type="dxa"/>
          </w:tcPr>
          <w:p w:rsidR="005C3794" w:rsidRPr="00AB7DFC" w:rsidRDefault="005C3794" w:rsidP="00E329CC">
            <w:pPr>
              <w:pStyle w:val="Heading2"/>
              <w:rPr>
                <w:b w:val="0"/>
                <w:bCs/>
                <w:szCs w:val="20"/>
                <w:u w:val="none"/>
              </w:rPr>
            </w:pPr>
          </w:p>
        </w:tc>
      </w:tr>
      <w:tr w:rsidR="005C3794" w:rsidRPr="00AB7DFC" w:rsidTr="00E329CC">
        <w:tc>
          <w:tcPr>
            <w:tcW w:w="2070" w:type="dxa"/>
          </w:tcPr>
          <w:p w:rsidR="005C3794" w:rsidRDefault="00236D25" w:rsidP="00E329CC">
            <w:pPr>
              <w:rPr>
                <w:bCs/>
                <w:sz w:val="20"/>
                <w:szCs w:val="20"/>
              </w:rPr>
            </w:pPr>
            <w:proofErr w:type="spellStart"/>
            <w:r>
              <w:rPr>
                <w:bCs/>
                <w:sz w:val="20"/>
                <w:szCs w:val="20"/>
              </w:rPr>
              <w:t>Kuzawinski</w:t>
            </w:r>
            <w:proofErr w:type="spellEnd"/>
            <w:r>
              <w:rPr>
                <w:bCs/>
                <w:sz w:val="20"/>
                <w:szCs w:val="20"/>
              </w:rPr>
              <w:t>, Linda</w:t>
            </w:r>
          </w:p>
        </w:tc>
        <w:tc>
          <w:tcPr>
            <w:tcW w:w="2790" w:type="dxa"/>
          </w:tcPr>
          <w:p w:rsidR="005C3794" w:rsidRDefault="00236D25" w:rsidP="00E329CC">
            <w:pPr>
              <w:pStyle w:val="Heading6"/>
              <w:rPr>
                <w:szCs w:val="20"/>
                <w:u w:val="none"/>
              </w:rPr>
            </w:pPr>
            <w:r>
              <w:rPr>
                <w:szCs w:val="20"/>
                <w:u w:val="none"/>
              </w:rPr>
              <w:t>Mathematics</w:t>
            </w:r>
          </w:p>
        </w:tc>
        <w:tc>
          <w:tcPr>
            <w:tcW w:w="1800" w:type="dxa"/>
          </w:tcPr>
          <w:p w:rsidR="005C3794" w:rsidRDefault="005C3794" w:rsidP="005C3794">
            <w:pPr>
              <w:jc w:val="center"/>
            </w:pPr>
            <w:r w:rsidRPr="007C568E">
              <w:rPr>
                <w:bCs/>
                <w:sz w:val="20"/>
                <w:szCs w:val="20"/>
              </w:rPr>
              <w:t>Permanent</w:t>
            </w:r>
          </w:p>
        </w:tc>
        <w:tc>
          <w:tcPr>
            <w:tcW w:w="1350" w:type="dxa"/>
          </w:tcPr>
          <w:p w:rsidR="005C3794" w:rsidRPr="00AB7DFC" w:rsidRDefault="005C3794" w:rsidP="00E329CC">
            <w:pPr>
              <w:pStyle w:val="Heading2"/>
              <w:rPr>
                <w:b w:val="0"/>
                <w:bCs/>
                <w:szCs w:val="20"/>
                <w:u w:val="none"/>
              </w:rPr>
            </w:pPr>
          </w:p>
        </w:tc>
        <w:tc>
          <w:tcPr>
            <w:tcW w:w="1980" w:type="dxa"/>
          </w:tcPr>
          <w:p w:rsidR="005C3794" w:rsidRPr="00AB7DFC" w:rsidRDefault="005C3794" w:rsidP="00E329CC">
            <w:pPr>
              <w:pStyle w:val="Heading2"/>
              <w:rPr>
                <w:b w:val="0"/>
                <w:bCs/>
                <w:szCs w:val="20"/>
                <w:u w:val="none"/>
              </w:rPr>
            </w:pPr>
          </w:p>
        </w:tc>
        <w:tc>
          <w:tcPr>
            <w:tcW w:w="1440" w:type="dxa"/>
          </w:tcPr>
          <w:p w:rsidR="005C3794" w:rsidRPr="00AB7DFC" w:rsidRDefault="005C3794" w:rsidP="00E329CC">
            <w:pPr>
              <w:pStyle w:val="Heading2"/>
              <w:rPr>
                <w:b w:val="0"/>
                <w:bCs/>
                <w:szCs w:val="20"/>
                <w:u w:val="none"/>
              </w:rPr>
            </w:pPr>
          </w:p>
        </w:tc>
      </w:tr>
      <w:tr w:rsidR="005C3794" w:rsidRPr="00AB7DFC" w:rsidTr="00E329CC">
        <w:tc>
          <w:tcPr>
            <w:tcW w:w="2070" w:type="dxa"/>
          </w:tcPr>
          <w:p w:rsidR="005C3794" w:rsidRDefault="00236D25" w:rsidP="00E329CC">
            <w:pPr>
              <w:rPr>
                <w:bCs/>
                <w:sz w:val="20"/>
                <w:szCs w:val="20"/>
              </w:rPr>
            </w:pPr>
            <w:proofErr w:type="spellStart"/>
            <w:r>
              <w:rPr>
                <w:bCs/>
                <w:sz w:val="20"/>
                <w:szCs w:val="20"/>
              </w:rPr>
              <w:t>Lamphere</w:t>
            </w:r>
            <w:proofErr w:type="spellEnd"/>
            <w:r>
              <w:rPr>
                <w:bCs/>
                <w:sz w:val="20"/>
                <w:szCs w:val="20"/>
              </w:rPr>
              <w:t>, Joyce</w:t>
            </w:r>
          </w:p>
        </w:tc>
        <w:tc>
          <w:tcPr>
            <w:tcW w:w="2790" w:type="dxa"/>
          </w:tcPr>
          <w:p w:rsidR="005C3794" w:rsidRDefault="00236D25" w:rsidP="00E329CC">
            <w:pPr>
              <w:pStyle w:val="Heading6"/>
              <w:rPr>
                <w:szCs w:val="20"/>
                <w:u w:val="none"/>
              </w:rPr>
            </w:pPr>
            <w:r>
              <w:rPr>
                <w:szCs w:val="20"/>
                <w:u w:val="none"/>
              </w:rPr>
              <w:t>School Nurse Teacher/Health</w:t>
            </w:r>
          </w:p>
        </w:tc>
        <w:tc>
          <w:tcPr>
            <w:tcW w:w="1800" w:type="dxa"/>
          </w:tcPr>
          <w:p w:rsidR="005C3794" w:rsidRDefault="005C3794" w:rsidP="005C3794">
            <w:pPr>
              <w:jc w:val="center"/>
            </w:pPr>
            <w:r w:rsidRPr="007C568E">
              <w:rPr>
                <w:bCs/>
                <w:sz w:val="20"/>
                <w:szCs w:val="20"/>
              </w:rPr>
              <w:t>Permanent</w:t>
            </w:r>
          </w:p>
        </w:tc>
        <w:tc>
          <w:tcPr>
            <w:tcW w:w="1350" w:type="dxa"/>
          </w:tcPr>
          <w:p w:rsidR="005C3794" w:rsidRPr="00AB7DFC" w:rsidRDefault="005C3794" w:rsidP="00E329CC">
            <w:pPr>
              <w:pStyle w:val="Heading2"/>
              <w:rPr>
                <w:b w:val="0"/>
                <w:bCs/>
                <w:szCs w:val="20"/>
                <w:u w:val="none"/>
              </w:rPr>
            </w:pPr>
          </w:p>
        </w:tc>
        <w:tc>
          <w:tcPr>
            <w:tcW w:w="1980" w:type="dxa"/>
          </w:tcPr>
          <w:p w:rsidR="005C3794" w:rsidRPr="00AB7DFC" w:rsidRDefault="005C3794" w:rsidP="00E329CC">
            <w:pPr>
              <w:pStyle w:val="Heading2"/>
              <w:rPr>
                <w:b w:val="0"/>
                <w:bCs/>
                <w:szCs w:val="20"/>
                <w:u w:val="none"/>
              </w:rPr>
            </w:pPr>
          </w:p>
        </w:tc>
        <w:tc>
          <w:tcPr>
            <w:tcW w:w="1440" w:type="dxa"/>
          </w:tcPr>
          <w:p w:rsidR="005C3794" w:rsidRPr="00AB7DFC" w:rsidRDefault="005C3794" w:rsidP="00E329CC">
            <w:pPr>
              <w:pStyle w:val="Heading2"/>
              <w:rPr>
                <w:b w:val="0"/>
                <w:bCs/>
                <w:szCs w:val="20"/>
                <w:u w:val="none"/>
              </w:rPr>
            </w:pPr>
          </w:p>
        </w:tc>
      </w:tr>
      <w:tr w:rsidR="005C3794" w:rsidRPr="00AB7DFC" w:rsidTr="00E329CC">
        <w:tc>
          <w:tcPr>
            <w:tcW w:w="2070" w:type="dxa"/>
          </w:tcPr>
          <w:p w:rsidR="005C3794" w:rsidRDefault="00236D25" w:rsidP="00E329CC">
            <w:pPr>
              <w:rPr>
                <w:bCs/>
                <w:sz w:val="20"/>
                <w:szCs w:val="20"/>
              </w:rPr>
            </w:pPr>
            <w:r>
              <w:rPr>
                <w:bCs/>
                <w:sz w:val="20"/>
                <w:szCs w:val="20"/>
              </w:rPr>
              <w:t>Langton, Nichole</w:t>
            </w:r>
          </w:p>
        </w:tc>
        <w:tc>
          <w:tcPr>
            <w:tcW w:w="2790" w:type="dxa"/>
          </w:tcPr>
          <w:p w:rsidR="005C3794" w:rsidRDefault="00236D25" w:rsidP="00E329CC">
            <w:pPr>
              <w:pStyle w:val="Heading6"/>
              <w:rPr>
                <w:szCs w:val="20"/>
                <w:u w:val="none"/>
              </w:rPr>
            </w:pPr>
            <w:r>
              <w:rPr>
                <w:szCs w:val="20"/>
                <w:u w:val="none"/>
              </w:rPr>
              <w:t>Elementary</w:t>
            </w:r>
          </w:p>
        </w:tc>
        <w:tc>
          <w:tcPr>
            <w:tcW w:w="1800" w:type="dxa"/>
          </w:tcPr>
          <w:p w:rsidR="005C3794" w:rsidRDefault="005C3794" w:rsidP="005C3794">
            <w:pPr>
              <w:jc w:val="center"/>
            </w:pPr>
            <w:r w:rsidRPr="007C568E">
              <w:rPr>
                <w:bCs/>
                <w:sz w:val="20"/>
                <w:szCs w:val="20"/>
              </w:rPr>
              <w:t>Permanent</w:t>
            </w:r>
          </w:p>
        </w:tc>
        <w:tc>
          <w:tcPr>
            <w:tcW w:w="1350" w:type="dxa"/>
          </w:tcPr>
          <w:p w:rsidR="005C3794" w:rsidRPr="00AB7DFC" w:rsidRDefault="005C3794" w:rsidP="00E329CC">
            <w:pPr>
              <w:pStyle w:val="Heading2"/>
              <w:rPr>
                <w:b w:val="0"/>
                <w:bCs/>
                <w:szCs w:val="20"/>
                <w:u w:val="none"/>
              </w:rPr>
            </w:pPr>
          </w:p>
        </w:tc>
        <w:tc>
          <w:tcPr>
            <w:tcW w:w="1980" w:type="dxa"/>
          </w:tcPr>
          <w:p w:rsidR="005C3794" w:rsidRPr="00AB7DFC" w:rsidRDefault="005C3794" w:rsidP="00E329CC">
            <w:pPr>
              <w:pStyle w:val="Heading2"/>
              <w:rPr>
                <w:b w:val="0"/>
                <w:bCs/>
                <w:szCs w:val="20"/>
                <w:u w:val="none"/>
              </w:rPr>
            </w:pPr>
          </w:p>
        </w:tc>
        <w:tc>
          <w:tcPr>
            <w:tcW w:w="1440" w:type="dxa"/>
          </w:tcPr>
          <w:p w:rsidR="005C3794" w:rsidRPr="00AB7DFC" w:rsidRDefault="005C3794" w:rsidP="00E329CC">
            <w:pPr>
              <w:pStyle w:val="Heading2"/>
              <w:rPr>
                <w:b w:val="0"/>
                <w:bCs/>
                <w:szCs w:val="20"/>
                <w:u w:val="none"/>
              </w:rPr>
            </w:pPr>
          </w:p>
        </w:tc>
      </w:tr>
      <w:tr w:rsidR="005C3794" w:rsidRPr="00AB7DFC" w:rsidTr="00E329CC">
        <w:tc>
          <w:tcPr>
            <w:tcW w:w="2070" w:type="dxa"/>
          </w:tcPr>
          <w:p w:rsidR="005C3794" w:rsidRDefault="00236D25" w:rsidP="00E329CC">
            <w:pPr>
              <w:rPr>
                <w:bCs/>
                <w:sz w:val="20"/>
                <w:szCs w:val="20"/>
              </w:rPr>
            </w:pPr>
            <w:r>
              <w:rPr>
                <w:bCs/>
                <w:sz w:val="20"/>
                <w:szCs w:val="20"/>
              </w:rPr>
              <w:t>Lindquist, Amanda</w:t>
            </w:r>
          </w:p>
        </w:tc>
        <w:tc>
          <w:tcPr>
            <w:tcW w:w="2790" w:type="dxa"/>
          </w:tcPr>
          <w:p w:rsidR="005C3794" w:rsidRDefault="00236D25" w:rsidP="00E329CC">
            <w:pPr>
              <w:pStyle w:val="Heading6"/>
              <w:rPr>
                <w:szCs w:val="20"/>
                <w:u w:val="none"/>
              </w:rPr>
            </w:pPr>
            <w:r>
              <w:rPr>
                <w:szCs w:val="20"/>
                <w:u w:val="none"/>
              </w:rPr>
              <w:t>Elementary/Special Education</w:t>
            </w:r>
          </w:p>
        </w:tc>
        <w:tc>
          <w:tcPr>
            <w:tcW w:w="1800" w:type="dxa"/>
          </w:tcPr>
          <w:p w:rsidR="005C3794" w:rsidRDefault="00236D25" w:rsidP="005C3794">
            <w:pPr>
              <w:jc w:val="center"/>
            </w:pPr>
            <w:r>
              <w:rPr>
                <w:bCs/>
                <w:sz w:val="20"/>
                <w:szCs w:val="20"/>
              </w:rPr>
              <w:t>Initial</w:t>
            </w:r>
          </w:p>
        </w:tc>
        <w:tc>
          <w:tcPr>
            <w:tcW w:w="1350" w:type="dxa"/>
          </w:tcPr>
          <w:p w:rsidR="005C3794" w:rsidRPr="00AB7DFC" w:rsidRDefault="005C3794" w:rsidP="00E329CC">
            <w:pPr>
              <w:pStyle w:val="Heading2"/>
              <w:rPr>
                <w:b w:val="0"/>
                <w:bCs/>
                <w:szCs w:val="20"/>
                <w:u w:val="none"/>
              </w:rPr>
            </w:pPr>
          </w:p>
        </w:tc>
        <w:tc>
          <w:tcPr>
            <w:tcW w:w="1980" w:type="dxa"/>
          </w:tcPr>
          <w:p w:rsidR="005C3794" w:rsidRPr="00AB7DFC" w:rsidRDefault="005C3794" w:rsidP="00E329CC">
            <w:pPr>
              <w:pStyle w:val="Heading2"/>
              <w:rPr>
                <w:b w:val="0"/>
                <w:bCs/>
                <w:szCs w:val="20"/>
                <w:u w:val="none"/>
              </w:rPr>
            </w:pPr>
          </w:p>
        </w:tc>
        <w:tc>
          <w:tcPr>
            <w:tcW w:w="1440" w:type="dxa"/>
          </w:tcPr>
          <w:p w:rsidR="005C3794" w:rsidRPr="00AB7DFC" w:rsidRDefault="005C3794" w:rsidP="00E329CC">
            <w:pPr>
              <w:pStyle w:val="Heading2"/>
              <w:rPr>
                <w:b w:val="0"/>
                <w:bCs/>
                <w:szCs w:val="20"/>
                <w:u w:val="none"/>
              </w:rPr>
            </w:pPr>
          </w:p>
        </w:tc>
      </w:tr>
      <w:tr w:rsidR="005C3794" w:rsidRPr="00AB7DFC" w:rsidTr="00E329CC">
        <w:tc>
          <w:tcPr>
            <w:tcW w:w="2070" w:type="dxa"/>
          </w:tcPr>
          <w:p w:rsidR="005C3794" w:rsidRDefault="00236D25" w:rsidP="00E329CC">
            <w:pPr>
              <w:rPr>
                <w:bCs/>
                <w:sz w:val="20"/>
                <w:szCs w:val="20"/>
              </w:rPr>
            </w:pPr>
            <w:r>
              <w:rPr>
                <w:bCs/>
                <w:sz w:val="20"/>
                <w:szCs w:val="20"/>
              </w:rPr>
              <w:t>Little, Mallory</w:t>
            </w:r>
          </w:p>
        </w:tc>
        <w:tc>
          <w:tcPr>
            <w:tcW w:w="2790" w:type="dxa"/>
          </w:tcPr>
          <w:p w:rsidR="005C3794" w:rsidRDefault="00236D25" w:rsidP="00E329CC">
            <w:pPr>
              <w:pStyle w:val="Heading6"/>
              <w:rPr>
                <w:szCs w:val="20"/>
                <w:u w:val="none"/>
              </w:rPr>
            </w:pPr>
            <w:r>
              <w:rPr>
                <w:szCs w:val="20"/>
                <w:u w:val="none"/>
              </w:rPr>
              <w:t>Art</w:t>
            </w:r>
          </w:p>
        </w:tc>
        <w:tc>
          <w:tcPr>
            <w:tcW w:w="1800" w:type="dxa"/>
          </w:tcPr>
          <w:p w:rsidR="005C3794" w:rsidRDefault="00236D25" w:rsidP="005C3794">
            <w:pPr>
              <w:jc w:val="center"/>
            </w:pPr>
            <w:r>
              <w:rPr>
                <w:bCs/>
                <w:sz w:val="20"/>
                <w:szCs w:val="20"/>
              </w:rPr>
              <w:t>Professional</w:t>
            </w:r>
          </w:p>
        </w:tc>
        <w:tc>
          <w:tcPr>
            <w:tcW w:w="1350" w:type="dxa"/>
          </w:tcPr>
          <w:p w:rsidR="005C3794" w:rsidRPr="00AB7DFC" w:rsidRDefault="005C3794" w:rsidP="00E329CC">
            <w:pPr>
              <w:pStyle w:val="Heading2"/>
              <w:rPr>
                <w:b w:val="0"/>
                <w:bCs/>
                <w:szCs w:val="20"/>
                <w:u w:val="none"/>
              </w:rPr>
            </w:pPr>
          </w:p>
        </w:tc>
        <w:tc>
          <w:tcPr>
            <w:tcW w:w="1980" w:type="dxa"/>
          </w:tcPr>
          <w:p w:rsidR="005C3794" w:rsidRPr="00AB7DFC" w:rsidRDefault="005C3794" w:rsidP="00E329CC">
            <w:pPr>
              <w:pStyle w:val="Heading2"/>
              <w:rPr>
                <w:b w:val="0"/>
                <w:bCs/>
                <w:szCs w:val="20"/>
                <w:u w:val="none"/>
              </w:rPr>
            </w:pPr>
          </w:p>
        </w:tc>
        <w:tc>
          <w:tcPr>
            <w:tcW w:w="1440" w:type="dxa"/>
          </w:tcPr>
          <w:p w:rsidR="005C3794" w:rsidRPr="00AB7DFC" w:rsidRDefault="005C3794" w:rsidP="00E329CC">
            <w:pPr>
              <w:pStyle w:val="Heading2"/>
              <w:rPr>
                <w:b w:val="0"/>
                <w:bCs/>
                <w:szCs w:val="20"/>
                <w:u w:val="none"/>
              </w:rPr>
            </w:pPr>
          </w:p>
        </w:tc>
      </w:tr>
      <w:tr w:rsidR="00236D25" w:rsidRPr="00AB7DFC" w:rsidTr="00E329CC">
        <w:tc>
          <w:tcPr>
            <w:tcW w:w="2070" w:type="dxa"/>
          </w:tcPr>
          <w:p w:rsidR="00236D25" w:rsidRDefault="00236D25" w:rsidP="00E329CC">
            <w:pPr>
              <w:rPr>
                <w:bCs/>
                <w:sz w:val="20"/>
                <w:szCs w:val="20"/>
              </w:rPr>
            </w:pPr>
            <w:r>
              <w:rPr>
                <w:bCs/>
                <w:sz w:val="20"/>
                <w:szCs w:val="20"/>
              </w:rPr>
              <w:t>Lowell, Peter</w:t>
            </w:r>
          </w:p>
        </w:tc>
        <w:tc>
          <w:tcPr>
            <w:tcW w:w="2790" w:type="dxa"/>
          </w:tcPr>
          <w:p w:rsidR="00236D25" w:rsidRDefault="00236D25" w:rsidP="00E329CC">
            <w:pPr>
              <w:pStyle w:val="Heading6"/>
              <w:rPr>
                <w:szCs w:val="20"/>
                <w:u w:val="none"/>
              </w:rPr>
            </w:pPr>
            <w:proofErr w:type="spellStart"/>
            <w:r>
              <w:rPr>
                <w:szCs w:val="20"/>
                <w:u w:val="none"/>
              </w:rPr>
              <w:t>Chem</w:t>
            </w:r>
            <w:proofErr w:type="spellEnd"/>
            <w:r>
              <w:rPr>
                <w:szCs w:val="20"/>
                <w:u w:val="none"/>
              </w:rPr>
              <w:t xml:space="preserve">/Earth </w:t>
            </w:r>
            <w:proofErr w:type="spellStart"/>
            <w:r>
              <w:rPr>
                <w:szCs w:val="20"/>
                <w:u w:val="none"/>
              </w:rPr>
              <w:t>Sci</w:t>
            </w:r>
            <w:proofErr w:type="spellEnd"/>
            <w:r>
              <w:rPr>
                <w:szCs w:val="20"/>
                <w:u w:val="none"/>
              </w:rPr>
              <w:t>/Physics</w:t>
            </w:r>
          </w:p>
        </w:tc>
        <w:tc>
          <w:tcPr>
            <w:tcW w:w="1800" w:type="dxa"/>
          </w:tcPr>
          <w:p w:rsidR="00236D25" w:rsidRDefault="00236D25" w:rsidP="00236D25">
            <w:pPr>
              <w:jc w:val="center"/>
            </w:pPr>
            <w:r w:rsidRPr="002018B4">
              <w:rPr>
                <w:bCs/>
                <w:sz w:val="20"/>
                <w:szCs w:val="20"/>
              </w:rPr>
              <w:t>Permanent</w:t>
            </w:r>
          </w:p>
        </w:tc>
        <w:tc>
          <w:tcPr>
            <w:tcW w:w="1350" w:type="dxa"/>
          </w:tcPr>
          <w:p w:rsidR="00236D25" w:rsidRPr="00AB7DFC" w:rsidRDefault="00236D25" w:rsidP="00E329CC">
            <w:pPr>
              <w:pStyle w:val="Heading2"/>
              <w:rPr>
                <w:b w:val="0"/>
                <w:bCs/>
                <w:szCs w:val="20"/>
                <w:u w:val="none"/>
              </w:rPr>
            </w:pPr>
          </w:p>
        </w:tc>
        <w:tc>
          <w:tcPr>
            <w:tcW w:w="1980" w:type="dxa"/>
          </w:tcPr>
          <w:p w:rsidR="00236D25" w:rsidRPr="00AB7DFC" w:rsidRDefault="00236D25" w:rsidP="00E329CC">
            <w:pPr>
              <w:pStyle w:val="Heading2"/>
              <w:rPr>
                <w:b w:val="0"/>
                <w:bCs/>
                <w:szCs w:val="20"/>
                <w:u w:val="none"/>
              </w:rPr>
            </w:pPr>
          </w:p>
        </w:tc>
        <w:tc>
          <w:tcPr>
            <w:tcW w:w="1440" w:type="dxa"/>
          </w:tcPr>
          <w:p w:rsidR="00236D25" w:rsidRPr="00AB7DFC" w:rsidRDefault="00236D25" w:rsidP="00E329CC">
            <w:pPr>
              <w:pStyle w:val="Heading2"/>
              <w:rPr>
                <w:b w:val="0"/>
                <w:bCs/>
                <w:szCs w:val="20"/>
                <w:u w:val="none"/>
              </w:rPr>
            </w:pPr>
          </w:p>
        </w:tc>
      </w:tr>
      <w:tr w:rsidR="00236D25" w:rsidRPr="00AB7DFC" w:rsidTr="00E329CC">
        <w:tc>
          <w:tcPr>
            <w:tcW w:w="2070" w:type="dxa"/>
          </w:tcPr>
          <w:p w:rsidR="00236D25" w:rsidRDefault="00236D25" w:rsidP="00E329CC">
            <w:pPr>
              <w:rPr>
                <w:bCs/>
                <w:sz w:val="20"/>
                <w:szCs w:val="20"/>
              </w:rPr>
            </w:pPr>
            <w:proofErr w:type="spellStart"/>
            <w:r>
              <w:rPr>
                <w:bCs/>
                <w:sz w:val="20"/>
                <w:szCs w:val="20"/>
              </w:rPr>
              <w:t>MacQuarrie</w:t>
            </w:r>
            <w:proofErr w:type="spellEnd"/>
            <w:r>
              <w:rPr>
                <w:bCs/>
                <w:sz w:val="20"/>
                <w:szCs w:val="20"/>
              </w:rPr>
              <w:t>, Barbara</w:t>
            </w:r>
          </w:p>
        </w:tc>
        <w:tc>
          <w:tcPr>
            <w:tcW w:w="2790" w:type="dxa"/>
          </w:tcPr>
          <w:p w:rsidR="00236D25" w:rsidRDefault="00236D25" w:rsidP="00E329CC">
            <w:pPr>
              <w:pStyle w:val="Heading6"/>
              <w:rPr>
                <w:szCs w:val="20"/>
                <w:u w:val="none"/>
              </w:rPr>
            </w:pPr>
            <w:r>
              <w:rPr>
                <w:szCs w:val="20"/>
                <w:u w:val="none"/>
              </w:rPr>
              <w:t>Elementary</w:t>
            </w:r>
          </w:p>
        </w:tc>
        <w:tc>
          <w:tcPr>
            <w:tcW w:w="1800" w:type="dxa"/>
          </w:tcPr>
          <w:p w:rsidR="00236D25" w:rsidRDefault="00236D25" w:rsidP="00236D25">
            <w:pPr>
              <w:jc w:val="center"/>
            </w:pPr>
            <w:r>
              <w:rPr>
                <w:bCs/>
                <w:sz w:val="20"/>
                <w:szCs w:val="20"/>
              </w:rPr>
              <w:t>None</w:t>
            </w:r>
          </w:p>
        </w:tc>
        <w:tc>
          <w:tcPr>
            <w:tcW w:w="1350" w:type="dxa"/>
          </w:tcPr>
          <w:p w:rsidR="00236D25" w:rsidRPr="00AB7DFC" w:rsidRDefault="00236D25" w:rsidP="00E329CC">
            <w:pPr>
              <w:pStyle w:val="Heading2"/>
              <w:rPr>
                <w:b w:val="0"/>
                <w:bCs/>
                <w:szCs w:val="20"/>
                <w:u w:val="none"/>
              </w:rPr>
            </w:pPr>
          </w:p>
        </w:tc>
        <w:tc>
          <w:tcPr>
            <w:tcW w:w="1980" w:type="dxa"/>
          </w:tcPr>
          <w:p w:rsidR="00236D25" w:rsidRPr="00AB7DFC" w:rsidRDefault="00236D25" w:rsidP="00E329CC">
            <w:pPr>
              <w:pStyle w:val="Heading2"/>
              <w:rPr>
                <w:b w:val="0"/>
                <w:bCs/>
                <w:szCs w:val="20"/>
                <w:u w:val="none"/>
              </w:rPr>
            </w:pPr>
          </w:p>
        </w:tc>
        <w:tc>
          <w:tcPr>
            <w:tcW w:w="1440" w:type="dxa"/>
          </w:tcPr>
          <w:p w:rsidR="00236D25" w:rsidRPr="00AB7DFC" w:rsidRDefault="00236D25" w:rsidP="00E329CC">
            <w:pPr>
              <w:pStyle w:val="Heading2"/>
              <w:rPr>
                <w:b w:val="0"/>
                <w:bCs/>
                <w:szCs w:val="20"/>
                <w:u w:val="none"/>
              </w:rPr>
            </w:pPr>
          </w:p>
        </w:tc>
      </w:tr>
      <w:tr w:rsidR="00236D25" w:rsidRPr="00AB7DFC" w:rsidTr="00E329CC">
        <w:tc>
          <w:tcPr>
            <w:tcW w:w="2070" w:type="dxa"/>
          </w:tcPr>
          <w:p w:rsidR="00236D25" w:rsidRDefault="00236D25" w:rsidP="00E329CC">
            <w:pPr>
              <w:rPr>
                <w:bCs/>
                <w:sz w:val="20"/>
                <w:szCs w:val="20"/>
              </w:rPr>
            </w:pPr>
            <w:r>
              <w:rPr>
                <w:bCs/>
                <w:sz w:val="20"/>
                <w:szCs w:val="20"/>
              </w:rPr>
              <w:t>Mandeville, Laurie</w:t>
            </w:r>
          </w:p>
        </w:tc>
        <w:tc>
          <w:tcPr>
            <w:tcW w:w="2790" w:type="dxa"/>
          </w:tcPr>
          <w:p w:rsidR="00236D25" w:rsidRDefault="00236D25" w:rsidP="00E329CC">
            <w:pPr>
              <w:pStyle w:val="Heading6"/>
              <w:rPr>
                <w:szCs w:val="20"/>
                <w:u w:val="none"/>
              </w:rPr>
            </w:pPr>
            <w:r>
              <w:rPr>
                <w:szCs w:val="20"/>
                <w:u w:val="none"/>
              </w:rPr>
              <w:t>Elementary</w:t>
            </w:r>
          </w:p>
        </w:tc>
        <w:tc>
          <w:tcPr>
            <w:tcW w:w="1800" w:type="dxa"/>
          </w:tcPr>
          <w:p w:rsidR="00236D25" w:rsidRDefault="00236D25" w:rsidP="00236D25">
            <w:pPr>
              <w:jc w:val="center"/>
            </w:pPr>
            <w:r w:rsidRPr="002018B4">
              <w:rPr>
                <w:bCs/>
                <w:sz w:val="20"/>
                <w:szCs w:val="20"/>
              </w:rPr>
              <w:t>Permanent</w:t>
            </w:r>
          </w:p>
        </w:tc>
        <w:tc>
          <w:tcPr>
            <w:tcW w:w="1350" w:type="dxa"/>
          </w:tcPr>
          <w:p w:rsidR="00236D25" w:rsidRPr="00AB7DFC" w:rsidRDefault="00236D25" w:rsidP="00E329CC">
            <w:pPr>
              <w:pStyle w:val="Heading2"/>
              <w:rPr>
                <w:b w:val="0"/>
                <w:bCs/>
                <w:szCs w:val="20"/>
                <w:u w:val="none"/>
              </w:rPr>
            </w:pPr>
          </w:p>
        </w:tc>
        <w:tc>
          <w:tcPr>
            <w:tcW w:w="1980" w:type="dxa"/>
          </w:tcPr>
          <w:p w:rsidR="00236D25" w:rsidRPr="00AB7DFC" w:rsidRDefault="00236D25" w:rsidP="00E329CC">
            <w:pPr>
              <w:pStyle w:val="Heading2"/>
              <w:rPr>
                <w:b w:val="0"/>
                <w:bCs/>
                <w:szCs w:val="20"/>
                <w:u w:val="none"/>
              </w:rPr>
            </w:pPr>
          </w:p>
        </w:tc>
        <w:tc>
          <w:tcPr>
            <w:tcW w:w="1440" w:type="dxa"/>
          </w:tcPr>
          <w:p w:rsidR="00236D25" w:rsidRPr="00AB7DFC" w:rsidRDefault="00236D25" w:rsidP="00E329CC">
            <w:pPr>
              <w:pStyle w:val="Heading2"/>
              <w:rPr>
                <w:b w:val="0"/>
                <w:bCs/>
                <w:szCs w:val="20"/>
                <w:u w:val="none"/>
              </w:rPr>
            </w:pPr>
          </w:p>
        </w:tc>
      </w:tr>
      <w:tr w:rsidR="00236D25" w:rsidRPr="00AB7DFC" w:rsidTr="00E329CC">
        <w:tc>
          <w:tcPr>
            <w:tcW w:w="2070" w:type="dxa"/>
          </w:tcPr>
          <w:p w:rsidR="00236D25" w:rsidRDefault="00236D25" w:rsidP="00E329CC">
            <w:pPr>
              <w:rPr>
                <w:bCs/>
                <w:sz w:val="20"/>
                <w:szCs w:val="20"/>
              </w:rPr>
            </w:pPr>
            <w:proofErr w:type="spellStart"/>
            <w:r>
              <w:rPr>
                <w:bCs/>
                <w:sz w:val="20"/>
                <w:szCs w:val="20"/>
              </w:rPr>
              <w:t>Mangino</w:t>
            </w:r>
            <w:proofErr w:type="spellEnd"/>
            <w:r>
              <w:rPr>
                <w:bCs/>
                <w:sz w:val="20"/>
                <w:szCs w:val="20"/>
              </w:rPr>
              <w:t>, Kirsten</w:t>
            </w:r>
          </w:p>
        </w:tc>
        <w:tc>
          <w:tcPr>
            <w:tcW w:w="2790" w:type="dxa"/>
          </w:tcPr>
          <w:p w:rsidR="00236D25" w:rsidRDefault="00236D25" w:rsidP="00E329CC">
            <w:pPr>
              <w:pStyle w:val="Heading6"/>
              <w:rPr>
                <w:szCs w:val="20"/>
                <w:u w:val="none"/>
              </w:rPr>
            </w:pPr>
            <w:r>
              <w:rPr>
                <w:szCs w:val="20"/>
                <w:u w:val="none"/>
              </w:rPr>
              <w:t>Elementary/Special Education</w:t>
            </w:r>
          </w:p>
        </w:tc>
        <w:tc>
          <w:tcPr>
            <w:tcW w:w="1800" w:type="dxa"/>
          </w:tcPr>
          <w:p w:rsidR="00236D25" w:rsidRDefault="00236D25" w:rsidP="00236D25">
            <w:pPr>
              <w:jc w:val="center"/>
            </w:pPr>
            <w:r>
              <w:rPr>
                <w:bCs/>
                <w:sz w:val="20"/>
                <w:szCs w:val="20"/>
              </w:rPr>
              <w:t>Initial</w:t>
            </w:r>
          </w:p>
        </w:tc>
        <w:tc>
          <w:tcPr>
            <w:tcW w:w="1350" w:type="dxa"/>
          </w:tcPr>
          <w:p w:rsidR="00236D25" w:rsidRPr="00AB7DFC" w:rsidRDefault="00236D25" w:rsidP="00E329CC">
            <w:pPr>
              <w:pStyle w:val="Heading2"/>
              <w:rPr>
                <w:b w:val="0"/>
                <w:bCs/>
                <w:szCs w:val="20"/>
                <w:u w:val="none"/>
              </w:rPr>
            </w:pPr>
          </w:p>
        </w:tc>
        <w:tc>
          <w:tcPr>
            <w:tcW w:w="1980" w:type="dxa"/>
          </w:tcPr>
          <w:p w:rsidR="00236D25" w:rsidRPr="00AB7DFC" w:rsidRDefault="00236D25" w:rsidP="00E329CC">
            <w:pPr>
              <w:pStyle w:val="Heading2"/>
              <w:rPr>
                <w:b w:val="0"/>
                <w:bCs/>
                <w:szCs w:val="20"/>
                <w:u w:val="none"/>
              </w:rPr>
            </w:pPr>
          </w:p>
        </w:tc>
        <w:tc>
          <w:tcPr>
            <w:tcW w:w="1440" w:type="dxa"/>
          </w:tcPr>
          <w:p w:rsidR="00236D25" w:rsidRPr="00AB7DFC" w:rsidRDefault="00236D25" w:rsidP="00E329CC">
            <w:pPr>
              <w:pStyle w:val="Heading2"/>
              <w:rPr>
                <w:b w:val="0"/>
                <w:bCs/>
                <w:szCs w:val="20"/>
                <w:u w:val="none"/>
              </w:rPr>
            </w:pPr>
          </w:p>
        </w:tc>
      </w:tr>
      <w:tr w:rsidR="00236D25" w:rsidRPr="00AB7DFC" w:rsidTr="00E329CC">
        <w:tc>
          <w:tcPr>
            <w:tcW w:w="2070" w:type="dxa"/>
          </w:tcPr>
          <w:p w:rsidR="00236D25" w:rsidRDefault="00236D25" w:rsidP="00E329CC">
            <w:pPr>
              <w:rPr>
                <w:bCs/>
                <w:sz w:val="20"/>
                <w:szCs w:val="20"/>
              </w:rPr>
            </w:pPr>
            <w:proofErr w:type="spellStart"/>
            <w:r>
              <w:rPr>
                <w:bCs/>
                <w:sz w:val="20"/>
                <w:szCs w:val="20"/>
              </w:rPr>
              <w:t>Maskell</w:t>
            </w:r>
            <w:proofErr w:type="spellEnd"/>
            <w:r>
              <w:rPr>
                <w:bCs/>
                <w:sz w:val="20"/>
                <w:szCs w:val="20"/>
              </w:rPr>
              <w:t>, Elizabeth</w:t>
            </w:r>
          </w:p>
        </w:tc>
        <w:tc>
          <w:tcPr>
            <w:tcW w:w="2790" w:type="dxa"/>
          </w:tcPr>
          <w:p w:rsidR="00236D25" w:rsidRDefault="00236D25" w:rsidP="00E329CC">
            <w:pPr>
              <w:pStyle w:val="Heading6"/>
              <w:rPr>
                <w:szCs w:val="20"/>
                <w:u w:val="none"/>
              </w:rPr>
            </w:pPr>
            <w:r>
              <w:rPr>
                <w:szCs w:val="20"/>
                <w:u w:val="none"/>
              </w:rPr>
              <w:t>Elementary</w:t>
            </w:r>
          </w:p>
        </w:tc>
        <w:tc>
          <w:tcPr>
            <w:tcW w:w="1800" w:type="dxa"/>
          </w:tcPr>
          <w:p w:rsidR="00236D25" w:rsidRDefault="00236D25" w:rsidP="00236D25">
            <w:pPr>
              <w:jc w:val="center"/>
            </w:pPr>
            <w:r>
              <w:rPr>
                <w:bCs/>
                <w:sz w:val="20"/>
                <w:szCs w:val="20"/>
              </w:rPr>
              <w:t>Initial</w:t>
            </w:r>
          </w:p>
        </w:tc>
        <w:tc>
          <w:tcPr>
            <w:tcW w:w="1350" w:type="dxa"/>
          </w:tcPr>
          <w:p w:rsidR="00236D25" w:rsidRPr="00AB7DFC" w:rsidRDefault="00236D25" w:rsidP="00E329CC">
            <w:pPr>
              <w:pStyle w:val="Heading2"/>
              <w:rPr>
                <w:b w:val="0"/>
                <w:bCs/>
                <w:szCs w:val="20"/>
                <w:u w:val="none"/>
              </w:rPr>
            </w:pPr>
          </w:p>
        </w:tc>
        <w:tc>
          <w:tcPr>
            <w:tcW w:w="1980" w:type="dxa"/>
          </w:tcPr>
          <w:p w:rsidR="00236D25" w:rsidRPr="00AB7DFC" w:rsidRDefault="00236D25" w:rsidP="00E329CC">
            <w:pPr>
              <w:pStyle w:val="Heading2"/>
              <w:rPr>
                <w:b w:val="0"/>
                <w:bCs/>
                <w:szCs w:val="20"/>
                <w:u w:val="none"/>
              </w:rPr>
            </w:pPr>
          </w:p>
        </w:tc>
        <w:tc>
          <w:tcPr>
            <w:tcW w:w="1440" w:type="dxa"/>
          </w:tcPr>
          <w:p w:rsidR="00236D25" w:rsidRPr="00AB7DFC" w:rsidRDefault="00236D25" w:rsidP="00E329CC">
            <w:pPr>
              <w:pStyle w:val="Heading2"/>
              <w:rPr>
                <w:b w:val="0"/>
                <w:bCs/>
                <w:szCs w:val="20"/>
                <w:u w:val="none"/>
              </w:rPr>
            </w:pPr>
          </w:p>
        </w:tc>
      </w:tr>
      <w:tr w:rsidR="00236D25" w:rsidRPr="00AB7DFC" w:rsidTr="00E329CC">
        <w:tc>
          <w:tcPr>
            <w:tcW w:w="2070" w:type="dxa"/>
          </w:tcPr>
          <w:p w:rsidR="00236D25" w:rsidRDefault="00236D25" w:rsidP="00E329CC">
            <w:pPr>
              <w:rPr>
                <w:bCs/>
                <w:sz w:val="20"/>
                <w:szCs w:val="20"/>
              </w:rPr>
            </w:pPr>
            <w:r>
              <w:rPr>
                <w:bCs/>
                <w:sz w:val="20"/>
                <w:szCs w:val="20"/>
              </w:rPr>
              <w:t>Mattern, Carolyn</w:t>
            </w:r>
          </w:p>
        </w:tc>
        <w:tc>
          <w:tcPr>
            <w:tcW w:w="2790" w:type="dxa"/>
          </w:tcPr>
          <w:p w:rsidR="00236D25" w:rsidRDefault="00236D25" w:rsidP="00E329CC">
            <w:pPr>
              <w:pStyle w:val="Heading6"/>
              <w:rPr>
                <w:szCs w:val="20"/>
                <w:u w:val="none"/>
              </w:rPr>
            </w:pPr>
            <w:r>
              <w:rPr>
                <w:szCs w:val="20"/>
                <w:u w:val="none"/>
              </w:rPr>
              <w:t>Library</w:t>
            </w:r>
          </w:p>
        </w:tc>
        <w:tc>
          <w:tcPr>
            <w:tcW w:w="1800" w:type="dxa"/>
          </w:tcPr>
          <w:p w:rsidR="00236D25" w:rsidRDefault="00236D25" w:rsidP="00236D25">
            <w:pPr>
              <w:jc w:val="center"/>
            </w:pPr>
            <w:r w:rsidRPr="002018B4">
              <w:rPr>
                <w:bCs/>
                <w:sz w:val="20"/>
                <w:szCs w:val="20"/>
              </w:rPr>
              <w:t>Permanent</w:t>
            </w:r>
          </w:p>
        </w:tc>
        <w:tc>
          <w:tcPr>
            <w:tcW w:w="1350" w:type="dxa"/>
          </w:tcPr>
          <w:p w:rsidR="00236D25" w:rsidRPr="00AB7DFC" w:rsidRDefault="00236D25" w:rsidP="00E329CC">
            <w:pPr>
              <w:pStyle w:val="Heading2"/>
              <w:rPr>
                <w:b w:val="0"/>
                <w:bCs/>
                <w:szCs w:val="20"/>
                <w:u w:val="none"/>
              </w:rPr>
            </w:pPr>
          </w:p>
        </w:tc>
        <w:tc>
          <w:tcPr>
            <w:tcW w:w="1980" w:type="dxa"/>
          </w:tcPr>
          <w:p w:rsidR="00236D25" w:rsidRPr="00AB7DFC" w:rsidRDefault="00236D25" w:rsidP="00E329CC">
            <w:pPr>
              <w:pStyle w:val="Heading2"/>
              <w:rPr>
                <w:b w:val="0"/>
                <w:bCs/>
                <w:szCs w:val="20"/>
                <w:u w:val="none"/>
              </w:rPr>
            </w:pPr>
          </w:p>
        </w:tc>
        <w:tc>
          <w:tcPr>
            <w:tcW w:w="1440" w:type="dxa"/>
          </w:tcPr>
          <w:p w:rsidR="00236D25" w:rsidRPr="00AB7DFC" w:rsidRDefault="00236D25" w:rsidP="00E329CC">
            <w:pPr>
              <w:pStyle w:val="Heading2"/>
              <w:rPr>
                <w:b w:val="0"/>
                <w:bCs/>
                <w:szCs w:val="20"/>
                <w:u w:val="none"/>
              </w:rPr>
            </w:pPr>
          </w:p>
        </w:tc>
      </w:tr>
      <w:tr w:rsidR="00236D25" w:rsidRPr="00AB7DFC" w:rsidTr="00E329CC">
        <w:tc>
          <w:tcPr>
            <w:tcW w:w="2070" w:type="dxa"/>
          </w:tcPr>
          <w:p w:rsidR="00236D25" w:rsidRDefault="00236D25" w:rsidP="00E329CC">
            <w:pPr>
              <w:rPr>
                <w:bCs/>
                <w:sz w:val="20"/>
                <w:szCs w:val="20"/>
              </w:rPr>
            </w:pPr>
            <w:r>
              <w:rPr>
                <w:bCs/>
                <w:sz w:val="20"/>
                <w:szCs w:val="20"/>
              </w:rPr>
              <w:t>McAllister, Denise</w:t>
            </w:r>
          </w:p>
        </w:tc>
        <w:tc>
          <w:tcPr>
            <w:tcW w:w="2790" w:type="dxa"/>
          </w:tcPr>
          <w:p w:rsidR="00236D25" w:rsidRDefault="00236D25" w:rsidP="00E329CC">
            <w:pPr>
              <w:pStyle w:val="Heading6"/>
              <w:rPr>
                <w:szCs w:val="20"/>
                <w:u w:val="none"/>
              </w:rPr>
            </w:pPr>
            <w:r>
              <w:rPr>
                <w:szCs w:val="20"/>
                <w:u w:val="none"/>
              </w:rPr>
              <w:t>Elementary</w:t>
            </w:r>
          </w:p>
        </w:tc>
        <w:tc>
          <w:tcPr>
            <w:tcW w:w="1800" w:type="dxa"/>
          </w:tcPr>
          <w:p w:rsidR="00236D25" w:rsidRDefault="00236D25" w:rsidP="00236D25">
            <w:pPr>
              <w:jc w:val="center"/>
            </w:pPr>
            <w:r w:rsidRPr="002018B4">
              <w:rPr>
                <w:bCs/>
                <w:sz w:val="20"/>
                <w:szCs w:val="20"/>
              </w:rPr>
              <w:t>Permanent</w:t>
            </w:r>
          </w:p>
        </w:tc>
        <w:tc>
          <w:tcPr>
            <w:tcW w:w="1350" w:type="dxa"/>
          </w:tcPr>
          <w:p w:rsidR="00236D25" w:rsidRPr="00AB7DFC" w:rsidRDefault="00236D25" w:rsidP="00E329CC">
            <w:pPr>
              <w:pStyle w:val="Heading2"/>
              <w:rPr>
                <w:b w:val="0"/>
                <w:bCs/>
                <w:szCs w:val="20"/>
                <w:u w:val="none"/>
              </w:rPr>
            </w:pPr>
          </w:p>
        </w:tc>
        <w:tc>
          <w:tcPr>
            <w:tcW w:w="1980" w:type="dxa"/>
          </w:tcPr>
          <w:p w:rsidR="00236D25" w:rsidRPr="00AB7DFC" w:rsidRDefault="00236D25" w:rsidP="00E329CC">
            <w:pPr>
              <w:pStyle w:val="Heading2"/>
              <w:rPr>
                <w:b w:val="0"/>
                <w:bCs/>
                <w:szCs w:val="20"/>
                <w:u w:val="none"/>
              </w:rPr>
            </w:pPr>
          </w:p>
        </w:tc>
        <w:tc>
          <w:tcPr>
            <w:tcW w:w="1440" w:type="dxa"/>
          </w:tcPr>
          <w:p w:rsidR="00236D25" w:rsidRPr="00AB7DFC" w:rsidRDefault="00236D25" w:rsidP="00E329CC">
            <w:pPr>
              <w:pStyle w:val="Heading2"/>
              <w:rPr>
                <w:b w:val="0"/>
                <w:bCs/>
                <w:szCs w:val="20"/>
                <w:u w:val="none"/>
              </w:rPr>
            </w:pPr>
          </w:p>
        </w:tc>
      </w:tr>
      <w:tr w:rsidR="00236D25" w:rsidRPr="00AB7DFC" w:rsidTr="00E329CC">
        <w:tc>
          <w:tcPr>
            <w:tcW w:w="2070" w:type="dxa"/>
          </w:tcPr>
          <w:p w:rsidR="00236D25" w:rsidRDefault="00236D25" w:rsidP="00E329CC">
            <w:pPr>
              <w:rPr>
                <w:bCs/>
                <w:sz w:val="20"/>
                <w:szCs w:val="20"/>
              </w:rPr>
            </w:pPr>
            <w:r>
              <w:rPr>
                <w:bCs/>
                <w:sz w:val="20"/>
                <w:szCs w:val="20"/>
              </w:rPr>
              <w:t>McCoy, Debra</w:t>
            </w:r>
          </w:p>
        </w:tc>
        <w:tc>
          <w:tcPr>
            <w:tcW w:w="2790" w:type="dxa"/>
          </w:tcPr>
          <w:p w:rsidR="00236D25" w:rsidRDefault="00236D25" w:rsidP="00E329CC">
            <w:pPr>
              <w:pStyle w:val="Heading6"/>
              <w:rPr>
                <w:szCs w:val="20"/>
                <w:u w:val="none"/>
              </w:rPr>
            </w:pPr>
            <w:r>
              <w:rPr>
                <w:szCs w:val="20"/>
                <w:u w:val="none"/>
              </w:rPr>
              <w:t>Elementary</w:t>
            </w:r>
          </w:p>
        </w:tc>
        <w:tc>
          <w:tcPr>
            <w:tcW w:w="1800" w:type="dxa"/>
          </w:tcPr>
          <w:p w:rsidR="00236D25" w:rsidRDefault="00236D25" w:rsidP="00236D25">
            <w:pPr>
              <w:jc w:val="center"/>
            </w:pPr>
            <w:r w:rsidRPr="002018B4">
              <w:rPr>
                <w:bCs/>
                <w:sz w:val="20"/>
                <w:szCs w:val="20"/>
              </w:rPr>
              <w:t>Permanent</w:t>
            </w:r>
          </w:p>
        </w:tc>
        <w:tc>
          <w:tcPr>
            <w:tcW w:w="1350" w:type="dxa"/>
          </w:tcPr>
          <w:p w:rsidR="00236D25" w:rsidRPr="00AB7DFC" w:rsidRDefault="00236D25" w:rsidP="00E329CC">
            <w:pPr>
              <w:pStyle w:val="Heading2"/>
              <w:rPr>
                <w:b w:val="0"/>
                <w:bCs/>
                <w:szCs w:val="20"/>
                <w:u w:val="none"/>
              </w:rPr>
            </w:pPr>
          </w:p>
        </w:tc>
        <w:tc>
          <w:tcPr>
            <w:tcW w:w="1980" w:type="dxa"/>
          </w:tcPr>
          <w:p w:rsidR="00236D25" w:rsidRPr="00AB7DFC" w:rsidRDefault="00236D25" w:rsidP="00E329CC">
            <w:pPr>
              <w:pStyle w:val="Heading2"/>
              <w:rPr>
                <w:b w:val="0"/>
                <w:bCs/>
                <w:szCs w:val="20"/>
                <w:u w:val="none"/>
              </w:rPr>
            </w:pPr>
          </w:p>
        </w:tc>
        <w:tc>
          <w:tcPr>
            <w:tcW w:w="1440" w:type="dxa"/>
          </w:tcPr>
          <w:p w:rsidR="00236D25" w:rsidRPr="00AB7DFC" w:rsidRDefault="00236D25" w:rsidP="00E329CC">
            <w:pPr>
              <w:pStyle w:val="Heading2"/>
              <w:rPr>
                <w:b w:val="0"/>
                <w:bCs/>
                <w:szCs w:val="20"/>
                <w:u w:val="none"/>
              </w:rPr>
            </w:pPr>
          </w:p>
        </w:tc>
      </w:tr>
      <w:tr w:rsidR="00236D25" w:rsidRPr="00AB7DFC" w:rsidTr="00E329CC">
        <w:tc>
          <w:tcPr>
            <w:tcW w:w="2070" w:type="dxa"/>
          </w:tcPr>
          <w:p w:rsidR="00236D25" w:rsidRDefault="00236D25" w:rsidP="00E329CC">
            <w:pPr>
              <w:rPr>
                <w:bCs/>
                <w:sz w:val="20"/>
                <w:szCs w:val="20"/>
              </w:rPr>
            </w:pPr>
            <w:proofErr w:type="spellStart"/>
            <w:r>
              <w:rPr>
                <w:bCs/>
                <w:sz w:val="20"/>
                <w:szCs w:val="20"/>
              </w:rPr>
              <w:t>Meckley</w:t>
            </w:r>
            <w:proofErr w:type="spellEnd"/>
            <w:r>
              <w:rPr>
                <w:bCs/>
                <w:sz w:val="20"/>
                <w:szCs w:val="20"/>
              </w:rPr>
              <w:t>, Brenda</w:t>
            </w:r>
          </w:p>
        </w:tc>
        <w:tc>
          <w:tcPr>
            <w:tcW w:w="2790" w:type="dxa"/>
          </w:tcPr>
          <w:p w:rsidR="00236D25" w:rsidRDefault="00236D25" w:rsidP="00E329CC">
            <w:pPr>
              <w:pStyle w:val="Heading6"/>
              <w:rPr>
                <w:szCs w:val="20"/>
                <w:u w:val="none"/>
              </w:rPr>
            </w:pPr>
            <w:r>
              <w:rPr>
                <w:szCs w:val="20"/>
                <w:u w:val="none"/>
              </w:rPr>
              <w:t>Music</w:t>
            </w:r>
          </w:p>
        </w:tc>
        <w:tc>
          <w:tcPr>
            <w:tcW w:w="1800" w:type="dxa"/>
          </w:tcPr>
          <w:p w:rsidR="00236D25" w:rsidRDefault="00236D25" w:rsidP="00236D25">
            <w:pPr>
              <w:jc w:val="center"/>
            </w:pPr>
            <w:r w:rsidRPr="002018B4">
              <w:rPr>
                <w:bCs/>
                <w:sz w:val="20"/>
                <w:szCs w:val="20"/>
              </w:rPr>
              <w:t>Permanent</w:t>
            </w:r>
          </w:p>
        </w:tc>
        <w:tc>
          <w:tcPr>
            <w:tcW w:w="1350" w:type="dxa"/>
          </w:tcPr>
          <w:p w:rsidR="00236D25" w:rsidRPr="00AB7DFC" w:rsidRDefault="00236D25" w:rsidP="00E329CC">
            <w:pPr>
              <w:pStyle w:val="Heading2"/>
              <w:rPr>
                <w:b w:val="0"/>
                <w:bCs/>
                <w:szCs w:val="20"/>
                <w:u w:val="none"/>
              </w:rPr>
            </w:pPr>
          </w:p>
        </w:tc>
        <w:tc>
          <w:tcPr>
            <w:tcW w:w="1980" w:type="dxa"/>
          </w:tcPr>
          <w:p w:rsidR="00236D25" w:rsidRPr="00AB7DFC" w:rsidRDefault="00236D25" w:rsidP="00E329CC">
            <w:pPr>
              <w:pStyle w:val="Heading2"/>
              <w:rPr>
                <w:b w:val="0"/>
                <w:bCs/>
                <w:szCs w:val="20"/>
                <w:u w:val="none"/>
              </w:rPr>
            </w:pPr>
          </w:p>
        </w:tc>
        <w:tc>
          <w:tcPr>
            <w:tcW w:w="1440" w:type="dxa"/>
          </w:tcPr>
          <w:p w:rsidR="00236D25" w:rsidRPr="00AB7DFC" w:rsidRDefault="00236D25" w:rsidP="00E329CC">
            <w:pPr>
              <w:pStyle w:val="Heading2"/>
              <w:rPr>
                <w:b w:val="0"/>
                <w:bCs/>
                <w:szCs w:val="20"/>
                <w:u w:val="none"/>
              </w:rPr>
            </w:pPr>
          </w:p>
        </w:tc>
      </w:tr>
      <w:tr w:rsidR="00236D25" w:rsidRPr="00AB7DFC" w:rsidTr="00E329CC">
        <w:tc>
          <w:tcPr>
            <w:tcW w:w="2070" w:type="dxa"/>
          </w:tcPr>
          <w:p w:rsidR="00236D25" w:rsidRDefault="00236D25" w:rsidP="00E329CC">
            <w:pPr>
              <w:rPr>
                <w:bCs/>
                <w:sz w:val="20"/>
                <w:szCs w:val="20"/>
              </w:rPr>
            </w:pPr>
            <w:r>
              <w:rPr>
                <w:bCs/>
                <w:sz w:val="20"/>
                <w:szCs w:val="20"/>
              </w:rPr>
              <w:t>Metaxas, Kimberly</w:t>
            </w:r>
          </w:p>
        </w:tc>
        <w:tc>
          <w:tcPr>
            <w:tcW w:w="2790" w:type="dxa"/>
          </w:tcPr>
          <w:p w:rsidR="00236D25" w:rsidRDefault="00236D25" w:rsidP="00E329CC">
            <w:pPr>
              <w:pStyle w:val="Heading6"/>
              <w:rPr>
                <w:szCs w:val="20"/>
                <w:u w:val="none"/>
              </w:rPr>
            </w:pPr>
            <w:r>
              <w:rPr>
                <w:szCs w:val="20"/>
                <w:u w:val="none"/>
              </w:rPr>
              <w:t>Music</w:t>
            </w:r>
          </w:p>
        </w:tc>
        <w:tc>
          <w:tcPr>
            <w:tcW w:w="1800" w:type="dxa"/>
          </w:tcPr>
          <w:p w:rsidR="00236D25" w:rsidRDefault="00236D25" w:rsidP="00236D25">
            <w:pPr>
              <w:jc w:val="center"/>
            </w:pPr>
            <w:r>
              <w:rPr>
                <w:bCs/>
                <w:sz w:val="20"/>
                <w:szCs w:val="20"/>
              </w:rPr>
              <w:t>Initial</w:t>
            </w:r>
          </w:p>
        </w:tc>
        <w:tc>
          <w:tcPr>
            <w:tcW w:w="1350" w:type="dxa"/>
          </w:tcPr>
          <w:p w:rsidR="00236D25" w:rsidRPr="00AB7DFC" w:rsidRDefault="00236D25" w:rsidP="00E329CC">
            <w:pPr>
              <w:pStyle w:val="Heading2"/>
              <w:rPr>
                <w:b w:val="0"/>
                <w:bCs/>
                <w:szCs w:val="20"/>
                <w:u w:val="none"/>
              </w:rPr>
            </w:pPr>
          </w:p>
        </w:tc>
        <w:tc>
          <w:tcPr>
            <w:tcW w:w="1980" w:type="dxa"/>
          </w:tcPr>
          <w:p w:rsidR="00236D25" w:rsidRPr="00AB7DFC" w:rsidRDefault="00236D25" w:rsidP="00E329CC">
            <w:pPr>
              <w:pStyle w:val="Heading2"/>
              <w:rPr>
                <w:b w:val="0"/>
                <w:bCs/>
                <w:szCs w:val="20"/>
                <w:u w:val="none"/>
              </w:rPr>
            </w:pPr>
          </w:p>
        </w:tc>
        <w:tc>
          <w:tcPr>
            <w:tcW w:w="1440" w:type="dxa"/>
          </w:tcPr>
          <w:p w:rsidR="00236D25" w:rsidRPr="00AB7DFC" w:rsidRDefault="00236D25" w:rsidP="00E329CC">
            <w:pPr>
              <w:pStyle w:val="Heading2"/>
              <w:rPr>
                <w:b w:val="0"/>
                <w:bCs/>
                <w:szCs w:val="20"/>
                <w:u w:val="none"/>
              </w:rPr>
            </w:pPr>
          </w:p>
        </w:tc>
      </w:tr>
      <w:tr w:rsidR="00236D25" w:rsidRPr="00AB7DFC" w:rsidTr="00E329CC">
        <w:tc>
          <w:tcPr>
            <w:tcW w:w="2070" w:type="dxa"/>
          </w:tcPr>
          <w:p w:rsidR="00236D25" w:rsidRDefault="00236D25" w:rsidP="00E329CC">
            <w:pPr>
              <w:rPr>
                <w:bCs/>
                <w:sz w:val="20"/>
                <w:szCs w:val="20"/>
              </w:rPr>
            </w:pPr>
            <w:r>
              <w:rPr>
                <w:bCs/>
                <w:sz w:val="20"/>
                <w:szCs w:val="20"/>
              </w:rPr>
              <w:t>Miller, Jane</w:t>
            </w:r>
          </w:p>
        </w:tc>
        <w:tc>
          <w:tcPr>
            <w:tcW w:w="2790" w:type="dxa"/>
          </w:tcPr>
          <w:p w:rsidR="00236D25" w:rsidRDefault="00236D25" w:rsidP="00E329CC">
            <w:pPr>
              <w:pStyle w:val="Heading6"/>
              <w:rPr>
                <w:szCs w:val="20"/>
                <w:u w:val="none"/>
              </w:rPr>
            </w:pPr>
            <w:r>
              <w:rPr>
                <w:szCs w:val="20"/>
                <w:u w:val="none"/>
              </w:rPr>
              <w:t>Registered Nurse</w:t>
            </w:r>
          </w:p>
        </w:tc>
        <w:tc>
          <w:tcPr>
            <w:tcW w:w="1800" w:type="dxa"/>
          </w:tcPr>
          <w:p w:rsidR="00236D25" w:rsidRDefault="00236D25" w:rsidP="00236D25">
            <w:pPr>
              <w:jc w:val="center"/>
            </w:pPr>
            <w:r>
              <w:rPr>
                <w:bCs/>
                <w:sz w:val="20"/>
                <w:szCs w:val="20"/>
              </w:rPr>
              <w:t>RN</w:t>
            </w:r>
          </w:p>
        </w:tc>
        <w:tc>
          <w:tcPr>
            <w:tcW w:w="1350" w:type="dxa"/>
          </w:tcPr>
          <w:p w:rsidR="00236D25" w:rsidRPr="00AB7DFC" w:rsidRDefault="00236D25" w:rsidP="00E329CC">
            <w:pPr>
              <w:pStyle w:val="Heading2"/>
              <w:rPr>
                <w:b w:val="0"/>
                <w:bCs/>
                <w:szCs w:val="20"/>
                <w:u w:val="none"/>
              </w:rPr>
            </w:pPr>
          </w:p>
        </w:tc>
        <w:tc>
          <w:tcPr>
            <w:tcW w:w="1980" w:type="dxa"/>
          </w:tcPr>
          <w:p w:rsidR="00236D25" w:rsidRPr="00AB7DFC" w:rsidRDefault="00236D25" w:rsidP="00E329CC">
            <w:pPr>
              <w:pStyle w:val="Heading2"/>
              <w:rPr>
                <w:b w:val="0"/>
                <w:bCs/>
                <w:szCs w:val="20"/>
                <w:u w:val="none"/>
              </w:rPr>
            </w:pPr>
          </w:p>
        </w:tc>
        <w:tc>
          <w:tcPr>
            <w:tcW w:w="1440" w:type="dxa"/>
          </w:tcPr>
          <w:p w:rsidR="00236D25" w:rsidRPr="00AB7DFC" w:rsidRDefault="00236D25" w:rsidP="00E329CC">
            <w:pPr>
              <w:pStyle w:val="Heading2"/>
              <w:rPr>
                <w:b w:val="0"/>
                <w:bCs/>
                <w:szCs w:val="20"/>
                <w:u w:val="none"/>
              </w:rPr>
            </w:pPr>
          </w:p>
        </w:tc>
      </w:tr>
      <w:tr w:rsidR="00236D25" w:rsidRPr="00AB7DFC" w:rsidTr="00E329CC">
        <w:tc>
          <w:tcPr>
            <w:tcW w:w="2070" w:type="dxa"/>
          </w:tcPr>
          <w:p w:rsidR="00236D25" w:rsidRDefault="00236D25" w:rsidP="00E329CC">
            <w:pPr>
              <w:rPr>
                <w:bCs/>
                <w:sz w:val="20"/>
                <w:szCs w:val="20"/>
              </w:rPr>
            </w:pPr>
            <w:r>
              <w:rPr>
                <w:bCs/>
                <w:sz w:val="20"/>
                <w:szCs w:val="20"/>
              </w:rPr>
              <w:t>Mooney, Kalie</w:t>
            </w:r>
          </w:p>
        </w:tc>
        <w:tc>
          <w:tcPr>
            <w:tcW w:w="2790" w:type="dxa"/>
          </w:tcPr>
          <w:p w:rsidR="00236D25" w:rsidRDefault="00236D25" w:rsidP="00E329CC">
            <w:pPr>
              <w:pStyle w:val="Heading6"/>
              <w:rPr>
                <w:szCs w:val="20"/>
                <w:u w:val="none"/>
              </w:rPr>
            </w:pPr>
            <w:r>
              <w:rPr>
                <w:szCs w:val="20"/>
                <w:u w:val="none"/>
              </w:rPr>
              <w:t>Elementary</w:t>
            </w:r>
          </w:p>
        </w:tc>
        <w:tc>
          <w:tcPr>
            <w:tcW w:w="1800" w:type="dxa"/>
          </w:tcPr>
          <w:p w:rsidR="00236D25" w:rsidRDefault="00236D25" w:rsidP="00236D25">
            <w:pPr>
              <w:jc w:val="center"/>
            </w:pPr>
            <w:r>
              <w:rPr>
                <w:bCs/>
                <w:sz w:val="20"/>
                <w:szCs w:val="20"/>
              </w:rPr>
              <w:t>Initial</w:t>
            </w:r>
          </w:p>
        </w:tc>
        <w:tc>
          <w:tcPr>
            <w:tcW w:w="1350" w:type="dxa"/>
          </w:tcPr>
          <w:p w:rsidR="00236D25" w:rsidRPr="00AB7DFC" w:rsidRDefault="00236D25" w:rsidP="00E329CC">
            <w:pPr>
              <w:pStyle w:val="Heading2"/>
              <w:rPr>
                <w:b w:val="0"/>
                <w:bCs/>
                <w:szCs w:val="20"/>
                <w:u w:val="none"/>
              </w:rPr>
            </w:pPr>
          </w:p>
        </w:tc>
        <w:tc>
          <w:tcPr>
            <w:tcW w:w="1980" w:type="dxa"/>
          </w:tcPr>
          <w:p w:rsidR="00236D25" w:rsidRPr="00AB7DFC" w:rsidRDefault="00236D25" w:rsidP="00E329CC">
            <w:pPr>
              <w:pStyle w:val="Heading2"/>
              <w:rPr>
                <w:b w:val="0"/>
                <w:bCs/>
                <w:szCs w:val="20"/>
                <w:u w:val="none"/>
              </w:rPr>
            </w:pPr>
          </w:p>
        </w:tc>
        <w:tc>
          <w:tcPr>
            <w:tcW w:w="1440" w:type="dxa"/>
          </w:tcPr>
          <w:p w:rsidR="00236D25" w:rsidRPr="00AB7DFC" w:rsidRDefault="00236D25" w:rsidP="00E329CC">
            <w:pPr>
              <w:pStyle w:val="Heading2"/>
              <w:rPr>
                <w:b w:val="0"/>
                <w:bCs/>
                <w:szCs w:val="20"/>
                <w:u w:val="none"/>
              </w:rPr>
            </w:pPr>
          </w:p>
        </w:tc>
      </w:tr>
      <w:tr w:rsidR="00236D25" w:rsidRPr="00AB7DFC" w:rsidTr="00E329CC">
        <w:tc>
          <w:tcPr>
            <w:tcW w:w="2070" w:type="dxa"/>
          </w:tcPr>
          <w:p w:rsidR="00236D25" w:rsidRDefault="00236D25" w:rsidP="00E329CC">
            <w:pPr>
              <w:rPr>
                <w:bCs/>
                <w:sz w:val="20"/>
                <w:szCs w:val="20"/>
              </w:rPr>
            </w:pPr>
            <w:r>
              <w:rPr>
                <w:bCs/>
                <w:sz w:val="20"/>
                <w:szCs w:val="20"/>
              </w:rPr>
              <w:t>Morgan, Barbara</w:t>
            </w:r>
          </w:p>
        </w:tc>
        <w:tc>
          <w:tcPr>
            <w:tcW w:w="2790" w:type="dxa"/>
          </w:tcPr>
          <w:p w:rsidR="00236D25" w:rsidRDefault="00236D25" w:rsidP="00E329CC">
            <w:pPr>
              <w:pStyle w:val="Heading6"/>
              <w:rPr>
                <w:szCs w:val="20"/>
                <w:u w:val="none"/>
              </w:rPr>
            </w:pPr>
            <w:r>
              <w:rPr>
                <w:szCs w:val="20"/>
                <w:u w:val="none"/>
              </w:rPr>
              <w:t xml:space="preserve">Elementary </w:t>
            </w:r>
          </w:p>
        </w:tc>
        <w:tc>
          <w:tcPr>
            <w:tcW w:w="1800" w:type="dxa"/>
          </w:tcPr>
          <w:p w:rsidR="00236D25" w:rsidRDefault="00236D25" w:rsidP="00236D25">
            <w:pPr>
              <w:jc w:val="center"/>
            </w:pPr>
            <w:r>
              <w:rPr>
                <w:bCs/>
                <w:sz w:val="20"/>
                <w:szCs w:val="20"/>
              </w:rPr>
              <w:t>Professional</w:t>
            </w:r>
          </w:p>
        </w:tc>
        <w:tc>
          <w:tcPr>
            <w:tcW w:w="1350" w:type="dxa"/>
          </w:tcPr>
          <w:p w:rsidR="00236D25" w:rsidRPr="00AB7DFC" w:rsidRDefault="00236D25" w:rsidP="00E329CC">
            <w:pPr>
              <w:pStyle w:val="Heading2"/>
              <w:rPr>
                <w:b w:val="0"/>
                <w:bCs/>
                <w:szCs w:val="20"/>
                <w:u w:val="none"/>
              </w:rPr>
            </w:pPr>
          </w:p>
        </w:tc>
        <w:tc>
          <w:tcPr>
            <w:tcW w:w="1980" w:type="dxa"/>
          </w:tcPr>
          <w:p w:rsidR="00236D25" w:rsidRPr="00AB7DFC" w:rsidRDefault="00236D25" w:rsidP="00E329CC">
            <w:pPr>
              <w:pStyle w:val="Heading2"/>
              <w:rPr>
                <w:b w:val="0"/>
                <w:bCs/>
                <w:szCs w:val="20"/>
                <w:u w:val="none"/>
              </w:rPr>
            </w:pPr>
          </w:p>
        </w:tc>
        <w:tc>
          <w:tcPr>
            <w:tcW w:w="1440" w:type="dxa"/>
          </w:tcPr>
          <w:p w:rsidR="00236D25" w:rsidRPr="00AB7DFC" w:rsidRDefault="00236D25" w:rsidP="00E329CC">
            <w:pPr>
              <w:pStyle w:val="Heading2"/>
              <w:rPr>
                <w:b w:val="0"/>
                <w:bCs/>
                <w:szCs w:val="20"/>
                <w:u w:val="none"/>
              </w:rPr>
            </w:pPr>
          </w:p>
        </w:tc>
      </w:tr>
      <w:tr w:rsidR="00236D25" w:rsidRPr="00AB7DFC" w:rsidTr="00E329CC">
        <w:tc>
          <w:tcPr>
            <w:tcW w:w="2070" w:type="dxa"/>
          </w:tcPr>
          <w:p w:rsidR="00236D25" w:rsidRDefault="00236D25" w:rsidP="00E329CC">
            <w:pPr>
              <w:rPr>
                <w:bCs/>
                <w:sz w:val="20"/>
                <w:szCs w:val="20"/>
              </w:rPr>
            </w:pPr>
            <w:proofErr w:type="spellStart"/>
            <w:r>
              <w:rPr>
                <w:bCs/>
                <w:sz w:val="20"/>
                <w:szCs w:val="20"/>
              </w:rPr>
              <w:t>Mullally</w:t>
            </w:r>
            <w:proofErr w:type="spellEnd"/>
            <w:r>
              <w:rPr>
                <w:bCs/>
                <w:sz w:val="20"/>
                <w:szCs w:val="20"/>
              </w:rPr>
              <w:t>, Mary</w:t>
            </w:r>
          </w:p>
        </w:tc>
        <w:tc>
          <w:tcPr>
            <w:tcW w:w="2790" w:type="dxa"/>
          </w:tcPr>
          <w:p w:rsidR="00236D25" w:rsidRDefault="00236D25" w:rsidP="00E329CC">
            <w:pPr>
              <w:pStyle w:val="Heading6"/>
              <w:rPr>
                <w:szCs w:val="20"/>
                <w:u w:val="none"/>
              </w:rPr>
            </w:pPr>
            <w:r>
              <w:rPr>
                <w:szCs w:val="20"/>
                <w:u w:val="none"/>
              </w:rPr>
              <w:t>Physical Education</w:t>
            </w:r>
          </w:p>
        </w:tc>
        <w:tc>
          <w:tcPr>
            <w:tcW w:w="1800" w:type="dxa"/>
          </w:tcPr>
          <w:p w:rsidR="00236D25" w:rsidRDefault="00236D25" w:rsidP="00236D25">
            <w:pPr>
              <w:jc w:val="center"/>
            </w:pPr>
            <w:r>
              <w:rPr>
                <w:bCs/>
                <w:sz w:val="20"/>
                <w:szCs w:val="20"/>
              </w:rPr>
              <w:t>Expired</w:t>
            </w:r>
          </w:p>
        </w:tc>
        <w:tc>
          <w:tcPr>
            <w:tcW w:w="1350" w:type="dxa"/>
          </w:tcPr>
          <w:p w:rsidR="00236D25" w:rsidRPr="00AB7DFC" w:rsidRDefault="00236D25" w:rsidP="00E329CC">
            <w:pPr>
              <w:pStyle w:val="Heading2"/>
              <w:rPr>
                <w:b w:val="0"/>
                <w:bCs/>
                <w:szCs w:val="20"/>
                <w:u w:val="none"/>
              </w:rPr>
            </w:pPr>
          </w:p>
        </w:tc>
        <w:tc>
          <w:tcPr>
            <w:tcW w:w="1980" w:type="dxa"/>
          </w:tcPr>
          <w:p w:rsidR="00236D25" w:rsidRPr="00AB7DFC" w:rsidRDefault="00236D25" w:rsidP="00E329CC">
            <w:pPr>
              <w:pStyle w:val="Heading2"/>
              <w:rPr>
                <w:b w:val="0"/>
                <w:bCs/>
                <w:szCs w:val="20"/>
                <w:u w:val="none"/>
              </w:rPr>
            </w:pPr>
          </w:p>
        </w:tc>
        <w:tc>
          <w:tcPr>
            <w:tcW w:w="1440" w:type="dxa"/>
          </w:tcPr>
          <w:p w:rsidR="00236D25" w:rsidRPr="00AB7DFC" w:rsidRDefault="00236D25" w:rsidP="00E329CC">
            <w:pPr>
              <w:pStyle w:val="Heading2"/>
              <w:rPr>
                <w:b w:val="0"/>
                <w:bCs/>
                <w:szCs w:val="20"/>
                <w:u w:val="none"/>
              </w:rPr>
            </w:pPr>
          </w:p>
        </w:tc>
      </w:tr>
      <w:tr w:rsidR="00236D25" w:rsidRPr="00AB7DFC" w:rsidTr="00E329CC">
        <w:tc>
          <w:tcPr>
            <w:tcW w:w="2070" w:type="dxa"/>
          </w:tcPr>
          <w:p w:rsidR="00236D25" w:rsidRDefault="00236D25" w:rsidP="00E329CC">
            <w:pPr>
              <w:rPr>
                <w:bCs/>
                <w:sz w:val="20"/>
                <w:szCs w:val="20"/>
              </w:rPr>
            </w:pPr>
            <w:r>
              <w:rPr>
                <w:bCs/>
                <w:sz w:val="20"/>
                <w:szCs w:val="20"/>
              </w:rPr>
              <w:t>O’Connell, Patricia</w:t>
            </w:r>
          </w:p>
        </w:tc>
        <w:tc>
          <w:tcPr>
            <w:tcW w:w="2790" w:type="dxa"/>
          </w:tcPr>
          <w:p w:rsidR="00236D25" w:rsidRDefault="00236D25" w:rsidP="00E329CC">
            <w:pPr>
              <w:pStyle w:val="Heading6"/>
              <w:rPr>
                <w:szCs w:val="20"/>
                <w:u w:val="none"/>
              </w:rPr>
            </w:pPr>
            <w:r>
              <w:rPr>
                <w:szCs w:val="20"/>
                <w:u w:val="none"/>
              </w:rPr>
              <w:t>Music</w:t>
            </w:r>
          </w:p>
        </w:tc>
        <w:tc>
          <w:tcPr>
            <w:tcW w:w="1800" w:type="dxa"/>
          </w:tcPr>
          <w:p w:rsidR="00236D25" w:rsidRDefault="00236D25" w:rsidP="00236D25">
            <w:pPr>
              <w:jc w:val="center"/>
            </w:pPr>
            <w:r w:rsidRPr="002018B4">
              <w:rPr>
                <w:bCs/>
                <w:sz w:val="20"/>
                <w:szCs w:val="20"/>
              </w:rPr>
              <w:t>Permanent</w:t>
            </w:r>
          </w:p>
        </w:tc>
        <w:tc>
          <w:tcPr>
            <w:tcW w:w="1350" w:type="dxa"/>
          </w:tcPr>
          <w:p w:rsidR="00236D25" w:rsidRPr="00AB7DFC" w:rsidRDefault="00236D25" w:rsidP="00E329CC">
            <w:pPr>
              <w:pStyle w:val="Heading2"/>
              <w:rPr>
                <w:b w:val="0"/>
                <w:bCs/>
                <w:szCs w:val="20"/>
                <w:u w:val="none"/>
              </w:rPr>
            </w:pPr>
          </w:p>
        </w:tc>
        <w:tc>
          <w:tcPr>
            <w:tcW w:w="1980" w:type="dxa"/>
          </w:tcPr>
          <w:p w:rsidR="00236D25" w:rsidRPr="00AB7DFC" w:rsidRDefault="00236D25" w:rsidP="00E329CC">
            <w:pPr>
              <w:pStyle w:val="Heading2"/>
              <w:rPr>
                <w:b w:val="0"/>
                <w:bCs/>
                <w:szCs w:val="20"/>
                <w:u w:val="none"/>
              </w:rPr>
            </w:pPr>
          </w:p>
        </w:tc>
        <w:tc>
          <w:tcPr>
            <w:tcW w:w="1440" w:type="dxa"/>
          </w:tcPr>
          <w:p w:rsidR="00236D25" w:rsidRPr="00AB7DFC" w:rsidRDefault="00236D25" w:rsidP="00E329CC">
            <w:pPr>
              <w:pStyle w:val="Heading2"/>
              <w:rPr>
                <w:b w:val="0"/>
                <w:bCs/>
                <w:szCs w:val="20"/>
                <w:u w:val="none"/>
              </w:rPr>
            </w:pPr>
          </w:p>
        </w:tc>
      </w:tr>
      <w:tr w:rsidR="00236D25" w:rsidRPr="00AB7DFC" w:rsidTr="00E329CC">
        <w:tc>
          <w:tcPr>
            <w:tcW w:w="2070" w:type="dxa"/>
          </w:tcPr>
          <w:p w:rsidR="00236D25" w:rsidRDefault="00236D25" w:rsidP="00E329CC">
            <w:pPr>
              <w:rPr>
                <w:bCs/>
                <w:sz w:val="20"/>
                <w:szCs w:val="20"/>
              </w:rPr>
            </w:pPr>
            <w:r>
              <w:rPr>
                <w:bCs/>
                <w:sz w:val="20"/>
                <w:szCs w:val="20"/>
              </w:rPr>
              <w:t>Osborne, Nicole</w:t>
            </w:r>
          </w:p>
        </w:tc>
        <w:tc>
          <w:tcPr>
            <w:tcW w:w="2790" w:type="dxa"/>
          </w:tcPr>
          <w:p w:rsidR="00236D25" w:rsidRDefault="00236D25" w:rsidP="00236D25">
            <w:pPr>
              <w:pStyle w:val="Heading6"/>
              <w:rPr>
                <w:szCs w:val="20"/>
                <w:u w:val="none"/>
              </w:rPr>
            </w:pPr>
            <w:r>
              <w:rPr>
                <w:szCs w:val="20"/>
                <w:u w:val="none"/>
              </w:rPr>
              <w:t>Elementary/Literacy</w:t>
            </w:r>
          </w:p>
        </w:tc>
        <w:tc>
          <w:tcPr>
            <w:tcW w:w="1800" w:type="dxa"/>
          </w:tcPr>
          <w:p w:rsidR="00236D25" w:rsidRDefault="00236D25" w:rsidP="00236D25">
            <w:pPr>
              <w:jc w:val="center"/>
            </w:pPr>
            <w:r>
              <w:rPr>
                <w:bCs/>
                <w:sz w:val="20"/>
                <w:szCs w:val="20"/>
              </w:rPr>
              <w:t xml:space="preserve">Initial </w:t>
            </w:r>
          </w:p>
        </w:tc>
        <w:tc>
          <w:tcPr>
            <w:tcW w:w="1350" w:type="dxa"/>
          </w:tcPr>
          <w:p w:rsidR="00236D25" w:rsidRPr="00AB7DFC" w:rsidRDefault="00236D25" w:rsidP="00E329CC">
            <w:pPr>
              <w:pStyle w:val="Heading2"/>
              <w:rPr>
                <w:b w:val="0"/>
                <w:bCs/>
                <w:szCs w:val="20"/>
                <w:u w:val="none"/>
              </w:rPr>
            </w:pPr>
          </w:p>
        </w:tc>
        <w:tc>
          <w:tcPr>
            <w:tcW w:w="1980" w:type="dxa"/>
          </w:tcPr>
          <w:p w:rsidR="00236D25" w:rsidRPr="00AB7DFC" w:rsidRDefault="00236D25" w:rsidP="00E329CC">
            <w:pPr>
              <w:pStyle w:val="Heading2"/>
              <w:rPr>
                <w:b w:val="0"/>
                <w:bCs/>
                <w:szCs w:val="20"/>
                <w:u w:val="none"/>
              </w:rPr>
            </w:pPr>
          </w:p>
        </w:tc>
        <w:tc>
          <w:tcPr>
            <w:tcW w:w="1440" w:type="dxa"/>
          </w:tcPr>
          <w:p w:rsidR="00236D25" w:rsidRPr="00AB7DFC" w:rsidRDefault="00236D25" w:rsidP="00E329CC">
            <w:pPr>
              <w:pStyle w:val="Heading2"/>
              <w:rPr>
                <w:b w:val="0"/>
                <w:bCs/>
                <w:szCs w:val="20"/>
                <w:u w:val="none"/>
              </w:rPr>
            </w:pPr>
          </w:p>
        </w:tc>
      </w:tr>
      <w:tr w:rsidR="00236D25" w:rsidRPr="00AB7DFC" w:rsidTr="00E329CC">
        <w:tc>
          <w:tcPr>
            <w:tcW w:w="2070" w:type="dxa"/>
          </w:tcPr>
          <w:p w:rsidR="00236D25" w:rsidRDefault="00236D25" w:rsidP="00E329CC">
            <w:pPr>
              <w:rPr>
                <w:bCs/>
                <w:sz w:val="20"/>
                <w:szCs w:val="20"/>
              </w:rPr>
            </w:pPr>
            <w:proofErr w:type="spellStart"/>
            <w:r>
              <w:rPr>
                <w:bCs/>
                <w:sz w:val="20"/>
                <w:szCs w:val="20"/>
              </w:rPr>
              <w:lastRenderedPageBreak/>
              <w:t>Padbury</w:t>
            </w:r>
            <w:proofErr w:type="spellEnd"/>
            <w:r>
              <w:rPr>
                <w:bCs/>
                <w:sz w:val="20"/>
                <w:szCs w:val="20"/>
              </w:rPr>
              <w:t>, Jennifer</w:t>
            </w:r>
          </w:p>
        </w:tc>
        <w:tc>
          <w:tcPr>
            <w:tcW w:w="2790" w:type="dxa"/>
          </w:tcPr>
          <w:p w:rsidR="00236D25" w:rsidRDefault="00236D25" w:rsidP="00E329CC">
            <w:pPr>
              <w:pStyle w:val="Heading6"/>
              <w:rPr>
                <w:szCs w:val="20"/>
                <w:u w:val="none"/>
              </w:rPr>
            </w:pPr>
            <w:r>
              <w:rPr>
                <w:szCs w:val="20"/>
                <w:u w:val="none"/>
              </w:rPr>
              <w:t>Elementary</w:t>
            </w:r>
          </w:p>
        </w:tc>
        <w:tc>
          <w:tcPr>
            <w:tcW w:w="1800" w:type="dxa"/>
          </w:tcPr>
          <w:p w:rsidR="00236D25" w:rsidRDefault="00236D25" w:rsidP="00236D25">
            <w:pPr>
              <w:jc w:val="center"/>
            </w:pPr>
            <w:r>
              <w:rPr>
                <w:bCs/>
                <w:sz w:val="20"/>
                <w:szCs w:val="20"/>
              </w:rPr>
              <w:t>Initial</w:t>
            </w:r>
          </w:p>
        </w:tc>
        <w:tc>
          <w:tcPr>
            <w:tcW w:w="1350" w:type="dxa"/>
          </w:tcPr>
          <w:p w:rsidR="00236D25" w:rsidRPr="00AB7DFC" w:rsidRDefault="00236D25" w:rsidP="00E329CC">
            <w:pPr>
              <w:pStyle w:val="Heading2"/>
              <w:rPr>
                <w:b w:val="0"/>
                <w:bCs/>
                <w:szCs w:val="20"/>
                <w:u w:val="none"/>
              </w:rPr>
            </w:pPr>
          </w:p>
        </w:tc>
        <w:tc>
          <w:tcPr>
            <w:tcW w:w="1980" w:type="dxa"/>
          </w:tcPr>
          <w:p w:rsidR="00236D25" w:rsidRPr="00AB7DFC" w:rsidRDefault="00236D25" w:rsidP="00E329CC">
            <w:pPr>
              <w:pStyle w:val="Heading2"/>
              <w:rPr>
                <w:b w:val="0"/>
                <w:bCs/>
                <w:szCs w:val="20"/>
                <w:u w:val="none"/>
              </w:rPr>
            </w:pPr>
          </w:p>
        </w:tc>
        <w:tc>
          <w:tcPr>
            <w:tcW w:w="1440" w:type="dxa"/>
          </w:tcPr>
          <w:p w:rsidR="00236D25" w:rsidRPr="00AB7DFC" w:rsidRDefault="00236D25" w:rsidP="00E329CC">
            <w:pPr>
              <w:pStyle w:val="Heading2"/>
              <w:rPr>
                <w:b w:val="0"/>
                <w:bCs/>
                <w:szCs w:val="20"/>
                <w:u w:val="none"/>
              </w:rPr>
            </w:pPr>
          </w:p>
        </w:tc>
      </w:tr>
      <w:tr w:rsidR="00236D25" w:rsidRPr="00AB7DFC" w:rsidTr="00E329CC">
        <w:tc>
          <w:tcPr>
            <w:tcW w:w="2070" w:type="dxa"/>
          </w:tcPr>
          <w:p w:rsidR="00236D25" w:rsidRDefault="00236D25" w:rsidP="00E329CC">
            <w:pPr>
              <w:rPr>
                <w:bCs/>
                <w:sz w:val="20"/>
                <w:szCs w:val="20"/>
              </w:rPr>
            </w:pPr>
            <w:proofErr w:type="spellStart"/>
            <w:r>
              <w:rPr>
                <w:bCs/>
                <w:sz w:val="20"/>
                <w:szCs w:val="20"/>
              </w:rPr>
              <w:t>Parlett</w:t>
            </w:r>
            <w:proofErr w:type="spellEnd"/>
            <w:r>
              <w:rPr>
                <w:bCs/>
                <w:sz w:val="20"/>
                <w:szCs w:val="20"/>
              </w:rPr>
              <w:t>, Tracy</w:t>
            </w:r>
          </w:p>
        </w:tc>
        <w:tc>
          <w:tcPr>
            <w:tcW w:w="2790" w:type="dxa"/>
          </w:tcPr>
          <w:p w:rsidR="00236D25" w:rsidRDefault="00236D25" w:rsidP="00E329CC">
            <w:pPr>
              <w:pStyle w:val="Heading6"/>
              <w:rPr>
                <w:szCs w:val="20"/>
                <w:u w:val="none"/>
              </w:rPr>
            </w:pPr>
            <w:r>
              <w:rPr>
                <w:szCs w:val="20"/>
                <w:u w:val="none"/>
              </w:rPr>
              <w:t>Elementary/Special Education</w:t>
            </w:r>
          </w:p>
        </w:tc>
        <w:tc>
          <w:tcPr>
            <w:tcW w:w="1800" w:type="dxa"/>
          </w:tcPr>
          <w:p w:rsidR="00236D25" w:rsidRDefault="00236D25" w:rsidP="00236D25">
            <w:pPr>
              <w:jc w:val="center"/>
            </w:pPr>
            <w:r>
              <w:rPr>
                <w:bCs/>
                <w:sz w:val="20"/>
                <w:szCs w:val="20"/>
              </w:rPr>
              <w:t>Initial</w:t>
            </w:r>
          </w:p>
        </w:tc>
        <w:tc>
          <w:tcPr>
            <w:tcW w:w="1350" w:type="dxa"/>
          </w:tcPr>
          <w:p w:rsidR="00236D25" w:rsidRPr="00AB7DFC" w:rsidRDefault="00236D25" w:rsidP="00E329CC">
            <w:pPr>
              <w:pStyle w:val="Heading2"/>
              <w:rPr>
                <w:b w:val="0"/>
                <w:bCs/>
                <w:szCs w:val="20"/>
                <w:u w:val="none"/>
              </w:rPr>
            </w:pPr>
          </w:p>
        </w:tc>
        <w:tc>
          <w:tcPr>
            <w:tcW w:w="1980" w:type="dxa"/>
          </w:tcPr>
          <w:p w:rsidR="00236D25" w:rsidRPr="00AB7DFC" w:rsidRDefault="00236D25" w:rsidP="00E329CC">
            <w:pPr>
              <w:pStyle w:val="Heading2"/>
              <w:rPr>
                <w:b w:val="0"/>
                <w:bCs/>
                <w:szCs w:val="20"/>
                <w:u w:val="none"/>
              </w:rPr>
            </w:pPr>
          </w:p>
        </w:tc>
        <w:tc>
          <w:tcPr>
            <w:tcW w:w="1440" w:type="dxa"/>
          </w:tcPr>
          <w:p w:rsidR="00236D25" w:rsidRPr="00AB7DFC" w:rsidRDefault="00236D25" w:rsidP="00E329CC">
            <w:pPr>
              <w:pStyle w:val="Heading2"/>
              <w:rPr>
                <w:b w:val="0"/>
                <w:bCs/>
                <w:szCs w:val="20"/>
                <w:u w:val="none"/>
              </w:rPr>
            </w:pPr>
          </w:p>
        </w:tc>
      </w:tr>
      <w:tr w:rsidR="00236D25" w:rsidRPr="00AB7DFC" w:rsidTr="00E329CC">
        <w:tc>
          <w:tcPr>
            <w:tcW w:w="2070" w:type="dxa"/>
          </w:tcPr>
          <w:p w:rsidR="00236D25" w:rsidRDefault="00236D25" w:rsidP="00E329CC">
            <w:pPr>
              <w:rPr>
                <w:bCs/>
                <w:sz w:val="20"/>
                <w:szCs w:val="20"/>
              </w:rPr>
            </w:pPr>
            <w:r>
              <w:rPr>
                <w:bCs/>
                <w:sz w:val="20"/>
                <w:szCs w:val="20"/>
              </w:rPr>
              <w:t>Pearlman, Michelle</w:t>
            </w:r>
          </w:p>
        </w:tc>
        <w:tc>
          <w:tcPr>
            <w:tcW w:w="2790" w:type="dxa"/>
          </w:tcPr>
          <w:p w:rsidR="00236D25" w:rsidRDefault="00236D25" w:rsidP="00E329CC">
            <w:pPr>
              <w:pStyle w:val="Heading6"/>
              <w:rPr>
                <w:szCs w:val="20"/>
                <w:u w:val="none"/>
              </w:rPr>
            </w:pPr>
            <w:r>
              <w:rPr>
                <w:szCs w:val="20"/>
                <w:u w:val="none"/>
              </w:rPr>
              <w:t>Music</w:t>
            </w:r>
          </w:p>
        </w:tc>
        <w:tc>
          <w:tcPr>
            <w:tcW w:w="1800" w:type="dxa"/>
          </w:tcPr>
          <w:p w:rsidR="00236D25" w:rsidRDefault="00236D25" w:rsidP="00236D25">
            <w:pPr>
              <w:jc w:val="center"/>
            </w:pPr>
            <w:r>
              <w:rPr>
                <w:bCs/>
                <w:sz w:val="20"/>
                <w:szCs w:val="20"/>
              </w:rPr>
              <w:t>Initial</w:t>
            </w:r>
          </w:p>
        </w:tc>
        <w:tc>
          <w:tcPr>
            <w:tcW w:w="1350" w:type="dxa"/>
          </w:tcPr>
          <w:p w:rsidR="00236D25" w:rsidRPr="00AB7DFC" w:rsidRDefault="00236D25" w:rsidP="00E329CC">
            <w:pPr>
              <w:pStyle w:val="Heading2"/>
              <w:rPr>
                <w:b w:val="0"/>
                <w:bCs/>
                <w:szCs w:val="20"/>
                <w:u w:val="none"/>
              </w:rPr>
            </w:pPr>
          </w:p>
        </w:tc>
        <w:tc>
          <w:tcPr>
            <w:tcW w:w="1980" w:type="dxa"/>
          </w:tcPr>
          <w:p w:rsidR="00236D25" w:rsidRPr="00AB7DFC" w:rsidRDefault="00236D25" w:rsidP="00E329CC">
            <w:pPr>
              <w:pStyle w:val="Heading2"/>
              <w:rPr>
                <w:b w:val="0"/>
                <w:bCs/>
                <w:szCs w:val="20"/>
                <w:u w:val="none"/>
              </w:rPr>
            </w:pPr>
          </w:p>
        </w:tc>
        <w:tc>
          <w:tcPr>
            <w:tcW w:w="1440" w:type="dxa"/>
          </w:tcPr>
          <w:p w:rsidR="00236D25" w:rsidRPr="00AB7DFC" w:rsidRDefault="00236D25" w:rsidP="00E329CC">
            <w:pPr>
              <w:pStyle w:val="Heading2"/>
              <w:rPr>
                <w:b w:val="0"/>
                <w:bCs/>
                <w:szCs w:val="20"/>
                <w:u w:val="none"/>
              </w:rPr>
            </w:pPr>
          </w:p>
        </w:tc>
      </w:tr>
      <w:tr w:rsidR="00236D25" w:rsidRPr="00AB7DFC" w:rsidTr="00E329CC">
        <w:tc>
          <w:tcPr>
            <w:tcW w:w="2070" w:type="dxa"/>
          </w:tcPr>
          <w:p w:rsidR="00236D25" w:rsidRDefault="002C0DB6" w:rsidP="00E329CC">
            <w:pPr>
              <w:rPr>
                <w:bCs/>
                <w:sz w:val="20"/>
                <w:szCs w:val="20"/>
              </w:rPr>
            </w:pPr>
            <w:proofErr w:type="spellStart"/>
            <w:r>
              <w:rPr>
                <w:bCs/>
                <w:sz w:val="20"/>
                <w:szCs w:val="20"/>
              </w:rPr>
              <w:t>Penna</w:t>
            </w:r>
            <w:proofErr w:type="spellEnd"/>
            <w:r>
              <w:rPr>
                <w:bCs/>
                <w:sz w:val="20"/>
                <w:szCs w:val="20"/>
              </w:rPr>
              <w:t>, Albert</w:t>
            </w:r>
          </w:p>
        </w:tc>
        <w:tc>
          <w:tcPr>
            <w:tcW w:w="2790" w:type="dxa"/>
          </w:tcPr>
          <w:p w:rsidR="00236D25" w:rsidRDefault="002C0DB6" w:rsidP="00E329CC">
            <w:pPr>
              <w:pStyle w:val="Heading6"/>
              <w:rPr>
                <w:szCs w:val="20"/>
                <w:u w:val="none"/>
              </w:rPr>
            </w:pPr>
            <w:r>
              <w:rPr>
                <w:szCs w:val="20"/>
                <w:u w:val="none"/>
              </w:rPr>
              <w:t xml:space="preserve">Biology/Chemistry/Gen </w:t>
            </w:r>
            <w:proofErr w:type="spellStart"/>
            <w:r>
              <w:rPr>
                <w:szCs w:val="20"/>
                <w:u w:val="none"/>
              </w:rPr>
              <w:t>Sci</w:t>
            </w:r>
            <w:proofErr w:type="spellEnd"/>
          </w:p>
        </w:tc>
        <w:tc>
          <w:tcPr>
            <w:tcW w:w="1800" w:type="dxa"/>
          </w:tcPr>
          <w:p w:rsidR="00236D25" w:rsidRDefault="00236D25" w:rsidP="00236D25">
            <w:pPr>
              <w:jc w:val="center"/>
            </w:pPr>
            <w:r w:rsidRPr="002018B4">
              <w:rPr>
                <w:bCs/>
                <w:sz w:val="20"/>
                <w:szCs w:val="20"/>
              </w:rPr>
              <w:t>Permanent</w:t>
            </w:r>
          </w:p>
        </w:tc>
        <w:tc>
          <w:tcPr>
            <w:tcW w:w="1350" w:type="dxa"/>
          </w:tcPr>
          <w:p w:rsidR="00236D25" w:rsidRPr="00AB7DFC" w:rsidRDefault="00236D25" w:rsidP="00E329CC">
            <w:pPr>
              <w:pStyle w:val="Heading2"/>
              <w:rPr>
                <w:b w:val="0"/>
                <w:bCs/>
                <w:szCs w:val="20"/>
                <w:u w:val="none"/>
              </w:rPr>
            </w:pPr>
          </w:p>
        </w:tc>
        <w:tc>
          <w:tcPr>
            <w:tcW w:w="1980" w:type="dxa"/>
          </w:tcPr>
          <w:p w:rsidR="00236D25" w:rsidRPr="00AB7DFC" w:rsidRDefault="00236D25" w:rsidP="00E329CC">
            <w:pPr>
              <w:pStyle w:val="Heading2"/>
              <w:rPr>
                <w:b w:val="0"/>
                <w:bCs/>
                <w:szCs w:val="20"/>
                <w:u w:val="none"/>
              </w:rPr>
            </w:pPr>
          </w:p>
        </w:tc>
        <w:tc>
          <w:tcPr>
            <w:tcW w:w="1440" w:type="dxa"/>
          </w:tcPr>
          <w:p w:rsidR="00236D25" w:rsidRPr="00AB7DFC" w:rsidRDefault="00236D25" w:rsidP="00E329CC">
            <w:pPr>
              <w:pStyle w:val="Heading2"/>
              <w:rPr>
                <w:b w:val="0"/>
                <w:bCs/>
                <w:szCs w:val="20"/>
                <w:u w:val="none"/>
              </w:rPr>
            </w:pPr>
          </w:p>
        </w:tc>
      </w:tr>
      <w:tr w:rsidR="00236D25" w:rsidRPr="00AB7DFC" w:rsidTr="00E329CC">
        <w:tc>
          <w:tcPr>
            <w:tcW w:w="2070" w:type="dxa"/>
          </w:tcPr>
          <w:p w:rsidR="00236D25" w:rsidRDefault="002C0DB6" w:rsidP="00E329CC">
            <w:pPr>
              <w:rPr>
                <w:bCs/>
                <w:sz w:val="20"/>
                <w:szCs w:val="20"/>
              </w:rPr>
            </w:pPr>
            <w:r>
              <w:rPr>
                <w:bCs/>
                <w:sz w:val="20"/>
                <w:szCs w:val="20"/>
              </w:rPr>
              <w:t>Penny, Jessica</w:t>
            </w:r>
          </w:p>
        </w:tc>
        <w:tc>
          <w:tcPr>
            <w:tcW w:w="2790" w:type="dxa"/>
          </w:tcPr>
          <w:p w:rsidR="00236D25" w:rsidRDefault="002C0DB6" w:rsidP="00E329CC">
            <w:pPr>
              <w:pStyle w:val="Heading6"/>
              <w:rPr>
                <w:szCs w:val="20"/>
                <w:u w:val="none"/>
              </w:rPr>
            </w:pPr>
            <w:r>
              <w:rPr>
                <w:szCs w:val="20"/>
                <w:u w:val="none"/>
              </w:rPr>
              <w:t>Visual Arts</w:t>
            </w:r>
          </w:p>
        </w:tc>
        <w:tc>
          <w:tcPr>
            <w:tcW w:w="1800" w:type="dxa"/>
          </w:tcPr>
          <w:p w:rsidR="00236D25" w:rsidRDefault="002C0DB6" w:rsidP="00236D25">
            <w:pPr>
              <w:jc w:val="center"/>
            </w:pPr>
            <w:r>
              <w:rPr>
                <w:bCs/>
                <w:sz w:val="20"/>
                <w:szCs w:val="20"/>
              </w:rPr>
              <w:t>Initial</w:t>
            </w:r>
          </w:p>
        </w:tc>
        <w:tc>
          <w:tcPr>
            <w:tcW w:w="1350" w:type="dxa"/>
          </w:tcPr>
          <w:p w:rsidR="00236D25" w:rsidRPr="00AB7DFC" w:rsidRDefault="00236D25" w:rsidP="00E329CC">
            <w:pPr>
              <w:pStyle w:val="Heading2"/>
              <w:rPr>
                <w:b w:val="0"/>
                <w:bCs/>
                <w:szCs w:val="20"/>
                <w:u w:val="none"/>
              </w:rPr>
            </w:pPr>
          </w:p>
        </w:tc>
        <w:tc>
          <w:tcPr>
            <w:tcW w:w="1980" w:type="dxa"/>
          </w:tcPr>
          <w:p w:rsidR="00236D25" w:rsidRPr="00AB7DFC" w:rsidRDefault="00236D25" w:rsidP="00E329CC">
            <w:pPr>
              <w:pStyle w:val="Heading2"/>
              <w:rPr>
                <w:b w:val="0"/>
                <w:bCs/>
                <w:szCs w:val="20"/>
                <w:u w:val="none"/>
              </w:rPr>
            </w:pPr>
          </w:p>
        </w:tc>
        <w:tc>
          <w:tcPr>
            <w:tcW w:w="1440" w:type="dxa"/>
          </w:tcPr>
          <w:p w:rsidR="00236D25" w:rsidRPr="00AB7DFC" w:rsidRDefault="00236D25" w:rsidP="00E329CC">
            <w:pPr>
              <w:pStyle w:val="Heading2"/>
              <w:rPr>
                <w:b w:val="0"/>
                <w:bCs/>
                <w:szCs w:val="20"/>
                <w:u w:val="none"/>
              </w:rPr>
            </w:pPr>
          </w:p>
        </w:tc>
      </w:tr>
      <w:tr w:rsidR="00236D25" w:rsidRPr="00AB7DFC" w:rsidTr="00E329CC">
        <w:tc>
          <w:tcPr>
            <w:tcW w:w="2070" w:type="dxa"/>
          </w:tcPr>
          <w:p w:rsidR="00236D25" w:rsidRDefault="002C0DB6" w:rsidP="00E329CC">
            <w:pPr>
              <w:rPr>
                <w:bCs/>
                <w:sz w:val="20"/>
                <w:szCs w:val="20"/>
              </w:rPr>
            </w:pPr>
            <w:proofErr w:type="spellStart"/>
            <w:r>
              <w:rPr>
                <w:bCs/>
                <w:sz w:val="20"/>
                <w:szCs w:val="20"/>
              </w:rPr>
              <w:t>Philipson</w:t>
            </w:r>
            <w:proofErr w:type="spellEnd"/>
            <w:r>
              <w:rPr>
                <w:bCs/>
                <w:sz w:val="20"/>
                <w:szCs w:val="20"/>
              </w:rPr>
              <w:t>, Wayne</w:t>
            </w:r>
          </w:p>
        </w:tc>
        <w:tc>
          <w:tcPr>
            <w:tcW w:w="2790" w:type="dxa"/>
          </w:tcPr>
          <w:p w:rsidR="00236D25" w:rsidRDefault="002C0DB6" w:rsidP="00E329CC">
            <w:pPr>
              <w:pStyle w:val="Heading6"/>
              <w:rPr>
                <w:szCs w:val="20"/>
                <w:u w:val="none"/>
              </w:rPr>
            </w:pPr>
            <w:r>
              <w:rPr>
                <w:szCs w:val="20"/>
                <w:u w:val="none"/>
              </w:rPr>
              <w:t>Biology</w:t>
            </w:r>
          </w:p>
        </w:tc>
        <w:tc>
          <w:tcPr>
            <w:tcW w:w="1800" w:type="dxa"/>
          </w:tcPr>
          <w:p w:rsidR="00236D25" w:rsidRDefault="00236D25" w:rsidP="00236D25">
            <w:pPr>
              <w:jc w:val="center"/>
            </w:pPr>
            <w:r w:rsidRPr="002018B4">
              <w:rPr>
                <w:bCs/>
                <w:sz w:val="20"/>
                <w:szCs w:val="20"/>
              </w:rPr>
              <w:t>Permanent</w:t>
            </w:r>
          </w:p>
        </w:tc>
        <w:tc>
          <w:tcPr>
            <w:tcW w:w="1350" w:type="dxa"/>
          </w:tcPr>
          <w:p w:rsidR="00236D25" w:rsidRPr="00AB7DFC" w:rsidRDefault="00236D25" w:rsidP="00E329CC">
            <w:pPr>
              <w:pStyle w:val="Heading2"/>
              <w:rPr>
                <w:b w:val="0"/>
                <w:bCs/>
                <w:szCs w:val="20"/>
                <w:u w:val="none"/>
              </w:rPr>
            </w:pPr>
          </w:p>
        </w:tc>
        <w:tc>
          <w:tcPr>
            <w:tcW w:w="1980" w:type="dxa"/>
          </w:tcPr>
          <w:p w:rsidR="00236D25" w:rsidRPr="00AB7DFC" w:rsidRDefault="00236D25" w:rsidP="00E329CC">
            <w:pPr>
              <w:pStyle w:val="Heading2"/>
              <w:rPr>
                <w:b w:val="0"/>
                <w:bCs/>
                <w:szCs w:val="20"/>
                <w:u w:val="none"/>
              </w:rPr>
            </w:pPr>
          </w:p>
        </w:tc>
        <w:tc>
          <w:tcPr>
            <w:tcW w:w="1440" w:type="dxa"/>
          </w:tcPr>
          <w:p w:rsidR="00236D25" w:rsidRPr="00AB7DFC" w:rsidRDefault="00236D25" w:rsidP="00E329CC">
            <w:pPr>
              <w:pStyle w:val="Heading2"/>
              <w:rPr>
                <w:b w:val="0"/>
                <w:bCs/>
                <w:szCs w:val="20"/>
                <w:u w:val="none"/>
              </w:rPr>
            </w:pPr>
          </w:p>
        </w:tc>
      </w:tr>
      <w:tr w:rsidR="00236D25" w:rsidRPr="00AB7DFC" w:rsidTr="00E329CC">
        <w:tc>
          <w:tcPr>
            <w:tcW w:w="2070" w:type="dxa"/>
          </w:tcPr>
          <w:p w:rsidR="00236D25" w:rsidRDefault="002C0DB6" w:rsidP="00E329CC">
            <w:pPr>
              <w:rPr>
                <w:bCs/>
                <w:sz w:val="20"/>
                <w:szCs w:val="20"/>
              </w:rPr>
            </w:pPr>
            <w:proofErr w:type="spellStart"/>
            <w:r>
              <w:rPr>
                <w:bCs/>
                <w:sz w:val="20"/>
                <w:szCs w:val="20"/>
              </w:rPr>
              <w:t>Pipher</w:t>
            </w:r>
            <w:proofErr w:type="spellEnd"/>
            <w:r>
              <w:rPr>
                <w:bCs/>
                <w:sz w:val="20"/>
                <w:szCs w:val="20"/>
              </w:rPr>
              <w:t xml:space="preserve">, Carolyn </w:t>
            </w:r>
          </w:p>
        </w:tc>
        <w:tc>
          <w:tcPr>
            <w:tcW w:w="2790" w:type="dxa"/>
          </w:tcPr>
          <w:p w:rsidR="00236D25" w:rsidRDefault="002C0DB6" w:rsidP="00E329CC">
            <w:pPr>
              <w:pStyle w:val="Heading6"/>
              <w:rPr>
                <w:szCs w:val="20"/>
                <w:u w:val="none"/>
              </w:rPr>
            </w:pPr>
            <w:r>
              <w:rPr>
                <w:szCs w:val="20"/>
                <w:u w:val="none"/>
              </w:rPr>
              <w:t>Elementary</w:t>
            </w:r>
          </w:p>
        </w:tc>
        <w:tc>
          <w:tcPr>
            <w:tcW w:w="1800" w:type="dxa"/>
          </w:tcPr>
          <w:p w:rsidR="00236D25" w:rsidRDefault="002C0DB6" w:rsidP="00236D25">
            <w:pPr>
              <w:jc w:val="center"/>
            </w:pPr>
            <w:r>
              <w:rPr>
                <w:bCs/>
                <w:sz w:val="20"/>
                <w:szCs w:val="20"/>
              </w:rPr>
              <w:t>Initial</w:t>
            </w:r>
          </w:p>
        </w:tc>
        <w:tc>
          <w:tcPr>
            <w:tcW w:w="1350" w:type="dxa"/>
          </w:tcPr>
          <w:p w:rsidR="00236D25" w:rsidRPr="00AB7DFC" w:rsidRDefault="00236D25" w:rsidP="00E329CC">
            <w:pPr>
              <w:pStyle w:val="Heading2"/>
              <w:rPr>
                <w:b w:val="0"/>
                <w:bCs/>
                <w:szCs w:val="20"/>
                <w:u w:val="none"/>
              </w:rPr>
            </w:pPr>
          </w:p>
        </w:tc>
        <w:tc>
          <w:tcPr>
            <w:tcW w:w="1980" w:type="dxa"/>
          </w:tcPr>
          <w:p w:rsidR="00236D25" w:rsidRPr="00AB7DFC" w:rsidRDefault="00236D25" w:rsidP="00E329CC">
            <w:pPr>
              <w:pStyle w:val="Heading2"/>
              <w:rPr>
                <w:b w:val="0"/>
                <w:bCs/>
                <w:szCs w:val="20"/>
                <w:u w:val="none"/>
              </w:rPr>
            </w:pPr>
          </w:p>
        </w:tc>
        <w:tc>
          <w:tcPr>
            <w:tcW w:w="1440" w:type="dxa"/>
          </w:tcPr>
          <w:p w:rsidR="00236D25" w:rsidRPr="00AB7DFC" w:rsidRDefault="00236D25" w:rsidP="00E329CC">
            <w:pPr>
              <w:pStyle w:val="Heading2"/>
              <w:rPr>
                <w:b w:val="0"/>
                <w:bCs/>
                <w:szCs w:val="20"/>
                <w:u w:val="none"/>
              </w:rPr>
            </w:pPr>
          </w:p>
        </w:tc>
      </w:tr>
      <w:tr w:rsidR="00236D25" w:rsidRPr="00AB7DFC" w:rsidTr="00E329CC">
        <w:tc>
          <w:tcPr>
            <w:tcW w:w="2070" w:type="dxa"/>
          </w:tcPr>
          <w:p w:rsidR="00236D25" w:rsidRDefault="002C0DB6" w:rsidP="00E329CC">
            <w:pPr>
              <w:rPr>
                <w:bCs/>
                <w:sz w:val="20"/>
                <w:szCs w:val="20"/>
              </w:rPr>
            </w:pPr>
            <w:proofErr w:type="spellStart"/>
            <w:r>
              <w:rPr>
                <w:bCs/>
                <w:sz w:val="20"/>
                <w:szCs w:val="20"/>
              </w:rPr>
              <w:t>Polhamus</w:t>
            </w:r>
            <w:proofErr w:type="spellEnd"/>
            <w:r>
              <w:rPr>
                <w:bCs/>
                <w:sz w:val="20"/>
                <w:szCs w:val="20"/>
              </w:rPr>
              <w:t>, Nicholas</w:t>
            </w:r>
          </w:p>
        </w:tc>
        <w:tc>
          <w:tcPr>
            <w:tcW w:w="2790" w:type="dxa"/>
          </w:tcPr>
          <w:p w:rsidR="00236D25" w:rsidRDefault="002C0DB6" w:rsidP="00E329CC">
            <w:pPr>
              <w:pStyle w:val="Heading6"/>
              <w:rPr>
                <w:szCs w:val="20"/>
                <w:u w:val="none"/>
              </w:rPr>
            </w:pPr>
            <w:r>
              <w:rPr>
                <w:szCs w:val="20"/>
                <w:u w:val="none"/>
              </w:rPr>
              <w:t>Elementary</w:t>
            </w:r>
          </w:p>
        </w:tc>
        <w:tc>
          <w:tcPr>
            <w:tcW w:w="1800" w:type="dxa"/>
          </w:tcPr>
          <w:p w:rsidR="00236D25" w:rsidRDefault="002C0DB6" w:rsidP="00236D25">
            <w:pPr>
              <w:jc w:val="center"/>
            </w:pPr>
            <w:r>
              <w:rPr>
                <w:bCs/>
                <w:sz w:val="20"/>
                <w:szCs w:val="20"/>
              </w:rPr>
              <w:t>Initial</w:t>
            </w:r>
          </w:p>
        </w:tc>
        <w:tc>
          <w:tcPr>
            <w:tcW w:w="1350" w:type="dxa"/>
          </w:tcPr>
          <w:p w:rsidR="00236D25" w:rsidRPr="00AB7DFC" w:rsidRDefault="00236D25" w:rsidP="00E329CC">
            <w:pPr>
              <w:pStyle w:val="Heading2"/>
              <w:rPr>
                <w:b w:val="0"/>
                <w:bCs/>
                <w:szCs w:val="20"/>
                <w:u w:val="none"/>
              </w:rPr>
            </w:pPr>
          </w:p>
        </w:tc>
        <w:tc>
          <w:tcPr>
            <w:tcW w:w="1980" w:type="dxa"/>
          </w:tcPr>
          <w:p w:rsidR="00236D25" w:rsidRPr="00AB7DFC" w:rsidRDefault="00236D25" w:rsidP="00E329CC">
            <w:pPr>
              <w:pStyle w:val="Heading2"/>
              <w:rPr>
                <w:b w:val="0"/>
                <w:bCs/>
                <w:szCs w:val="20"/>
                <w:u w:val="none"/>
              </w:rPr>
            </w:pPr>
          </w:p>
        </w:tc>
        <w:tc>
          <w:tcPr>
            <w:tcW w:w="1440" w:type="dxa"/>
          </w:tcPr>
          <w:p w:rsidR="00236D25" w:rsidRPr="00AB7DFC" w:rsidRDefault="00236D25" w:rsidP="00E329CC">
            <w:pPr>
              <w:pStyle w:val="Heading2"/>
              <w:rPr>
                <w:b w:val="0"/>
                <w:bCs/>
                <w:szCs w:val="20"/>
                <w:u w:val="none"/>
              </w:rPr>
            </w:pPr>
          </w:p>
        </w:tc>
      </w:tr>
      <w:tr w:rsidR="00236D25" w:rsidRPr="00AB7DFC" w:rsidTr="00E329CC">
        <w:tc>
          <w:tcPr>
            <w:tcW w:w="2070" w:type="dxa"/>
          </w:tcPr>
          <w:p w:rsidR="00236D25" w:rsidRDefault="002C0DB6" w:rsidP="00E329CC">
            <w:pPr>
              <w:rPr>
                <w:bCs/>
                <w:sz w:val="20"/>
                <w:szCs w:val="20"/>
              </w:rPr>
            </w:pPr>
            <w:r>
              <w:rPr>
                <w:bCs/>
                <w:sz w:val="20"/>
                <w:szCs w:val="20"/>
              </w:rPr>
              <w:t>Pollard, Gordon</w:t>
            </w:r>
          </w:p>
        </w:tc>
        <w:tc>
          <w:tcPr>
            <w:tcW w:w="2790" w:type="dxa"/>
          </w:tcPr>
          <w:p w:rsidR="00236D25" w:rsidRDefault="002C0DB6" w:rsidP="00E329CC">
            <w:pPr>
              <w:pStyle w:val="Heading6"/>
              <w:rPr>
                <w:szCs w:val="20"/>
                <w:u w:val="none"/>
              </w:rPr>
            </w:pPr>
            <w:r>
              <w:rPr>
                <w:szCs w:val="20"/>
                <w:u w:val="none"/>
              </w:rPr>
              <w:t>Physical Education</w:t>
            </w:r>
          </w:p>
        </w:tc>
        <w:tc>
          <w:tcPr>
            <w:tcW w:w="1800" w:type="dxa"/>
          </w:tcPr>
          <w:p w:rsidR="00236D25" w:rsidRDefault="00236D25" w:rsidP="00236D25">
            <w:pPr>
              <w:jc w:val="center"/>
            </w:pPr>
            <w:r w:rsidRPr="002018B4">
              <w:rPr>
                <w:bCs/>
                <w:sz w:val="20"/>
                <w:szCs w:val="20"/>
              </w:rPr>
              <w:t>Permanent</w:t>
            </w:r>
          </w:p>
        </w:tc>
        <w:tc>
          <w:tcPr>
            <w:tcW w:w="1350" w:type="dxa"/>
          </w:tcPr>
          <w:p w:rsidR="00236D25" w:rsidRPr="00AB7DFC" w:rsidRDefault="00236D25" w:rsidP="00E329CC">
            <w:pPr>
              <w:pStyle w:val="Heading2"/>
              <w:rPr>
                <w:b w:val="0"/>
                <w:bCs/>
                <w:szCs w:val="20"/>
                <w:u w:val="none"/>
              </w:rPr>
            </w:pPr>
          </w:p>
        </w:tc>
        <w:tc>
          <w:tcPr>
            <w:tcW w:w="1980" w:type="dxa"/>
          </w:tcPr>
          <w:p w:rsidR="00236D25" w:rsidRPr="00AB7DFC" w:rsidRDefault="00236D25" w:rsidP="00E329CC">
            <w:pPr>
              <w:pStyle w:val="Heading2"/>
              <w:rPr>
                <w:b w:val="0"/>
                <w:bCs/>
                <w:szCs w:val="20"/>
                <w:u w:val="none"/>
              </w:rPr>
            </w:pPr>
          </w:p>
        </w:tc>
        <w:tc>
          <w:tcPr>
            <w:tcW w:w="1440" w:type="dxa"/>
          </w:tcPr>
          <w:p w:rsidR="00236D25" w:rsidRPr="00AB7DFC" w:rsidRDefault="00236D25" w:rsidP="00E329CC">
            <w:pPr>
              <w:pStyle w:val="Heading2"/>
              <w:rPr>
                <w:b w:val="0"/>
                <w:bCs/>
                <w:szCs w:val="20"/>
                <w:u w:val="none"/>
              </w:rPr>
            </w:pPr>
          </w:p>
        </w:tc>
      </w:tr>
      <w:tr w:rsidR="00236D25" w:rsidRPr="00AB7DFC" w:rsidTr="00E329CC">
        <w:tc>
          <w:tcPr>
            <w:tcW w:w="2070" w:type="dxa"/>
          </w:tcPr>
          <w:p w:rsidR="00236D25" w:rsidRDefault="002C0DB6" w:rsidP="00E329CC">
            <w:pPr>
              <w:rPr>
                <w:bCs/>
                <w:sz w:val="20"/>
                <w:szCs w:val="20"/>
              </w:rPr>
            </w:pPr>
            <w:r>
              <w:rPr>
                <w:bCs/>
                <w:sz w:val="20"/>
                <w:szCs w:val="20"/>
              </w:rPr>
              <w:t>Powell, Dennis</w:t>
            </w:r>
          </w:p>
        </w:tc>
        <w:tc>
          <w:tcPr>
            <w:tcW w:w="2790" w:type="dxa"/>
          </w:tcPr>
          <w:p w:rsidR="00236D25" w:rsidRDefault="002C0DB6" w:rsidP="00E329CC">
            <w:pPr>
              <w:pStyle w:val="Heading6"/>
              <w:rPr>
                <w:szCs w:val="20"/>
                <w:u w:val="none"/>
              </w:rPr>
            </w:pPr>
            <w:r>
              <w:rPr>
                <w:szCs w:val="20"/>
                <w:u w:val="none"/>
              </w:rPr>
              <w:t>Music</w:t>
            </w:r>
          </w:p>
        </w:tc>
        <w:tc>
          <w:tcPr>
            <w:tcW w:w="1800" w:type="dxa"/>
          </w:tcPr>
          <w:p w:rsidR="00236D25" w:rsidRDefault="00236D25" w:rsidP="00236D25">
            <w:pPr>
              <w:jc w:val="center"/>
            </w:pPr>
            <w:r w:rsidRPr="002018B4">
              <w:rPr>
                <w:bCs/>
                <w:sz w:val="20"/>
                <w:szCs w:val="20"/>
              </w:rPr>
              <w:t>Permanent</w:t>
            </w:r>
          </w:p>
        </w:tc>
        <w:tc>
          <w:tcPr>
            <w:tcW w:w="1350" w:type="dxa"/>
          </w:tcPr>
          <w:p w:rsidR="00236D25" w:rsidRPr="00AB7DFC" w:rsidRDefault="00236D25" w:rsidP="00E329CC">
            <w:pPr>
              <w:pStyle w:val="Heading2"/>
              <w:rPr>
                <w:b w:val="0"/>
                <w:bCs/>
                <w:szCs w:val="20"/>
                <w:u w:val="none"/>
              </w:rPr>
            </w:pPr>
          </w:p>
        </w:tc>
        <w:tc>
          <w:tcPr>
            <w:tcW w:w="1980" w:type="dxa"/>
          </w:tcPr>
          <w:p w:rsidR="00236D25" w:rsidRPr="00AB7DFC" w:rsidRDefault="00236D25" w:rsidP="00E329CC">
            <w:pPr>
              <w:pStyle w:val="Heading2"/>
              <w:rPr>
                <w:b w:val="0"/>
                <w:bCs/>
                <w:szCs w:val="20"/>
                <w:u w:val="none"/>
              </w:rPr>
            </w:pPr>
          </w:p>
        </w:tc>
        <w:tc>
          <w:tcPr>
            <w:tcW w:w="1440" w:type="dxa"/>
          </w:tcPr>
          <w:p w:rsidR="00236D25" w:rsidRPr="00AB7DFC" w:rsidRDefault="00236D25" w:rsidP="00E329CC">
            <w:pPr>
              <w:pStyle w:val="Heading2"/>
              <w:rPr>
                <w:b w:val="0"/>
                <w:bCs/>
                <w:szCs w:val="20"/>
                <w:u w:val="none"/>
              </w:rPr>
            </w:pPr>
          </w:p>
        </w:tc>
      </w:tr>
      <w:tr w:rsidR="002C0DB6" w:rsidRPr="00AB7DFC" w:rsidTr="00E329CC">
        <w:tc>
          <w:tcPr>
            <w:tcW w:w="2070" w:type="dxa"/>
          </w:tcPr>
          <w:p w:rsidR="002C0DB6" w:rsidRDefault="002C0DB6" w:rsidP="00E329CC">
            <w:pPr>
              <w:rPr>
                <w:bCs/>
                <w:sz w:val="20"/>
                <w:szCs w:val="20"/>
              </w:rPr>
            </w:pPr>
            <w:r>
              <w:rPr>
                <w:bCs/>
                <w:sz w:val="20"/>
                <w:szCs w:val="20"/>
              </w:rPr>
              <w:t>Purdy, Danielle</w:t>
            </w:r>
          </w:p>
        </w:tc>
        <w:tc>
          <w:tcPr>
            <w:tcW w:w="2790" w:type="dxa"/>
          </w:tcPr>
          <w:p w:rsidR="002C0DB6" w:rsidRDefault="002C0DB6" w:rsidP="00E329CC">
            <w:pPr>
              <w:pStyle w:val="Heading6"/>
              <w:rPr>
                <w:szCs w:val="20"/>
                <w:u w:val="none"/>
              </w:rPr>
            </w:pPr>
            <w:r>
              <w:rPr>
                <w:szCs w:val="20"/>
                <w:u w:val="none"/>
              </w:rPr>
              <w:t>Literacy</w:t>
            </w:r>
          </w:p>
        </w:tc>
        <w:tc>
          <w:tcPr>
            <w:tcW w:w="1800" w:type="dxa"/>
          </w:tcPr>
          <w:p w:rsidR="002C0DB6" w:rsidRDefault="002C0DB6" w:rsidP="002C0DB6">
            <w:pPr>
              <w:jc w:val="center"/>
            </w:pPr>
            <w:r>
              <w:rPr>
                <w:bCs/>
                <w:sz w:val="20"/>
                <w:szCs w:val="20"/>
              </w:rPr>
              <w:t xml:space="preserve">Cond Initial </w:t>
            </w:r>
          </w:p>
        </w:tc>
        <w:tc>
          <w:tcPr>
            <w:tcW w:w="1350" w:type="dxa"/>
          </w:tcPr>
          <w:p w:rsidR="002C0DB6" w:rsidRPr="00AB7DFC" w:rsidRDefault="002C0DB6" w:rsidP="00E329CC">
            <w:pPr>
              <w:pStyle w:val="Heading2"/>
              <w:rPr>
                <w:b w:val="0"/>
                <w:bCs/>
                <w:szCs w:val="20"/>
                <w:u w:val="none"/>
              </w:rPr>
            </w:pPr>
          </w:p>
        </w:tc>
        <w:tc>
          <w:tcPr>
            <w:tcW w:w="1980" w:type="dxa"/>
          </w:tcPr>
          <w:p w:rsidR="002C0DB6" w:rsidRPr="00AB7DFC" w:rsidRDefault="002C0DB6" w:rsidP="00E329CC">
            <w:pPr>
              <w:pStyle w:val="Heading2"/>
              <w:rPr>
                <w:b w:val="0"/>
                <w:bCs/>
                <w:szCs w:val="20"/>
                <w:u w:val="none"/>
              </w:rPr>
            </w:pPr>
          </w:p>
        </w:tc>
        <w:tc>
          <w:tcPr>
            <w:tcW w:w="1440" w:type="dxa"/>
          </w:tcPr>
          <w:p w:rsidR="002C0DB6" w:rsidRPr="00AB7DFC" w:rsidRDefault="002C0DB6" w:rsidP="00E329CC">
            <w:pPr>
              <w:pStyle w:val="Heading2"/>
              <w:rPr>
                <w:b w:val="0"/>
                <w:bCs/>
                <w:szCs w:val="20"/>
                <w:u w:val="none"/>
              </w:rPr>
            </w:pPr>
          </w:p>
        </w:tc>
      </w:tr>
      <w:tr w:rsidR="002C0DB6" w:rsidRPr="00AB7DFC" w:rsidTr="00E329CC">
        <w:tc>
          <w:tcPr>
            <w:tcW w:w="2070" w:type="dxa"/>
          </w:tcPr>
          <w:p w:rsidR="002C0DB6" w:rsidRDefault="002C0DB6" w:rsidP="00E329CC">
            <w:pPr>
              <w:rPr>
                <w:bCs/>
                <w:sz w:val="20"/>
                <w:szCs w:val="20"/>
              </w:rPr>
            </w:pPr>
            <w:r>
              <w:rPr>
                <w:bCs/>
                <w:sz w:val="20"/>
                <w:szCs w:val="20"/>
              </w:rPr>
              <w:t>Rafferty, Karen</w:t>
            </w:r>
          </w:p>
        </w:tc>
        <w:tc>
          <w:tcPr>
            <w:tcW w:w="2790" w:type="dxa"/>
          </w:tcPr>
          <w:p w:rsidR="002C0DB6" w:rsidRDefault="002C0DB6" w:rsidP="00E329CC">
            <w:pPr>
              <w:pStyle w:val="Heading6"/>
              <w:rPr>
                <w:szCs w:val="20"/>
                <w:u w:val="none"/>
              </w:rPr>
            </w:pPr>
            <w:r>
              <w:rPr>
                <w:szCs w:val="20"/>
                <w:u w:val="none"/>
              </w:rPr>
              <w:t>Elementary</w:t>
            </w:r>
          </w:p>
        </w:tc>
        <w:tc>
          <w:tcPr>
            <w:tcW w:w="1800" w:type="dxa"/>
          </w:tcPr>
          <w:p w:rsidR="002C0DB6" w:rsidRDefault="002C0DB6" w:rsidP="002C0DB6">
            <w:pPr>
              <w:jc w:val="center"/>
            </w:pPr>
            <w:r>
              <w:rPr>
                <w:bCs/>
                <w:sz w:val="20"/>
                <w:szCs w:val="20"/>
              </w:rPr>
              <w:t>Initial</w:t>
            </w:r>
          </w:p>
        </w:tc>
        <w:tc>
          <w:tcPr>
            <w:tcW w:w="1350" w:type="dxa"/>
          </w:tcPr>
          <w:p w:rsidR="002C0DB6" w:rsidRPr="00AB7DFC" w:rsidRDefault="002C0DB6" w:rsidP="00E329CC">
            <w:pPr>
              <w:pStyle w:val="Heading2"/>
              <w:rPr>
                <w:b w:val="0"/>
                <w:bCs/>
                <w:szCs w:val="20"/>
                <w:u w:val="none"/>
              </w:rPr>
            </w:pPr>
          </w:p>
        </w:tc>
        <w:tc>
          <w:tcPr>
            <w:tcW w:w="1980" w:type="dxa"/>
          </w:tcPr>
          <w:p w:rsidR="002C0DB6" w:rsidRPr="00AB7DFC" w:rsidRDefault="002C0DB6" w:rsidP="00E329CC">
            <w:pPr>
              <w:pStyle w:val="Heading2"/>
              <w:rPr>
                <w:b w:val="0"/>
                <w:bCs/>
                <w:szCs w:val="20"/>
                <w:u w:val="none"/>
              </w:rPr>
            </w:pPr>
          </w:p>
        </w:tc>
        <w:tc>
          <w:tcPr>
            <w:tcW w:w="1440" w:type="dxa"/>
          </w:tcPr>
          <w:p w:rsidR="002C0DB6" w:rsidRPr="00AB7DFC" w:rsidRDefault="002C0DB6" w:rsidP="00E329CC">
            <w:pPr>
              <w:pStyle w:val="Heading2"/>
              <w:rPr>
                <w:b w:val="0"/>
                <w:bCs/>
                <w:szCs w:val="20"/>
                <w:u w:val="none"/>
              </w:rPr>
            </w:pPr>
          </w:p>
        </w:tc>
      </w:tr>
      <w:tr w:rsidR="002C0DB6" w:rsidRPr="00AB7DFC" w:rsidTr="00E329CC">
        <w:tc>
          <w:tcPr>
            <w:tcW w:w="2070" w:type="dxa"/>
          </w:tcPr>
          <w:p w:rsidR="002C0DB6" w:rsidRDefault="002C0DB6" w:rsidP="00E329CC">
            <w:pPr>
              <w:rPr>
                <w:bCs/>
                <w:sz w:val="20"/>
                <w:szCs w:val="20"/>
              </w:rPr>
            </w:pPr>
            <w:proofErr w:type="spellStart"/>
            <w:r>
              <w:rPr>
                <w:bCs/>
                <w:sz w:val="20"/>
                <w:szCs w:val="20"/>
              </w:rPr>
              <w:t>Redolphy</w:t>
            </w:r>
            <w:proofErr w:type="spellEnd"/>
            <w:r>
              <w:rPr>
                <w:bCs/>
                <w:sz w:val="20"/>
                <w:szCs w:val="20"/>
              </w:rPr>
              <w:t>, Lenore</w:t>
            </w:r>
          </w:p>
        </w:tc>
        <w:tc>
          <w:tcPr>
            <w:tcW w:w="2790" w:type="dxa"/>
          </w:tcPr>
          <w:p w:rsidR="002C0DB6" w:rsidRDefault="002C0DB6" w:rsidP="00E329CC">
            <w:pPr>
              <w:pStyle w:val="Heading6"/>
              <w:rPr>
                <w:szCs w:val="20"/>
                <w:u w:val="none"/>
              </w:rPr>
            </w:pPr>
            <w:r>
              <w:rPr>
                <w:szCs w:val="20"/>
                <w:u w:val="none"/>
              </w:rPr>
              <w:t>Elementary</w:t>
            </w:r>
          </w:p>
        </w:tc>
        <w:tc>
          <w:tcPr>
            <w:tcW w:w="1800" w:type="dxa"/>
          </w:tcPr>
          <w:p w:rsidR="002C0DB6" w:rsidRDefault="002C0DB6" w:rsidP="002C0DB6">
            <w:pPr>
              <w:jc w:val="center"/>
            </w:pPr>
            <w:r w:rsidRPr="0036122E">
              <w:rPr>
                <w:bCs/>
                <w:sz w:val="20"/>
                <w:szCs w:val="20"/>
              </w:rPr>
              <w:t>Permanent</w:t>
            </w:r>
          </w:p>
        </w:tc>
        <w:tc>
          <w:tcPr>
            <w:tcW w:w="1350" w:type="dxa"/>
          </w:tcPr>
          <w:p w:rsidR="002C0DB6" w:rsidRPr="00AB7DFC" w:rsidRDefault="002C0DB6" w:rsidP="00E329CC">
            <w:pPr>
              <w:pStyle w:val="Heading2"/>
              <w:rPr>
                <w:b w:val="0"/>
                <w:bCs/>
                <w:szCs w:val="20"/>
                <w:u w:val="none"/>
              </w:rPr>
            </w:pPr>
          </w:p>
        </w:tc>
        <w:tc>
          <w:tcPr>
            <w:tcW w:w="1980" w:type="dxa"/>
          </w:tcPr>
          <w:p w:rsidR="002C0DB6" w:rsidRPr="00AB7DFC" w:rsidRDefault="002C0DB6" w:rsidP="00E329CC">
            <w:pPr>
              <w:pStyle w:val="Heading2"/>
              <w:rPr>
                <w:b w:val="0"/>
                <w:bCs/>
                <w:szCs w:val="20"/>
                <w:u w:val="none"/>
              </w:rPr>
            </w:pPr>
          </w:p>
        </w:tc>
        <w:tc>
          <w:tcPr>
            <w:tcW w:w="1440" w:type="dxa"/>
          </w:tcPr>
          <w:p w:rsidR="002C0DB6" w:rsidRPr="00AB7DFC" w:rsidRDefault="002C0DB6" w:rsidP="00E329CC">
            <w:pPr>
              <w:pStyle w:val="Heading2"/>
              <w:rPr>
                <w:b w:val="0"/>
                <w:bCs/>
                <w:szCs w:val="20"/>
                <w:u w:val="none"/>
              </w:rPr>
            </w:pPr>
          </w:p>
        </w:tc>
      </w:tr>
      <w:tr w:rsidR="002C0DB6" w:rsidRPr="00AB7DFC" w:rsidTr="00E329CC">
        <w:tc>
          <w:tcPr>
            <w:tcW w:w="2070" w:type="dxa"/>
          </w:tcPr>
          <w:p w:rsidR="002C0DB6" w:rsidRDefault="002C0DB6" w:rsidP="00E329CC">
            <w:pPr>
              <w:rPr>
                <w:bCs/>
                <w:sz w:val="20"/>
                <w:szCs w:val="20"/>
              </w:rPr>
            </w:pPr>
            <w:r>
              <w:rPr>
                <w:bCs/>
                <w:sz w:val="20"/>
                <w:szCs w:val="20"/>
              </w:rPr>
              <w:t>Reed, Johanna</w:t>
            </w:r>
          </w:p>
        </w:tc>
        <w:tc>
          <w:tcPr>
            <w:tcW w:w="2790" w:type="dxa"/>
          </w:tcPr>
          <w:p w:rsidR="002C0DB6" w:rsidRDefault="002C0DB6" w:rsidP="00E329CC">
            <w:pPr>
              <w:pStyle w:val="Heading6"/>
              <w:rPr>
                <w:szCs w:val="20"/>
                <w:u w:val="none"/>
              </w:rPr>
            </w:pPr>
            <w:r>
              <w:rPr>
                <w:szCs w:val="20"/>
                <w:u w:val="none"/>
              </w:rPr>
              <w:t>Music</w:t>
            </w:r>
          </w:p>
        </w:tc>
        <w:tc>
          <w:tcPr>
            <w:tcW w:w="1800" w:type="dxa"/>
          </w:tcPr>
          <w:p w:rsidR="002C0DB6" w:rsidRDefault="002C0DB6" w:rsidP="002C0DB6">
            <w:pPr>
              <w:jc w:val="center"/>
            </w:pPr>
            <w:r>
              <w:rPr>
                <w:bCs/>
                <w:sz w:val="20"/>
                <w:szCs w:val="20"/>
              </w:rPr>
              <w:t>Initial</w:t>
            </w:r>
          </w:p>
        </w:tc>
        <w:tc>
          <w:tcPr>
            <w:tcW w:w="1350" w:type="dxa"/>
          </w:tcPr>
          <w:p w:rsidR="002C0DB6" w:rsidRPr="00AB7DFC" w:rsidRDefault="002C0DB6" w:rsidP="00E329CC">
            <w:pPr>
              <w:pStyle w:val="Heading2"/>
              <w:rPr>
                <w:b w:val="0"/>
                <w:bCs/>
                <w:szCs w:val="20"/>
                <w:u w:val="none"/>
              </w:rPr>
            </w:pPr>
          </w:p>
        </w:tc>
        <w:tc>
          <w:tcPr>
            <w:tcW w:w="1980" w:type="dxa"/>
          </w:tcPr>
          <w:p w:rsidR="002C0DB6" w:rsidRPr="00AB7DFC" w:rsidRDefault="002C0DB6" w:rsidP="00E329CC">
            <w:pPr>
              <w:pStyle w:val="Heading2"/>
              <w:rPr>
                <w:b w:val="0"/>
                <w:bCs/>
                <w:szCs w:val="20"/>
                <w:u w:val="none"/>
              </w:rPr>
            </w:pPr>
          </w:p>
        </w:tc>
        <w:tc>
          <w:tcPr>
            <w:tcW w:w="1440" w:type="dxa"/>
          </w:tcPr>
          <w:p w:rsidR="002C0DB6" w:rsidRPr="00AB7DFC" w:rsidRDefault="002C0DB6" w:rsidP="00E329CC">
            <w:pPr>
              <w:pStyle w:val="Heading2"/>
              <w:rPr>
                <w:b w:val="0"/>
                <w:bCs/>
                <w:szCs w:val="20"/>
                <w:u w:val="none"/>
              </w:rPr>
            </w:pPr>
          </w:p>
        </w:tc>
      </w:tr>
      <w:tr w:rsidR="002C0DB6" w:rsidRPr="00AB7DFC" w:rsidTr="00E329CC">
        <w:tc>
          <w:tcPr>
            <w:tcW w:w="2070" w:type="dxa"/>
          </w:tcPr>
          <w:p w:rsidR="002C0DB6" w:rsidRDefault="00525C11" w:rsidP="00E329CC">
            <w:pPr>
              <w:rPr>
                <w:bCs/>
                <w:sz w:val="20"/>
                <w:szCs w:val="20"/>
              </w:rPr>
            </w:pPr>
            <w:r>
              <w:rPr>
                <w:bCs/>
                <w:sz w:val="20"/>
                <w:szCs w:val="20"/>
              </w:rPr>
              <w:t>Reilly, Madelyn</w:t>
            </w:r>
          </w:p>
        </w:tc>
        <w:tc>
          <w:tcPr>
            <w:tcW w:w="2790" w:type="dxa"/>
          </w:tcPr>
          <w:p w:rsidR="002C0DB6" w:rsidRDefault="00525C11" w:rsidP="00E329CC">
            <w:pPr>
              <w:pStyle w:val="Heading6"/>
              <w:rPr>
                <w:szCs w:val="20"/>
                <w:u w:val="none"/>
              </w:rPr>
            </w:pPr>
            <w:r>
              <w:rPr>
                <w:szCs w:val="20"/>
                <w:u w:val="none"/>
              </w:rPr>
              <w:t>Music</w:t>
            </w:r>
          </w:p>
        </w:tc>
        <w:tc>
          <w:tcPr>
            <w:tcW w:w="1800" w:type="dxa"/>
          </w:tcPr>
          <w:p w:rsidR="002C0DB6" w:rsidRDefault="002C0DB6" w:rsidP="002C0DB6">
            <w:pPr>
              <w:jc w:val="center"/>
            </w:pPr>
            <w:r w:rsidRPr="0036122E">
              <w:rPr>
                <w:bCs/>
                <w:sz w:val="20"/>
                <w:szCs w:val="20"/>
              </w:rPr>
              <w:t>Permanent</w:t>
            </w:r>
          </w:p>
        </w:tc>
        <w:tc>
          <w:tcPr>
            <w:tcW w:w="1350" w:type="dxa"/>
          </w:tcPr>
          <w:p w:rsidR="002C0DB6" w:rsidRPr="00AB7DFC" w:rsidRDefault="002C0DB6" w:rsidP="00E329CC">
            <w:pPr>
              <w:pStyle w:val="Heading2"/>
              <w:rPr>
                <w:b w:val="0"/>
                <w:bCs/>
                <w:szCs w:val="20"/>
                <w:u w:val="none"/>
              </w:rPr>
            </w:pPr>
          </w:p>
        </w:tc>
        <w:tc>
          <w:tcPr>
            <w:tcW w:w="1980" w:type="dxa"/>
          </w:tcPr>
          <w:p w:rsidR="002C0DB6" w:rsidRPr="00AB7DFC" w:rsidRDefault="002C0DB6" w:rsidP="00E329CC">
            <w:pPr>
              <w:pStyle w:val="Heading2"/>
              <w:rPr>
                <w:b w:val="0"/>
                <w:bCs/>
                <w:szCs w:val="20"/>
                <w:u w:val="none"/>
              </w:rPr>
            </w:pPr>
          </w:p>
        </w:tc>
        <w:tc>
          <w:tcPr>
            <w:tcW w:w="1440" w:type="dxa"/>
          </w:tcPr>
          <w:p w:rsidR="002C0DB6" w:rsidRPr="00AB7DFC" w:rsidRDefault="002C0DB6" w:rsidP="00E329CC">
            <w:pPr>
              <w:pStyle w:val="Heading2"/>
              <w:rPr>
                <w:b w:val="0"/>
                <w:bCs/>
                <w:szCs w:val="20"/>
                <w:u w:val="none"/>
              </w:rPr>
            </w:pPr>
          </w:p>
        </w:tc>
      </w:tr>
      <w:tr w:rsidR="002C0DB6" w:rsidRPr="00AB7DFC" w:rsidTr="00E329CC">
        <w:tc>
          <w:tcPr>
            <w:tcW w:w="2070" w:type="dxa"/>
          </w:tcPr>
          <w:p w:rsidR="002C0DB6" w:rsidRDefault="00525C11" w:rsidP="00E329CC">
            <w:pPr>
              <w:rPr>
                <w:bCs/>
                <w:sz w:val="20"/>
                <w:szCs w:val="20"/>
              </w:rPr>
            </w:pPr>
            <w:r>
              <w:rPr>
                <w:bCs/>
                <w:sz w:val="20"/>
                <w:szCs w:val="20"/>
              </w:rPr>
              <w:t>Reynolds-Williams, Wendy</w:t>
            </w:r>
          </w:p>
        </w:tc>
        <w:tc>
          <w:tcPr>
            <w:tcW w:w="2790" w:type="dxa"/>
          </w:tcPr>
          <w:p w:rsidR="002C0DB6" w:rsidRDefault="00525C11" w:rsidP="00E329CC">
            <w:pPr>
              <w:pStyle w:val="Heading6"/>
              <w:rPr>
                <w:szCs w:val="20"/>
                <w:u w:val="none"/>
              </w:rPr>
            </w:pPr>
            <w:r>
              <w:rPr>
                <w:szCs w:val="20"/>
                <w:u w:val="none"/>
              </w:rPr>
              <w:t>English</w:t>
            </w:r>
          </w:p>
        </w:tc>
        <w:tc>
          <w:tcPr>
            <w:tcW w:w="1800" w:type="dxa"/>
          </w:tcPr>
          <w:p w:rsidR="002C0DB6" w:rsidRDefault="002C0DB6" w:rsidP="002C0DB6">
            <w:pPr>
              <w:jc w:val="center"/>
            </w:pPr>
            <w:r w:rsidRPr="0036122E">
              <w:rPr>
                <w:bCs/>
                <w:sz w:val="20"/>
                <w:szCs w:val="20"/>
              </w:rPr>
              <w:t>Permanent</w:t>
            </w:r>
          </w:p>
        </w:tc>
        <w:tc>
          <w:tcPr>
            <w:tcW w:w="1350" w:type="dxa"/>
          </w:tcPr>
          <w:p w:rsidR="002C0DB6" w:rsidRPr="00AB7DFC" w:rsidRDefault="002C0DB6" w:rsidP="00E329CC">
            <w:pPr>
              <w:pStyle w:val="Heading2"/>
              <w:rPr>
                <w:b w:val="0"/>
                <w:bCs/>
                <w:szCs w:val="20"/>
                <w:u w:val="none"/>
              </w:rPr>
            </w:pPr>
          </w:p>
        </w:tc>
        <w:tc>
          <w:tcPr>
            <w:tcW w:w="1980" w:type="dxa"/>
          </w:tcPr>
          <w:p w:rsidR="002C0DB6" w:rsidRPr="00AB7DFC" w:rsidRDefault="002C0DB6" w:rsidP="00E329CC">
            <w:pPr>
              <w:pStyle w:val="Heading2"/>
              <w:rPr>
                <w:b w:val="0"/>
                <w:bCs/>
                <w:szCs w:val="20"/>
                <w:u w:val="none"/>
              </w:rPr>
            </w:pPr>
          </w:p>
        </w:tc>
        <w:tc>
          <w:tcPr>
            <w:tcW w:w="1440" w:type="dxa"/>
          </w:tcPr>
          <w:p w:rsidR="002C0DB6" w:rsidRPr="00AB7DFC" w:rsidRDefault="002C0DB6" w:rsidP="00E329CC">
            <w:pPr>
              <w:pStyle w:val="Heading2"/>
              <w:rPr>
                <w:b w:val="0"/>
                <w:bCs/>
                <w:szCs w:val="20"/>
                <w:u w:val="none"/>
              </w:rPr>
            </w:pPr>
          </w:p>
        </w:tc>
      </w:tr>
      <w:tr w:rsidR="002C0DB6" w:rsidRPr="00AB7DFC" w:rsidTr="00E329CC">
        <w:tc>
          <w:tcPr>
            <w:tcW w:w="2070" w:type="dxa"/>
          </w:tcPr>
          <w:p w:rsidR="002C0DB6" w:rsidRDefault="00525C11" w:rsidP="00E329CC">
            <w:pPr>
              <w:rPr>
                <w:bCs/>
                <w:sz w:val="20"/>
                <w:szCs w:val="20"/>
              </w:rPr>
            </w:pPr>
            <w:r>
              <w:rPr>
                <w:bCs/>
                <w:sz w:val="20"/>
                <w:szCs w:val="20"/>
              </w:rPr>
              <w:t>Robinson, Joseph</w:t>
            </w:r>
          </w:p>
        </w:tc>
        <w:tc>
          <w:tcPr>
            <w:tcW w:w="2790" w:type="dxa"/>
          </w:tcPr>
          <w:p w:rsidR="002C0DB6" w:rsidRDefault="00525C11" w:rsidP="00E329CC">
            <w:pPr>
              <w:pStyle w:val="Heading6"/>
              <w:rPr>
                <w:szCs w:val="20"/>
                <w:u w:val="none"/>
              </w:rPr>
            </w:pPr>
            <w:r>
              <w:rPr>
                <w:szCs w:val="20"/>
                <w:u w:val="none"/>
              </w:rPr>
              <w:t>Elementary</w:t>
            </w:r>
          </w:p>
        </w:tc>
        <w:tc>
          <w:tcPr>
            <w:tcW w:w="1800" w:type="dxa"/>
          </w:tcPr>
          <w:p w:rsidR="002C0DB6" w:rsidRDefault="002C0DB6" w:rsidP="002C0DB6">
            <w:pPr>
              <w:jc w:val="center"/>
            </w:pPr>
            <w:r w:rsidRPr="0036122E">
              <w:rPr>
                <w:bCs/>
                <w:sz w:val="20"/>
                <w:szCs w:val="20"/>
              </w:rPr>
              <w:t>Permanent</w:t>
            </w:r>
          </w:p>
        </w:tc>
        <w:tc>
          <w:tcPr>
            <w:tcW w:w="1350" w:type="dxa"/>
          </w:tcPr>
          <w:p w:rsidR="002C0DB6" w:rsidRPr="00AB7DFC" w:rsidRDefault="002C0DB6" w:rsidP="00E329CC">
            <w:pPr>
              <w:pStyle w:val="Heading2"/>
              <w:rPr>
                <w:b w:val="0"/>
                <w:bCs/>
                <w:szCs w:val="20"/>
                <w:u w:val="none"/>
              </w:rPr>
            </w:pPr>
          </w:p>
        </w:tc>
        <w:tc>
          <w:tcPr>
            <w:tcW w:w="1980" w:type="dxa"/>
          </w:tcPr>
          <w:p w:rsidR="002C0DB6" w:rsidRPr="00AB7DFC" w:rsidRDefault="002C0DB6" w:rsidP="00E329CC">
            <w:pPr>
              <w:pStyle w:val="Heading2"/>
              <w:rPr>
                <w:b w:val="0"/>
                <w:bCs/>
                <w:szCs w:val="20"/>
                <w:u w:val="none"/>
              </w:rPr>
            </w:pPr>
          </w:p>
        </w:tc>
        <w:tc>
          <w:tcPr>
            <w:tcW w:w="1440" w:type="dxa"/>
          </w:tcPr>
          <w:p w:rsidR="002C0DB6" w:rsidRPr="00AB7DFC" w:rsidRDefault="002C0DB6" w:rsidP="00E329CC">
            <w:pPr>
              <w:pStyle w:val="Heading2"/>
              <w:rPr>
                <w:b w:val="0"/>
                <w:bCs/>
                <w:szCs w:val="20"/>
                <w:u w:val="none"/>
              </w:rPr>
            </w:pPr>
          </w:p>
        </w:tc>
      </w:tr>
      <w:tr w:rsidR="002C0DB6" w:rsidRPr="00AB7DFC" w:rsidTr="00E329CC">
        <w:tc>
          <w:tcPr>
            <w:tcW w:w="2070" w:type="dxa"/>
          </w:tcPr>
          <w:p w:rsidR="002C0DB6" w:rsidRDefault="00525C11" w:rsidP="00E329CC">
            <w:pPr>
              <w:rPr>
                <w:bCs/>
                <w:sz w:val="20"/>
                <w:szCs w:val="20"/>
              </w:rPr>
            </w:pPr>
            <w:r>
              <w:rPr>
                <w:bCs/>
                <w:sz w:val="20"/>
                <w:szCs w:val="20"/>
              </w:rPr>
              <w:t>Roach, Kristina</w:t>
            </w:r>
          </w:p>
        </w:tc>
        <w:tc>
          <w:tcPr>
            <w:tcW w:w="2790" w:type="dxa"/>
          </w:tcPr>
          <w:p w:rsidR="002C0DB6" w:rsidRDefault="00525C11" w:rsidP="00E329CC">
            <w:pPr>
              <w:pStyle w:val="Heading6"/>
              <w:rPr>
                <w:szCs w:val="20"/>
                <w:u w:val="none"/>
              </w:rPr>
            </w:pPr>
            <w:r>
              <w:rPr>
                <w:szCs w:val="20"/>
                <w:u w:val="none"/>
              </w:rPr>
              <w:t>Elementary/Special Education</w:t>
            </w:r>
          </w:p>
        </w:tc>
        <w:tc>
          <w:tcPr>
            <w:tcW w:w="1800" w:type="dxa"/>
          </w:tcPr>
          <w:p w:rsidR="002C0DB6" w:rsidRDefault="00525C11" w:rsidP="002C0DB6">
            <w:pPr>
              <w:jc w:val="center"/>
            </w:pPr>
            <w:r>
              <w:rPr>
                <w:bCs/>
                <w:sz w:val="20"/>
                <w:szCs w:val="20"/>
              </w:rPr>
              <w:t>Initial</w:t>
            </w:r>
          </w:p>
        </w:tc>
        <w:tc>
          <w:tcPr>
            <w:tcW w:w="1350" w:type="dxa"/>
          </w:tcPr>
          <w:p w:rsidR="002C0DB6" w:rsidRPr="00AB7DFC" w:rsidRDefault="002C0DB6" w:rsidP="00E329CC">
            <w:pPr>
              <w:pStyle w:val="Heading2"/>
              <w:rPr>
                <w:b w:val="0"/>
                <w:bCs/>
                <w:szCs w:val="20"/>
                <w:u w:val="none"/>
              </w:rPr>
            </w:pPr>
          </w:p>
        </w:tc>
        <w:tc>
          <w:tcPr>
            <w:tcW w:w="1980" w:type="dxa"/>
          </w:tcPr>
          <w:p w:rsidR="002C0DB6" w:rsidRPr="00AB7DFC" w:rsidRDefault="002C0DB6" w:rsidP="00E329CC">
            <w:pPr>
              <w:pStyle w:val="Heading2"/>
              <w:rPr>
                <w:b w:val="0"/>
                <w:bCs/>
                <w:szCs w:val="20"/>
                <w:u w:val="none"/>
              </w:rPr>
            </w:pPr>
          </w:p>
        </w:tc>
        <w:tc>
          <w:tcPr>
            <w:tcW w:w="1440" w:type="dxa"/>
          </w:tcPr>
          <w:p w:rsidR="002C0DB6" w:rsidRPr="00AB7DFC" w:rsidRDefault="002C0DB6" w:rsidP="00E329CC">
            <w:pPr>
              <w:pStyle w:val="Heading2"/>
              <w:rPr>
                <w:b w:val="0"/>
                <w:bCs/>
                <w:szCs w:val="20"/>
                <w:u w:val="none"/>
              </w:rPr>
            </w:pPr>
          </w:p>
        </w:tc>
      </w:tr>
      <w:tr w:rsidR="002C0DB6" w:rsidRPr="00AB7DFC" w:rsidTr="00E329CC">
        <w:tc>
          <w:tcPr>
            <w:tcW w:w="2070" w:type="dxa"/>
          </w:tcPr>
          <w:p w:rsidR="002C0DB6" w:rsidRDefault="00525C11" w:rsidP="00E329CC">
            <w:pPr>
              <w:rPr>
                <w:bCs/>
                <w:sz w:val="20"/>
                <w:szCs w:val="20"/>
              </w:rPr>
            </w:pPr>
            <w:r>
              <w:rPr>
                <w:bCs/>
                <w:sz w:val="20"/>
                <w:szCs w:val="20"/>
              </w:rPr>
              <w:t xml:space="preserve">Rogan, Katherine </w:t>
            </w:r>
          </w:p>
        </w:tc>
        <w:tc>
          <w:tcPr>
            <w:tcW w:w="2790" w:type="dxa"/>
          </w:tcPr>
          <w:p w:rsidR="002C0DB6" w:rsidRDefault="00525C11" w:rsidP="00E329CC">
            <w:pPr>
              <w:pStyle w:val="Heading6"/>
              <w:rPr>
                <w:szCs w:val="20"/>
                <w:u w:val="none"/>
              </w:rPr>
            </w:pPr>
            <w:r>
              <w:rPr>
                <w:szCs w:val="20"/>
                <w:u w:val="none"/>
              </w:rPr>
              <w:t>Social Studies</w:t>
            </w:r>
          </w:p>
        </w:tc>
        <w:tc>
          <w:tcPr>
            <w:tcW w:w="1800" w:type="dxa"/>
          </w:tcPr>
          <w:p w:rsidR="002C0DB6" w:rsidRDefault="00525C11" w:rsidP="002C0DB6">
            <w:pPr>
              <w:jc w:val="center"/>
            </w:pPr>
            <w:r>
              <w:rPr>
                <w:bCs/>
                <w:sz w:val="20"/>
                <w:szCs w:val="20"/>
              </w:rPr>
              <w:t>None</w:t>
            </w:r>
          </w:p>
        </w:tc>
        <w:tc>
          <w:tcPr>
            <w:tcW w:w="1350" w:type="dxa"/>
          </w:tcPr>
          <w:p w:rsidR="002C0DB6" w:rsidRPr="00AB7DFC" w:rsidRDefault="002C0DB6" w:rsidP="00E329CC">
            <w:pPr>
              <w:pStyle w:val="Heading2"/>
              <w:rPr>
                <w:b w:val="0"/>
                <w:bCs/>
                <w:szCs w:val="20"/>
                <w:u w:val="none"/>
              </w:rPr>
            </w:pPr>
          </w:p>
        </w:tc>
        <w:tc>
          <w:tcPr>
            <w:tcW w:w="1980" w:type="dxa"/>
          </w:tcPr>
          <w:p w:rsidR="002C0DB6" w:rsidRPr="00AB7DFC" w:rsidRDefault="002C0DB6" w:rsidP="00E329CC">
            <w:pPr>
              <w:pStyle w:val="Heading2"/>
              <w:rPr>
                <w:b w:val="0"/>
                <w:bCs/>
                <w:szCs w:val="20"/>
                <w:u w:val="none"/>
              </w:rPr>
            </w:pPr>
          </w:p>
        </w:tc>
        <w:tc>
          <w:tcPr>
            <w:tcW w:w="1440" w:type="dxa"/>
          </w:tcPr>
          <w:p w:rsidR="002C0DB6" w:rsidRPr="00AB7DFC" w:rsidRDefault="002C0DB6" w:rsidP="00E329CC">
            <w:pPr>
              <w:pStyle w:val="Heading2"/>
              <w:rPr>
                <w:b w:val="0"/>
                <w:bCs/>
                <w:szCs w:val="20"/>
                <w:u w:val="none"/>
              </w:rPr>
            </w:pPr>
          </w:p>
        </w:tc>
      </w:tr>
      <w:tr w:rsidR="002C0DB6" w:rsidRPr="00AB7DFC" w:rsidTr="00E329CC">
        <w:tc>
          <w:tcPr>
            <w:tcW w:w="2070" w:type="dxa"/>
          </w:tcPr>
          <w:p w:rsidR="002C0DB6" w:rsidRDefault="00525C11" w:rsidP="00E329CC">
            <w:pPr>
              <w:rPr>
                <w:bCs/>
                <w:sz w:val="20"/>
                <w:szCs w:val="20"/>
              </w:rPr>
            </w:pPr>
            <w:r>
              <w:rPr>
                <w:bCs/>
                <w:sz w:val="20"/>
                <w:szCs w:val="20"/>
              </w:rPr>
              <w:t>Rohde, JoAnn</w:t>
            </w:r>
          </w:p>
        </w:tc>
        <w:tc>
          <w:tcPr>
            <w:tcW w:w="2790" w:type="dxa"/>
          </w:tcPr>
          <w:p w:rsidR="002C0DB6" w:rsidRDefault="00525C11" w:rsidP="00E329CC">
            <w:pPr>
              <w:pStyle w:val="Heading6"/>
              <w:rPr>
                <w:szCs w:val="20"/>
                <w:u w:val="none"/>
              </w:rPr>
            </w:pPr>
            <w:r>
              <w:rPr>
                <w:szCs w:val="20"/>
                <w:u w:val="none"/>
              </w:rPr>
              <w:t>Home Economics</w:t>
            </w:r>
          </w:p>
        </w:tc>
        <w:tc>
          <w:tcPr>
            <w:tcW w:w="1800" w:type="dxa"/>
          </w:tcPr>
          <w:p w:rsidR="002C0DB6" w:rsidRDefault="002C0DB6" w:rsidP="002C0DB6">
            <w:pPr>
              <w:jc w:val="center"/>
            </w:pPr>
            <w:r w:rsidRPr="0036122E">
              <w:rPr>
                <w:bCs/>
                <w:sz w:val="20"/>
                <w:szCs w:val="20"/>
              </w:rPr>
              <w:t>Permanent</w:t>
            </w:r>
          </w:p>
        </w:tc>
        <w:tc>
          <w:tcPr>
            <w:tcW w:w="1350" w:type="dxa"/>
          </w:tcPr>
          <w:p w:rsidR="002C0DB6" w:rsidRPr="00AB7DFC" w:rsidRDefault="002C0DB6" w:rsidP="00E329CC">
            <w:pPr>
              <w:pStyle w:val="Heading2"/>
              <w:rPr>
                <w:b w:val="0"/>
                <w:bCs/>
                <w:szCs w:val="20"/>
                <w:u w:val="none"/>
              </w:rPr>
            </w:pPr>
          </w:p>
        </w:tc>
        <w:tc>
          <w:tcPr>
            <w:tcW w:w="1980" w:type="dxa"/>
          </w:tcPr>
          <w:p w:rsidR="002C0DB6" w:rsidRPr="00AB7DFC" w:rsidRDefault="002C0DB6" w:rsidP="00E329CC">
            <w:pPr>
              <w:pStyle w:val="Heading2"/>
              <w:rPr>
                <w:b w:val="0"/>
                <w:bCs/>
                <w:szCs w:val="20"/>
                <w:u w:val="none"/>
              </w:rPr>
            </w:pPr>
          </w:p>
        </w:tc>
        <w:tc>
          <w:tcPr>
            <w:tcW w:w="1440" w:type="dxa"/>
          </w:tcPr>
          <w:p w:rsidR="002C0DB6" w:rsidRPr="00AB7DFC" w:rsidRDefault="002C0DB6" w:rsidP="00E329CC">
            <w:pPr>
              <w:pStyle w:val="Heading2"/>
              <w:rPr>
                <w:b w:val="0"/>
                <w:bCs/>
                <w:szCs w:val="20"/>
                <w:u w:val="none"/>
              </w:rPr>
            </w:pPr>
          </w:p>
        </w:tc>
      </w:tr>
      <w:tr w:rsidR="002C0DB6" w:rsidRPr="00AB7DFC" w:rsidTr="00E329CC">
        <w:tc>
          <w:tcPr>
            <w:tcW w:w="2070" w:type="dxa"/>
          </w:tcPr>
          <w:p w:rsidR="002C0DB6" w:rsidRDefault="00525C11" w:rsidP="00E329CC">
            <w:pPr>
              <w:rPr>
                <w:bCs/>
                <w:sz w:val="20"/>
                <w:szCs w:val="20"/>
              </w:rPr>
            </w:pPr>
            <w:proofErr w:type="spellStart"/>
            <w:r>
              <w:rPr>
                <w:bCs/>
                <w:sz w:val="20"/>
                <w:szCs w:val="20"/>
              </w:rPr>
              <w:t>Rozek</w:t>
            </w:r>
            <w:proofErr w:type="spellEnd"/>
            <w:r>
              <w:rPr>
                <w:bCs/>
                <w:sz w:val="20"/>
                <w:szCs w:val="20"/>
              </w:rPr>
              <w:t>, Sandra</w:t>
            </w:r>
          </w:p>
        </w:tc>
        <w:tc>
          <w:tcPr>
            <w:tcW w:w="2790" w:type="dxa"/>
          </w:tcPr>
          <w:p w:rsidR="002C0DB6" w:rsidRDefault="00525C11" w:rsidP="00E329CC">
            <w:pPr>
              <w:pStyle w:val="Heading6"/>
              <w:rPr>
                <w:szCs w:val="20"/>
                <w:u w:val="none"/>
              </w:rPr>
            </w:pPr>
            <w:r>
              <w:rPr>
                <w:szCs w:val="20"/>
                <w:u w:val="none"/>
              </w:rPr>
              <w:t>Speech</w:t>
            </w:r>
          </w:p>
        </w:tc>
        <w:tc>
          <w:tcPr>
            <w:tcW w:w="1800" w:type="dxa"/>
          </w:tcPr>
          <w:p w:rsidR="002C0DB6" w:rsidRDefault="002C0DB6" w:rsidP="002C0DB6">
            <w:pPr>
              <w:jc w:val="center"/>
            </w:pPr>
            <w:r w:rsidRPr="0036122E">
              <w:rPr>
                <w:bCs/>
                <w:sz w:val="20"/>
                <w:szCs w:val="20"/>
              </w:rPr>
              <w:t>Permanent</w:t>
            </w:r>
          </w:p>
        </w:tc>
        <w:tc>
          <w:tcPr>
            <w:tcW w:w="1350" w:type="dxa"/>
          </w:tcPr>
          <w:p w:rsidR="002C0DB6" w:rsidRPr="00AB7DFC" w:rsidRDefault="002C0DB6" w:rsidP="00E329CC">
            <w:pPr>
              <w:pStyle w:val="Heading2"/>
              <w:rPr>
                <w:b w:val="0"/>
                <w:bCs/>
                <w:szCs w:val="20"/>
                <w:u w:val="none"/>
              </w:rPr>
            </w:pPr>
          </w:p>
        </w:tc>
        <w:tc>
          <w:tcPr>
            <w:tcW w:w="1980" w:type="dxa"/>
          </w:tcPr>
          <w:p w:rsidR="002C0DB6" w:rsidRPr="00AB7DFC" w:rsidRDefault="002C0DB6" w:rsidP="00E329CC">
            <w:pPr>
              <w:pStyle w:val="Heading2"/>
              <w:rPr>
                <w:b w:val="0"/>
                <w:bCs/>
                <w:szCs w:val="20"/>
                <w:u w:val="none"/>
              </w:rPr>
            </w:pPr>
          </w:p>
        </w:tc>
        <w:tc>
          <w:tcPr>
            <w:tcW w:w="1440" w:type="dxa"/>
          </w:tcPr>
          <w:p w:rsidR="002C0DB6" w:rsidRPr="00AB7DFC" w:rsidRDefault="002C0DB6" w:rsidP="00E329CC">
            <w:pPr>
              <w:pStyle w:val="Heading2"/>
              <w:rPr>
                <w:b w:val="0"/>
                <w:bCs/>
                <w:szCs w:val="20"/>
                <w:u w:val="none"/>
              </w:rPr>
            </w:pPr>
          </w:p>
        </w:tc>
      </w:tr>
      <w:tr w:rsidR="002C0DB6" w:rsidRPr="00AB7DFC" w:rsidTr="00E329CC">
        <w:tc>
          <w:tcPr>
            <w:tcW w:w="2070" w:type="dxa"/>
          </w:tcPr>
          <w:p w:rsidR="002C0DB6" w:rsidRDefault="00525C11" w:rsidP="00E329CC">
            <w:pPr>
              <w:rPr>
                <w:bCs/>
                <w:sz w:val="20"/>
                <w:szCs w:val="20"/>
              </w:rPr>
            </w:pPr>
            <w:proofErr w:type="spellStart"/>
            <w:r>
              <w:rPr>
                <w:bCs/>
                <w:sz w:val="20"/>
                <w:szCs w:val="20"/>
              </w:rPr>
              <w:t>Rynick</w:t>
            </w:r>
            <w:proofErr w:type="spellEnd"/>
            <w:r>
              <w:rPr>
                <w:bCs/>
                <w:sz w:val="20"/>
                <w:szCs w:val="20"/>
              </w:rPr>
              <w:t xml:space="preserve">, </w:t>
            </w:r>
            <w:proofErr w:type="spellStart"/>
            <w:r>
              <w:rPr>
                <w:bCs/>
                <w:sz w:val="20"/>
                <w:szCs w:val="20"/>
              </w:rPr>
              <w:t>Carleen</w:t>
            </w:r>
            <w:proofErr w:type="spellEnd"/>
          </w:p>
        </w:tc>
        <w:tc>
          <w:tcPr>
            <w:tcW w:w="2790" w:type="dxa"/>
          </w:tcPr>
          <w:p w:rsidR="002C0DB6" w:rsidRDefault="00525C11" w:rsidP="00E329CC">
            <w:pPr>
              <w:pStyle w:val="Heading6"/>
              <w:rPr>
                <w:szCs w:val="20"/>
                <w:u w:val="none"/>
              </w:rPr>
            </w:pPr>
            <w:r>
              <w:rPr>
                <w:szCs w:val="20"/>
                <w:u w:val="none"/>
              </w:rPr>
              <w:t>Registered Nurse</w:t>
            </w:r>
          </w:p>
        </w:tc>
        <w:tc>
          <w:tcPr>
            <w:tcW w:w="1800" w:type="dxa"/>
          </w:tcPr>
          <w:p w:rsidR="002C0DB6" w:rsidRDefault="00525C11" w:rsidP="002C0DB6">
            <w:pPr>
              <w:jc w:val="center"/>
            </w:pPr>
            <w:r>
              <w:rPr>
                <w:bCs/>
                <w:sz w:val="20"/>
                <w:szCs w:val="20"/>
              </w:rPr>
              <w:t>RN</w:t>
            </w:r>
          </w:p>
        </w:tc>
        <w:tc>
          <w:tcPr>
            <w:tcW w:w="1350" w:type="dxa"/>
          </w:tcPr>
          <w:p w:rsidR="002C0DB6" w:rsidRPr="00AB7DFC" w:rsidRDefault="002C0DB6" w:rsidP="00E329CC">
            <w:pPr>
              <w:pStyle w:val="Heading2"/>
              <w:rPr>
                <w:b w:val="0"/>
                <w:bCs/>
                <w:szCs w:val="20"/>
                <w:u w:val="none"/>
              </w:rPr>
            </w:pPr>
          </w:p>
        </w:tc>
        <w:tc>
          <w:tcPr>
            <w:tcW w:w="1980" w:type="dxa"/>
          </w:tcPr>
          <w:p w:rsidR="002C0DB6" w:rsidRPr="00AB7DFC" w:rsidRDefault="002C0DB6" w:rsidP="00E329CC">
            <w:pPr>
              <w:pStyle w:val="Heading2"/>
              <w:rPr>
                <w:b w:val="0"/>
                <w:bCs/>
                <w:szCs w:val="20"/>
                <w:u w:val="none"/>
              </w:rPr>
            </w:pPr>
          </w:p>
        </w:tc>
        <w:tc>
          <w:tcPr>
            <w:tcW w:w="1440" w:type="dxa"/>
          </w:tcPr>
          <w:p w:rsidR="002C0DB6" w:rsidRPr="00AB7DFC" w:rsidRDefault="002C0DB6" w:rsidP="00E329CC">
            <w:pPr>
              <w:pStyle w:val="Heading2"/>
              <w:rPr>
                <w:b w:val="0"/>
                <w:bCs/>
                <w:szCs w:val="20"/>
                <w:u w:val="none"/>
              </w:rPr>
            </w:pPr>
          </w:p>
        </w:tc>
      </w:tr>
      <w:tr w:rsidR="002C0DB6" w:rsidRPr="00AB7DFC" w:rsidTr="00E329CC">
        <w:tc>
          <w:tcPr>
            <w:tcW w:w="2070" w:type="dxa"/>
          </w:tcPr>
          <w:p w:rsidR="002C0DB6" w:rsidRDefault="00525C11" w:rsidP="00E329CC">
            <w:pPr>
              <w:rPr>
                <w:bCs/>
                <w:sz w:val="20"/>
                <w:szCs w:val="20"/>
              </w:rPr>
            </w:pPr>
            <w:r>
              <w:rPr>
                <w:bCs/>
                <w:sz w:val="20"/>
                <w:szCs w:val="20"/>
              </w:rPr>
              <w:t>Samuels, Kimber</w:t>
            </w:r>
          </w:p>
        </w:tc>
        <w:tc>
          <w:tcPr>
            <w:tcW w:w="2790" w:type="dxa"/>
          </w:tcPr>
          <w:p w:rsidR="002C0DB6" w:rsidRDefault="00525C11" w:rsidP="00E329CC">
            <w:pPr>
              <w:pStyle w:val="Heading6"/>
              <w:rPr>
                <w:szCs w:val="20"/>
                <w:u w:val="none"/>
              </w:rPr>
            </w:pPr>
            <w:r>
              <w:rPr>
                <w:szCs w:val="20"/>
                <w:u w:val="none"/>
              </w:rPr>
              <w:t>Elementary</w:t>
            </w:r>
          </w:p>
        </w:tc>
        <w:tc>
          <w:tcPr>
            <w:tcW w:w="1800" w:type="dxa"/>
          </w:tcPr>
          <w:p w:rsidR="002C0DB6" w:rsidRDefault="00525C11" w:rsidP="002C0DB6">
            <w:pPr>
              <w:jc w:val="center"/>
            </w:pPr>
            <w:r>
              <w:rPr>
                <w:bCs/>
                <w:sz w:val="20"/>
                <w:szCs w:val="20"/>
              </w:rPr>
              <w:t>Initial</w:t>
            </w:r>
          </w:p>
        </w:tc>
        <w:tc>
          <w:tcPr>
            <w:tcW w:w="1350" w:type="dxa"/>
          </w:tcPr>
          <w:p w:rsidR="002C0DB6" w:rsidRPr="00AB7DFC" w:rsidRDefault="002C0DB6" w:rsidP="00E329CC">
            <w:pPr>
              <w:pStyle w:val="Heading2"/>
              <w:rPr>
                <w:b w:val="0"/>
                <w:bCs/>
                <w:szCs w:val="20"/>
                <w:u w:val="none"/>
              </w:rPr>
            </w:pPr>
          </w:p>
        </w:tc>
        <w:tc>
          <w:tcPr>
            <w:tcW w:w="1980" w:type="dxa"/>
          </w:tcPr>
          <w:p w:rsidR="002C0DB6" w:rsidRPr="00AB7DFC" w:rsidRDefault="002C0DB6" w:rsidP="00E329CC">
            <w:pPr>
              <w:pStyle w:val="Heading2"/>
              <w:rPr>
                <w:b w:val="0"/>
                <w:bCs/>
                <w:szCs w:val="20"/>
                <w:u w:val="none"/>
              </w:rPr>
            </w:pPr>
          </w:p>
        </w:tc>
        <w:tc>
          <w:tcPr>
            <w:tcW w:w="1440" w:type="dxa"/>
          </w:tcPr>
          <w:p w:rsidR="002C0DB6" w:rsidRPr="00AB7DFC" w:rsidRDefault="002C0DB6" w:rsidP="00E329CC">
            <w:pPr>
              <w:pStyle w:val="Heading2"/>
              <w:rPr>
                <w:b w:val="0"/>
                <w:bCs/>
                <w:szCs w:val="20"/>
                <w:u w:val="none"/>
              </w:rPr>
            </w:pPr>
          </w:p>
        </w:tc>
      </w:tr>
      <w:tr w:rsidR="002C0DB6" w:rsidRPr="00AB7DFC" w:rsidTr="00E329CC">
        <w:tc>
          <w:tcPr>
            <w:tcW w:w="2070" w:type="dxa"/>
          </w:tcPr>
          <w:p w:rsidR="002C0DB6" w:rsidRDefault="00525C11" w:rsidP="00E329CC">
            <w:pPr>
              <w:rPr>
                <w:bCs/>
                <w:sz w:val="20"/>
                <w:szCs w:val="20"/>
              </w:rPr>
            </w:pPr>
            <w:proofErr w:type="spellStart"/>
            <w:r>
              <w:rPr>
                <w:bCs/>
                <w:sz w:val="20"/>
                <w:szCs w:val="20"/>
              </w:rPr>
              <w:t>Scelsi</w:t>
            </w:r>
            <w:proofErr w:type="spellEnd"/>
            <w:r>
              <w:rPr>
                <w:bCs/>
                <w:sz w:val="20"/>
                <w:szCs w:val="20"/>
              </w:rPr>
              <w:t>, Samuel</w:t>
            </w:r>
          </w:p>
        </w:tc>
        <w:tc>
          <w:tcPr>
            <w:tcW w:w="2790" w:type="dxa"/>
          </w:tcPr>
          <w:p w:rsidR="002C0DB6" w:rsidRDefault="00525C11" w:rsidP="00E329CC">
            <w:pPr>
              <w:pStyle w:val="Heading6"/>
              <w:rPr>
                <w:szCs w:val="20"/>
                <w:u w:val="none"/>
              </w:rPr>
            </w:pPr>
            <w:r>
              <w:rPr>
                <w:szCs w:val="20"/>
                <w:u w:val="none"/>
              </w:rPr>
              <w:t>Physical Education</w:t>
            </w:r>
          </w:p>
        </w:tc>
        <w:tc>
          <w:tcPr>
            <w:tcW w:w="1800" w:type="dxa"/>
          </w:tcPr>
          <w:p w:rsidR="002C0DB6" w:rsidRDefault="002C0DB6" w:rsidP="002C0DB6">
            <w:pPr>
              <w:jc w:val="center"/>
            </w:pPr>
            <w:r w:rsidRPr="0036122E">
              <w:rPr>
                <w:bCs/>
                <w:sz w:val="20"/>
                <w:szCs w:val="20"/>
              </w:rPr>
              <w:t>Permanent</w:t>
            </w:r>
          </w:p>
        </w:tc>
        <w:tc>
          <w:tcPr>
            <w:tcW w:w="1350" w:type="dxa"/>
          </w:tcPr>
          <w:p w:rsidR="002C0DB6" w:rsidRPr="00AB7DFC" w:rsidRDefault="002C0DB6" w:rsidP="00E329CC">
            <w:pPr>
              <w:pStyle w:val="Heading2"/>
              <w:rPr>
                <w:b w:val="0"/>
                <w:bCs/>
                <w:szCs w:val="20"/>
                <w:u w:val="none"/>
              </w:rPr>
            </w:pPr>
          </w:p>
        </w:tc>
        <w:tc>
          <w:tcPr>
            <w:tcW w:w="1980" w:type="dxa"/>
          </w:tcPr>
          <w:p w:rsidR="002C0DB6" w:rsidRPr="00AB7DFC" w:rsidRDefault="002C0DB6" w:rsidP="00E329CC">
            <w:pPr>
              <w:pStyle w:val="Heading2"/>
              <w:rPr>
                <w:b w:val="0"/>
                <w:bCs/>
                <w:szCs w:val="20"/>
                <w:u w:val="none"/>
              </w:rPr>
            </w:pPr>
          </w:p>
        </w:tc>
        <w:tc>
          <w:tcPr>
            <w:tcW w:w="1440" w:type="dxa"/>
          </w:tcPr>
          <w:p w:rsidR="002C0DB6" w:rsidRPr="00AB7DFC" w:rsidRDefault="002C0DB6" w:rsidP="00E329CC">
            <w:pPr>
              <w:pStyle w:val="Heading2"/>
              <w:rPr>
                <w:b w:val="0"/>
                <w:bCs/>
                <w:szCs w:val="20"/>
                <w:u w:val="none"/>
              </w:rPr>
            </w:pPr>
          </w:p>
        </w:tc>
      </w:tr>
      <w:tr w:rsidR="002C0DB6" w:rsidRPr="00AB7DFC" w:rsidTr="00E329CC">
        <w:tc>
          <w:tcPr>
            <w:tcW w:w="2070" w:type="dxa"/>
          </w:tcPr>
          <w:p w:rsidR="002C0DB6" w:rsidRDefault="00525C11" w:rsidP="00E329CC">
            <w:pPr>
              <w:rPr>
                <w:bCs/>
                <w:sz w:val="20"/>
                <w:szCs w:val="20"/>
              </w:rPr>
            </w:pPr>
            <w:r>
              <w:rPr>
                <w:bCs/>
                <w:sz w:val="20"/>
                <w:szCs w:val="20"/>
              </w:rPr>
              <w:t>Schaefer, Stephanie</w:t>
            </w:r>
          </w:p>
        </w:tc>
        <w:tc>
          <w:tcPr>
            <w:tcW w:w="2790" w:type="dxa"/>
          </w:tcPr>
          <w:p w:rsidR="002C0DB6" w:rsidRDefault="00525C11" w:rsidP="00E329CC">
            <w:pPr>
              <w:pStyle w:val="Heading6"/>
              <w:rPr>
                <w:szCs w:val="20"/>
                <w:u w:val="none"/>
              </w:rPr>
            </w:pPr>
            <w:r>
              <w:rPr>
                <w:szCs w:val="20"/>
                <w:u w:val="none"/>
              </w:rPr>
              <w:t xml:space="preserve">Elem/ESL/Math/Spec </w:t>
            </w:r>
            <w:proofErr w:type="spellStart"/>
            <w:r>
              <w:rPr>
                <w:szCs w:val="20"/>
                <w:u w:val="none"/>
              </w:rPr>
              <w:t>Educ</w:t>
            </w:r>
            <w:proofErr w:type="spellEnd"/>
          </w:p>
        </w:tc>
        <w:tc>
          <w:tcPr>
            <w:tcW w:w="1800" w:type="dxa"/>
          </w:tcPr>
          <w:p w:rsidR="002C0DB6" w:rsidRDefault="00525C11" w:rsidP="002C0DB6">
            <w:pPr>
              <w:jc w:val="center"/>
            </w:pPr>
            <w:r>
              <w:rPr>
                <w:bCs/>
                <w:sz w:val="20"/>
                <w:szCs w:val="20"/>
              </w:rPr>
              <w:t>Initial</w:t>
            </w:r>
          </w:p>
        </w:tc>
        <w:tc>
          <w:tcPr>
            <w:tcW w:w="1350" w:type="dxa"/>
          </w:tcPr>
          <w:p w:rsidR="002C0DB6" w:rsidRPr="00AB7DFC" w:rsidRDefault="002C0DB6" w:rsidP="00E329CC">
            <w:pPr>
              <w:pStyle w:val="Heading2"/>
              <w:rPr>
                <w:b w:val="0"/>
                <w:bCs/>
                <w:szCs w:val="20"/>
                <w:u w:val="none"/>
              </w:rPr>
            </w:pPr>
          </w:p>
        </w:tc>
        <w:tc>
          <w:tcPr>
            <w:tcW w:w="1980" w:type="dxa"/>
          </w:tcPr>
          <w:p w:rsidR="002C0DB6" w:rsidRPr="00AB7DFC" w:rsidRDefault="002C0DB6" w:rsidP="00E329CC">
            <w:pPr>
              <w:pStyle w:val="Heading2"/>
              <w:rPr>
                <w:b w:val="0"/>
                <w:bCs/>
                <w:szCs w:val="20"/>
                <w:u w:val="none"/>
              </w:rPr>
            </w:pPr>
          </w:p>
        </w:tc>
        <w:tc>
          <w:tcPr>
            <w:tcW w:w="1440" w:type="dxa"/>
          </w:tcPr>
          <w:p w:rsidR="002C0DB6" w:rsidRPr="00AB7DFC" w:rsidRDefault="002C0DB6" w:rsidP="00E329CC">
            <w:pPr>
              <w:pStyle w:val="Heading2"/>
              <w:rPr>
                <w:b w:val="0"/>
                <w:bCs/>
                <w:szCs w:val="20"/>
                <w:u w:val="none"/>
              </w:rPr>
            </w:pPr>
          </w:p>
        </w:tc>
      </w:tr>
      <w:tr w:rsidR="002C0DB6" w:rsidRPr="00AB7DFC" w:rsidTr="00E329CC">
        <w:tc>
          <w:tcPr>
            <w:tcW w:w="2070" w:type="dxa"/>
          </w:tcPr>
          <w:p w:rsidR="002C0DB6" w:rsidRDefault="00525C11" w:rsidP="00E329CC">
            <w:pPr>
              <w:rPr>
                <w:bCs/>
                <w:sz w:val="20"/>
                <w:szCs w:val="20"/>
              </w:rPr>
            </w:pPr>
            <w:r>
              <w:rPr>
                <w:bCs/>
                <w:sz w:val="20"/>
                <w:szCs w:val="20"/>
              </w:rPr>
              <w:t>Schmidt, Linda</w:t>
            </w:r>
          </w:p>
        </w:tc>
        <w:tc>
          <w:tcPr>
            <w:tcW w:w="2790" w:type="dxa"/>
          </w:tcPr>
          <w:p w:rsidR="002C0DB6" w:rsidRDefault="00525C11" w:rsidP="00E329CC">
            <w:pPr>
              <w:pStyle w:val="Heading6"/>
              <w:rPr>
                <w:szCs w:val="20"/>
                <w:u w:val="none"/>
              </w:rPr>
            </w:pPr>
            <w:r>
              <w:rPr>
                <w:szCs w:val="20"/>
                <w:u w:val="none"/>
              </w:rPr>
              <w:t>Elementary</w:t>
            </w:r>
          </w:p>
        </w:tc>
        <w:tc>
          <w:tcPr>
            <w:tcW w:w="1800" w:type="dxa"/>
          </w:tcPr>
          <w:p w:rsidR="002C0DB6" w:rsidRDefault="002C0DB6" w:rsidP="002C0DB6">
            <w:pPr>
              <w:jc w:val="center"/>
            </w:pPr>
            <w:r w:rsidRPr="0036122E">
              <w:rPr>
                <w:bCs/>
                <w:sz w:val="20"/>
                <w:szCs w:val="20"/>
              </w:rPr>
              <w:t>Permanent</w:t>
            </w:r>
          </w:p>
        </w:tc>
        <w:tc>
          <w:tcPr>
            <w:tcW w:w="1350" w:type="dxa"/>
          </w:tcPr>
          <w:p w:rsidR="002C0DB6" w:rsidRPr="00AB7DFC" w:rsidRDefault="002C0DB6" w:rsidP="00E329CC">
            <w:pPr>
              <w:pStyle w:val="Heading2"/>
              <w:rPr>
                <w:b w:val="0"/>
                <w:bCs/>
                <w:szCs w:val="20"/>
                <w:u w:val="none"/>
              </w:rPr>
            </w:pPr>
          </w:p>
        </w:tc>
        <w:tc>
          <w:tcPr>
            <w:tcW w:w="1980" w:type="dxa"/>
          </w:tcPr>
          <w:p w:rsidR="002C0DB6" w:rsidRPr="00AB7DFC" w:rsidRDefault="002C0DB6" w:rsidP="00E329CC">
            <w:pPr>
              <w:pStyle w:val="Heading2"/>
              <w:rPr>
                <w:b w:val="0"/>
                <w:bCs/>
                <w:szCs w:val="20"/>
                <w:u w:val="none"/>
              </w:rPr>
            </w:pPr>
          </w:p>
        </w:tc>
        <w:tc>
          <w:tcPr>
            <w:tcW w:w="1440" w:type="dxa"/>
          </w:tcPr>
          <w:p w:rsidR="002C0DB6" w:rsidRPr="00AB7DFC" w:rsidRDefault="002C0DB6" w:rsidP="00E329CC">
            <w:pPr>
              <w:pStyle w:val="Heading2"/>
              <w:rPr>
                <w:b w:val="0"/>
                <w:bCs/>
                <w:szCs w:val="20"/>
                <w:u w:val="none"/>
              </w:rPr>
            </w:pPr>
          </w:p>
        </w:tc>
      </w:tr>
      <w:tr w:rsidR="002C0DB6" w:rsidRPr="00AB7DFC" w:rsidTr="00E329CC">
        <w:tc>
          <w:tcPr>
            <w:tcW w:w="2070" w:type="dxa"/>
          </w:tcPr>
          <w:p w:rsidR="002C0DB6" w:rsidRDefault="00525C11" w:rsidP="00E329CC">
            <w:pPr>
              <w:rPr>
                <w:bCs/>
                <w:sz w:val="20"/>
                <w:szCs w:val="20"/>
              </w:rPr>
            </w:pPr>
            <w:proofErr w:type="spellStart"/>
            <w:r>
              <w:rPr>
                <w:bCs/>
                <w:sz w:val="20"/>
                <w:szCs w:val="20"/>
              </w:rPr>
              <w:t>Siegers</w:t>
            </w:r>
            <w:proofErr w:type="spellEnd"/>
            <w:r>
              <w:rPr>
                <w:bCs/>
                <w:sz w:val="20"/>
                <w:szCs w:val="20"/>
              </w:rPr>
              <w:t>, Esther</w:t>
            </w:r>
          </w:p>
        </w:tc>
        <w:tc>
          <w:tcPr>
            <w:tcW w:w="2790" w:type="dxa"/>
          </w:tcPr>
          <w:p w:rsidR="002C0DB6" w:rsidRDefault="00525C11" w:rsidP="00E329CC">
            <w:pPr>
              <w:pStyle w:val="Heading6"/>
              <w:rPr>
                <w:szCs w:val="20"/>
                <w:u w:val="none"/>
              </w:rPr>
            </w:pPr>
            <w:r>
              <w:rPr>
                <w:szCs w:val="20"/>
                <w:u w:val="none"/>
              </w:rPr>
              <w:t>Elementary</w:t>
            </w:r>
          </w:p>
        </w:tc>
        <w:tc>
          <w:tcPr>
            <w:tcW w:w="1800" w:type="dxa"/>
          </w:tcPr>
          <w:p w:rsidR="002C0DB6" w:rsidRDefault="002C0DB6" w:rsidP="002C0DB6">
            <w:pPr>
              <w:jc w:val="center"/>
            </w:pPr>
            <w:r w:rsidRPr="0036122E">
              <w:rPr>
                <w:bCs/>
                <w:sz w:val="20"/>
                <w:szCs w:val="20"/>
              </w:rPr>
              <w:t>Permanent</w:t>
            </w:r>
          </w:p>
        </w:tc>
        <w:tc>
          <w:tcPr>
            <w:tcW w:w="1350" w:type="dxa"/>
          </w:tcPr>
          <w:p w:rsidR="002C0DB6" w:rsidRPr="00AB7DFC" w:rsidRDefault="002C0DB6" w:rsidP="00E329CC">
            <w:pPr>
              <w:pStyle w:val="Heading2"/>
              <w:rPr>
                <w:b w:val="0"/>
                <w:bCs/>
                <w:szCs w:val="20"/>
                <w:u w:val="none"/>
              </w:rPr>
            </w:pPr>
          </w:p>
        </w:tc>
        <w:tc>
          <w:tcPr>
            <w:tcW w:w="1980" w:type="dxa"/>
          </w:tcPr>
          <w:p w:rsidR="002C0DB6" w:rsidRPr="00AB7DFC" w:rsidRDefault="002C0DB6" w:rsidP="00E329CC">
            <w:pPr>
              <w:pStyle w:val="Heading2"/>
              <w:rPr>
                <w:b w:val="0"/>
                <w:bCs/>
                <w:szCs w:val="20"/>
                <w:u w:val="none"/>
              </w:rPr>
            </w:pPr>
          </w:p>
        </w:tc>
        <w:tc>
          <w:tcPr>
            <w:tcW w:w="1440" w:type="dxa"/>
          </w:tcPr>
          <w:p w:rsidR="002C0DB6" w:rsidRPr="00AB7DFC" w:rsidRDefault="002C0DB6" w:rsidP="00E329CC">
            <w:pPr>
              <w:pStyle w:val="Heading2"/>
              <w:rPr>
                <w:b w:val="0"/>
                <w:bCs/>
                <w:szCs w:val="20"/>
                <w:u w:val="none"/>
              </w:rPr>
            </w:pPr>
          </w:p>
        </w:tc>
      </w:tr>
      <w:tr w:rsidR="002C0DB6" w:rsidRPr="00AB7DFC" w:rsidTr="00E329CC">
        <w:tc>
          <w:tcPr>
            <w:tcW w:w="2070" w:type="dxa"/>
          </w:tcPr>
          <w:p w:rsidR="002C0DB6" w:rsidRDefault="00525C11" w:rsidP="00E329CC">
            <w:pPr>
              <w:rPr>
                <w:bCs/>
                <w:sz w:val="20"/>
                <w:szCs w:val="20"/>
              </w:rPr>
            </w:pPr>
            <w:r>
              <w:rPr>
                <w:bCs/>
                <w:sz w:val="20"/>
                <w:szCs w:val="20"/>
              </w:rPr>
              <w:t>Simons, Lynne</w:t>
            </w:r>
          </w:p>
        </w:tc>
        <w:tc>
          <w:tcPr>
            <w:tcW w:w="2790" w:type="dxa"/>
          </w:tcPr>
          <w:p w:rsidR="002C0DB6" w:rsidRDefault="00525C11" w:rsidP="00E329CC">
            <w:pPr>
              <w:pStyle w:val="Heading6"/>
              <w:rPr>
                <w:szCs w:val="20"/>
                <w:u w:val="none"/>
              </w:rPr>
            </w:pPr>
            <w:r>
              <w:rPr>
                <w:szCs w:val="20"/>
                <w:u w:val="none"/>
              </w:rPr>
              <w:t>Teaching Assistant</w:t>
            </w:r>
          </w:p>
        </w:tc>
        <w:tc>
          <w:tcPr>
            <w:tcW w:w="1800" w:type="dxa"/>
          </w:tcPr>
          <w:p w:rsidR="002C0DB6" w:rsidRDefault="00525C11" w:rsidP="002C0DB6">
            <w:pPr>
              <w:jc w:val="center"/>
            </w:pPr>
            <w:proofErr w:type="spellStart"/>
            <w:r>
              <w:rPr>
                <w:bCs/>
                <w:sz w:val="20"/>
                <w:szCs w:val="20"/>
              </w:rPr>
              <w:t>Cont</w:t>
            </w:r>
            <w:proofErr w:type="spellEnd"/>
          </w:p>
        </w:tc>
        <w:tc>
          <w:tcPr>
            <w:tcW w:w="1350" w:type="dxa"/>
          </w:tcPr>
          <w:p w:rsidR="002C0DB6" w:rsidRPr="00AB7DFC" w:rsidRDefault="002C0DB6" w:rsidP="00E329CC">
            <w:pPr>
              <w:pStyle w:val="Heading2"/>
              <w:rPr>
                <w:b w:val="0"/>
                <w:bCs/>
                <w:szCs w:val="20"/>
                <w:u w:val="none"/>
              </w:rPr>
            </w:pPr>
          </w:p>
        </w:tc>
        <w:tc>
          <w:tcPr>
            <w:tcW w:w="1980" w:type="dxa"/>
          </w:tcPr>
          <w:p w:rsidR="002C0DB6" w:rsidRPr="00AB7DFC" w:rsidRDefault="002C0DB6" w:rsidP="00E329CC">
            <w:pPr>
              <w:pStyle w:val="Heading2"/>
              <w:rPr>
                <w:b w:val="0"/>
                <w:bCs/>
                <w:szCs w:val="20"/>
                <w:u w:val="none"/>
              </w:rPr>
            </w:pPr>
          </w:p>
        </w:tc>
        <w:tc>
          <w:tcPr>
            <w:tcW w:w="1440" w:type="dxa"/>
          </w:tcPr>
          <w:p w:rsidR="002C0DB6" w:rsidRPr="00AB7DFC" w:rsidRDefault="002C0DB6" w:rsidP="00E329CC">
            <w:pPr>
              <w:pStyle w:val="Heading2"/>
              <w:rPr>
                <w:b w:val="0"/>
                <w:bCs/>
                <w:szCs w:val="20"/>
                <w:u w:val="none"/>
              </w:rPr>
            </w:pPr>
          </w:p>
        </w:tc>
      </w:tr>
      <w:tr w:rsidR="002C0DB6" w:rsidRPr="00AB7DFC" w:rsidTr="00E329CC">
        <w:tc>
          <w:tcPr>
            <w:tcW w:w="2070" w:type="dxa"/>
          </w:tcPr>
          <w:p w:rsidR="002C0DB6" w:rsidRDefault="00525C11" w:rsidP="00E329CC">
            <w:pPr>
              <w:rPr>
                <w:bCs/>
                <w:sz w:val="20"/>
                <w:szCs w:val="20"/>
              </w:rPr>
            </w:pPr>
            <w:proofErr w:type="spellStart"/>
            <w:r>
              <w:rPr>
                <w:bCs/>
                <w:sz w:val="20"/>
                <w:szCs w:val="20"/>
              </w:rPr>
              <w:t>Slottje</w:t>
            </w:r>
            <w:proofErr w:type="spellEnd"/>
            <w:r>
              <w:rPr>
                <w:bCs/>
                <w:sz w:val="20"/>
                <w:szCs w:val="20"/>
              </w:rPr>
              <w:t>, Sharon</w:t>
            </w:r>
          </w:p>
        </w:tc>
        <w:tc>
          <w:tcPr>
            <w:tcW w:w="2790" w:type="dxa"/>
          </w:tcPr>
          <w:p w:rsidR="002C0DB6" w:rsidRDefault="00525C11" w:rsidP="00E329CC">
            <w:pPr>
              <w:pStyle w:val="Heading6"/>
              <w:rPr>
                <w:szCs w:val="20"/>
                <w:u w:val="none"/>
              </w:rPr>
            </w:pPr>
            <w:r>
              <w:rPr>
                <w:szCs w:val="20"/>
                <w:u w:val="none"/>
              </w:rPr>
              <w:t>Physical Education</w:t>
            </w:r>
          </w:p>
        </w:tc>
        <w:tc>
          <w:tcPr>
            <w:tcW w:w="1800" w:type="dxa"/>
          </w:tcPr>
          <w:p w:rsidR="002C0DB6" w:rsidRDefault="002C0DB6" w:rsidP="002C0DB6">
            <w:pPr>
              <w:jc w:val="center"/>
            </w:pPr>
            <w:r w:rsidRPr="0036122E">
              <w:rPr>
                <w:bCs/>
                <w:sz w:val="20"/>
                <w:szCs w:val="20"/>
              </w:rPr>
              <w:t>Permanent</w:t>
            </w:r>
          </w:p>
        </w:tc>
        <w:tc>
          <w:tcPr>
            <w:tcW w:w="1350" w:type="dxa"/>
          </w:tcPr>
          <w:p w:rsidR="002C0DB6" w:rsidRPr="00AB7DFC" w:rsidRDefault="002C0DB6" w:rsidP="00E329CC">
            <w:pPr>
              <w:pStyle w:val="Heading2"/>
              <w:rPr>
                <w:b w:val="0"/>
                <w:bCs/>
                <w:szCs w:val="20"/>
                <w:u w:val="none"/>
              </w:rPr>
            </w:pPr>
          </w:p>
        </w:tc>
        <w:tc>
          <w:tcPr>
            <w:tcW w:w="1980" w:type="dxa"/>
          </w:tcPr>
          <w:p w:rsidR="002C0DB6" w:rsidRPr="00AB7DFC" w:rsidRDefault="002C0DB6" w:rsidP="00E329CC">
            <w:pPr>
              <w:pStyle w:val="Heading2"/>
              <w:rPr>
                <w:b w:val="0"/>
                <w:bCs/>
                <w:szCs w:val="20"/>
                <w:u w:val="none"/>
              </w:rPr>
            </w:pPr>
          </w:p>
        </w:tc>
        <w:tc>
          <w:tcPr>
            <w:tcW w:w="1440" w:type="dxa"/>
          </w:tcPr>
          <w:p w:rsidR="002C0DB6" w:rsidRPr="00AB7DFC" w:rsidRDefault="002C0DB6" w:rsidP="00E329CC">
            <w:pPr>
              <w:pStyle w:val="Heading2"/>
              <w:rPr>
                <w:b w:val="0"/>
                <w:bCs/>
                <w:szCs w:val="20"/>
                <w:u w:val="none"/>
              </w:rPr>
            </w:pPr>
          </w:p>
        </w:tc>
      </w:tr>
      <w:tr w:rsidR="002C0DB6" w:rsidRPr="00AB7DFC" w:rsidTr="00E329CC">
        <w:tc>
          <w:tcPr>
            <w:tcW w:w="2070" w:type="dxa"/>
          </w:tcPr>
          <w:p w:rsidR="002C0DB6" w:rsidRDefault="00525C11" w:rsidP="00E329CC">
            <w:pPr>
              <w:rPr>
                <w:bCs/>
                <w:sz w:val="20"/>
                <w:szCs w:val="20"/>
              </w:rPr>
            </w:pPr>
            <w:proofErr w:type="spellStart"/>
            <w:r>
              <w:rPr>
                <w:bCs/>
                <w:sz w:val="20"/>
                <w:szCs w:val="20"/>
              </w:rPr>
              <w:t>Sonnen</w:t>
            </w:r>
            <w:proofErr w:type="spellEnd"/>
            <w:r>
              <w:rPr>
                <w:bCs/>
                <w:sz w:val="20"/>
                <w:szCs w:val="20"/>
              </w:rPr>
              <w:t>, Jennifer</w:t>
            </w:r>
          </w:p>
        </w:tc>
        <w:tc>
          <w:tcPr>
            <w:tcW w:w="2790" w:type="dxa"/>
          </w:tcPr>
          <w:p w:rsidR="002C0DB6" w:rsidRDefault="00525C11" w:rsidP="00E329CC">
            <w:pPr>
              <w:pStyle w:val="Heading6"/>
              <w:rPr>
                <w:szCs w:val="20"/>
                <w:u w:val="none"/>
              </w:rPr>
            </w:pPr>
            <w:r>
              <w:rPr>
                <w:szCs w:val="20"/>
                <w:u w:val="none"/>
              </w:rPr>
              <w:t>Elementary</w:t>
            </w:r>
          </w:p>
        </w:tc>
        <w:tc>
          <w:tcPr>
            <w:tcW w:w="1800" w:type="dxa"/>
          </w:tcPr>
          <w:p w:rsidR="002C0DB6" w:rsidRDefault="002C0DB6" w:rsidP="002C0DB6">
            <w:pPr>
              <w:jc w:val="center"/>
            </w:pPr>
            <w:r w:rsidRPr="0036122E">
              <w:rPr>
                <w:bCs/>
                <w:sz w:val="20"/>
                <w:szCs w:val="20"/>
              </w:rPr>
              <w:t>Permanent</w:t>
            </w:r>
          </w:p>
        </w:tc>
        <w:tc>
          <w:tcPr>
            <w:tcW w:w="1350" w:type="dxa"/>
          </w:tcPr>
          <w:p w:rsidR="002C0DB6" w:rsidRPr="00AB7DFC" w:rsidRDefault="002C0DB6" w:rsidP="00E329CC">
            <w:pPr>
              <w:pStyle w:val="Heading2"/>
              <w:rPr>
                <w:b w:val="0"/>
                <w:bCs/>
                <w:szCs w:val="20"/>
                <w:u w:val="none"/>
              </w:rPr>
            </w:pPr>
          </w:p>
        </w:tc>
        <w:tc>
          <w:tcPr>
            <w:tcW w:w="1980" w:type="dxa"/>
          </w:tcPr>
          <w:p w:rsidR="002C0DB6" w:rsidRPr="00AB7DFC" w:rsidRDefault="002C0DB6" w:rsidP="00E329CC">
            <w:pPr>
              <w:pStyle w:val="Heading2"/>
              <w:rPr>
                <w:b w:val="0"/>
                <w:bCs/>
                <w:szCs w:val="20"/>
                <w:u w:val="none"/>
              </w:rPr>
            </w:pPr>
          </w:p>
        </w:tc>
        <w:tc>
          <w:tcPr>
            <w:tcW w:w="1440" w:type="dxa"/>
          </w:tcPr>
          <w:p w:rsidR="002C0DB6" w:rsidRPr="00AB7DFC" w:rsidRDefault="002C0DB6" w:rsidP="00E329CC">
            <w:pPr>
              <w:pStyle w:val="Heading2"/>
              <w:rPr>
                <w:b w:val="0"/>
                <w:bCs/>
                <w:szCs w:val="20"/>
                <w:u w:val="none"/>
              </w:rPr>
            </w:pPr>
          </w:p>
        </w:tc>
      </w:tr>
      <w:tr w:rsidR="002C0DB6" w:rsidRPr="00AB7DFC" w:rsidTr="00E329CC">
        <w:tc>
          <w:tcPr>
            <w:tcW w:w="2070" w:type="dxa"/>
          </w:tcPr>
          <w:p w:rsidR="002C0DB6" w:rsidRDefault="00525C11" w:rsidP="00E329CC">
            <w:pPr>
              <w:rPr>
                <w:bCs/>
                <w:sz w:val="20"/>
                <w:szCs w:val="20"/>
              </w:rPr>
            </w:pPr>
            <w:r>
              <w:rPr>
                <w:bCs/>
                <w:sz w:val="20"/>
                <w:szCs w:val="20"/>
              </w:rPr>
              <w:t>Sprague, Eloise</w:t>
            </w:r>
          </w:p>
        </w:tc>
        <w:tc>
          <w:tcPr>
            <w:tcW w:w="2790" w:type="dxa"/>
          </w:tcPr>
          <w:p w:rsidR="002C0DB6" w:rsidRDefault="00525C11" w:rsidP="00E329CC">
            <w:pPr>
              <w:pStyle w:val="Heading6"/>
              <w:rPr>
                <w:szCs w:val="20"/>
                <w:u w:val="none"/>
              </w:rPr>
            </w:pPr>
            <w:r>
              <w:rPr>
                <w:szCs w:val="20"/>
                <w:u w:val="none"/>
              </w:rPr>
              <w:t>Elementary</w:t>
            </w:r>
          </w:p>
        </w:tc>
        <w:tc>
          <w:tcPr>
            <w:tcW w:w="1800" w:type="dxa"/>
          </w:tcPr>
          <w:p w:rsidR="002C0DB6" w:rsidRDefault="002C0DB6" w:rsidP="002C0DB6">
            <w:pPr>
              <w:jc w:val="center"/>
            </w:pPr>
            <w:r w:rsidRPr="0036122E">
              <w:rPr>
                <w:bCs/>
                <w:sz w:val="20"/>
                <w:szCs w:val="20"/>
              </w:rPr>
              <w:t>Permanent</w:t>
            </w:r>
          </w:p>
        </w:tc>
        <w:tc>
          <w:tcPr>
            <w:tcW w:w="1350" w:type="dxa"/>
          </w:tcPr>
          <w:p w:rsidR="002C0DB6" w:rsidRPr="00AB7DFC" w:rsidRDefault="002C0DB6" w:rsidP="00E329CC">
            <w:pPr>
              <w:pStyle w:val="Heading2"/>
              <w:rPr>
                <w:b w:val="0"/>
                <w:bCs/>
                <w:szCs w:val="20"/>
                <w:u w:val="none"/>
              </w:rPr>
            </w:pPr>
          </w:p>
        </w:tc>
        <w:tc>
          <w:tcPr>
            <w:tcW w:w="1980" w:type="dxa"/>
          </w:tcPr>
          <w:p w:rsidR="002C0DB6" w:rsidRPr="00AB7DFC" w:rsidRDefault="002C0DB6" w:rsidP="00E329CC">
            <w:pPr>
              <w:pStyle w:val="Heading2"/>
              <w:rPr>
                <w:b w:val="0"/>
                <w:bCs/>
                <w:szCs w:val="20"/>
                <w:u w:val="none"/>
              </w:rPr>
            </w:pPr>
          </w:p>
        </w:tc>
        <w:tc>
          <w:tcPr>
            <w:tcW w:w="1440" w:type="dxa"/>
          </w:tcPr>
          <w:p w:rsidR="002C0DB6" w:rsidRPr="00AB7DFC" w:rsidRDefault="002C0DB6" w:rsidP="00E329CC">
            <w:pPr>
              <w:pStyle w:val="Heading2"/>
              <w:rPr>
                <w:b w:val="0"/>
                <w:bCs/>
                <w:szCs w:val="20"/>
                <w:u w:val="none"/>
              </w:rPr>
            </w:pPr>
          </w:p>
        </w:tc>
      </w:tr>
      <w:tr w:rsidR="002C0DB6" w:rsidRPr="00AB7DFC" w:rsidTr="00E329CC">
        <w:tc>
          <w:tcPr>
            <w:tcW w:w="2070" w:type="dxa"/>
          </w:tcPr>
          <w:p w:rsidR="002C0DB6" w:rsidRDefault="00525C11" w:rsidP="00E329CC">
            <w:pPr>
              <w:rPr>
                <w:bCs/>
                <w:sz w:val="20"/>
                <w:szCs w:val="20"/>
              </w:rPr>
            </w:pPr>
            <w:r>
              <w:rPr>
                <w:bCs/>
                <w:sz w:val="20"/>
                <w:szCs w:val="20"/>
              </w:rPr>
              <w:t>St. John, Krista</w:t>
            </w:r>
          </w:p>
        </w:tc>
        <w:tc>
          <w:tcPr>
            <w:tcW w:w="2790" w:type="dxa"/>
          </w:tcPr>
          <w:p w:rsidR="002C0DB6" w:rsidRDefault="00525C11" w:rsidP="00E329CC">
            <w:pPr>
              <w:pStyle w:val="Heading6"/>
              <w:rPr>
                <w:szCs w:val="20"/>
                <w:u w:val="none"/>
              </w:rPr>
            </w:pPr>
            <w:r>
              <w:rPr>
                <w:szCs w:val="20"/>
                <w:u w:val="none"/>
              </w:rPr>
              <w:t>Elementary</w:t>
            </w:r>
          </w:p>
        </w:tc>
        <w:tc>
          <w:tcPr>
            <w:tcW w:w="1800" w:type="dxa"/>
          </w:tcPr>
          <w:p w:rsidR="002C0DB6" w:rsidRDefault="00525C11" w:rsidP="002C0DB6">
            <w:pPr>
              <w:jc w:val="center"/>
            </w:pPr>
            <w:r>
              <w:rPr>
                <w:bCs/>
                <w:sz w:val="20"/>
                <w:szCs w:val="20"/>
              </w:rPr>
              <w:t>Initial</w:t>
            </w:r>
          </w:p>
        </w:tc>
        <w:tc>
          <w:tcPr>
            <w:tcW w:w="1350" w:type="dxa"/>
          </w:tcPr>
          <w:p w:rsidR="002C0DB6" w:rsidRPr="00AB7DFC" w:rsidRDefault="002C0DB6" w:rsidP="00E329CC">
            <w:pPr>
              <w:pStyle w:val="Heading2"/>
              <w:rPr>
                <w:b w:val="0"/>
                <w:bCs/>
                <w:szCs w:val="20"/>
                <w:u w:val="none"/>
              </w:rPr>
            </w:pPr>
          </w:p>
        </w:tc>
        <w:tc>
          <w:tcPr>
            <w:tcW w:w="1980" w:type="dxa"/>
          </w:tcPr>
          <w:p w:rsidR="002C0DB6" w:rsidRPr="00AB7DFC" w:rsidRDefault="002C0DB6" w:rsidP="00E329CC">
            <w:pPr>
              <w:pStyle w:val="Heading2"/>
              <w:rPr>
                <w:b w:val="0"/>
                <w:bCs/>
                <w:szCs w:val="20"/>
                <w:u w:val="none"/>
              </w:rPr>
            </w:pPr>
          </w:p>
        </w:tc>
        <w:tc>
          <w:tcPr>
            <w:tcW w:w="1440" w:type="dxa"/>
          </w:tcPr>
          <w:p w:rsidR="002C0DB6" w:rsidRPr="00AB7DFC" w:rsidRDefault="002C0DB6" w:rsidP="00E329CC">
            <w:pPr>
              <w:pStyle w:val="Heading2"/>
              <w:rPr>
                <w:b w:val="0"/>
                <w:bCs/>
                <w:szCs w:val="20"/>
                <w:u w:val="none"/>
              </w:rPr>
            </w:pPr>
          </w:p>
        </w:tc>
      </w:tr>
      <w:tr w:rsidR="002C0DB6" w:rsidRPr="00AB7DFC" w:rsidTr="00E329CC">
        <w:tc>
          <w:tcPr>
            <w:tcW w:w="2070" w:type="dxa"/>
          </w:tcPr>
          <w:p w:rsidR="002C0DB6" w:rsidRDefault="00525C11" w:rsidP="00E329CC">
            <w:pPr>
              <w:rPr>
                <w:bCs/>
                <w:sz w:val="20"/>
                <w:szCs w:val="20"/>
              </w:rPr>
            </w:pPr>
            <w:r>
              <w:rPr>
                <w:bCs/>
                <w:sz w:val="20"/>
                <w:szCs w:val="20"/>
              </w:rPr>
              <w:t>Strauss, Linda</w:t>
            </w:r>
          </w:p>
        </w:tc>
        <w:tc>
          <w:tcPr>
            <w:tcW w:w="2790" w:type="dxa"/>
          </w:tcPr>
          <w:p w:rsidR="002C0DB6" w:rsidRDefault="00525C11" w:rsidP="00E329CC">
            <w:pPr>
              <w:pStyle w:val="Heading6"/>
              <w:rPr>
                <w:szCs w:val="20"/>
                <w:u w:val="none"/>
              </w:rPr>
            </w:pPr>
            <w:r>
              <w:rPr>
                <w:szCs w:val="20"/>
                <w:u w:val="none"/>
              </w:rPr>
              <w:t>Registered Nurse</w:t>
            </w:r>
          </w:p>
        </w:tc>
        <w:tc>
          <w:tcPr>
            <w:tcW w:w="1800" w:type="dxa"/>
          </w:tcPr>
          <w:p w:rsidR="002C0DB6" w:rsidRDefault="00525C11" w:rsidP="002C0DB6">
            <w:pPr>
              <w:jc w:val="center"/>
            </w:pPr>
            <w:r>
              <w:rPr>
                <w:bCs/>
                <w:sz w:val="20"/>
                <w:szCs w:val="20"/>
              </w:rPr>
              <w:t>RN</w:t>
            </w:r>
          </w:p>
        </w:tc>
        <w:tc>
          <w:tcPr>
            <w:tcW w:w="1350" w:type="dxa"/>
          </w:tcPr>
          <w:p w:rsidR="002C0DB6" w:rsidRPr="00AB7DFC" w:rsidRDefault="002C0DB6" w:rsidP="00E329CC">
            <w:pPr>
              <w:pStyle w:val="Heading2"/>
              <w:rPr>
                <w:b w:val="0"/>
                <w:bCs/>
                <w:szCs w:val="20"/>
                <w:u w:val="none"/>
              </w:rPr>
            </w:pPr>
          </w:p>
        </w:tc>
        <w:tc>
          <w:tcPr>
            <w:tcW w:w="1980" w:type="dxa"/>
          </w:tcPr>
          <w:p w:rsidR="002C0DB6" w:rsidRPr="00AB7DFC" w:rsidRDefault="002C0DB6" w:rsidP="00E329CC">
            <w:pPr>
              <w:pStyle w:val="Heading2"/>
              <w:rPr>
                <w:b w:val="0"/>
                <w:bCs/>
                <w:szCs w:val="20"/>
                <w:u w:val="none"/>
              </w:rPr>
            </w:pPr>
          </w:p>
        </w:tc>
        <w:tc>
          <w:tcPr>
            <w:tcW w:w="1440" w:type="dxa"/>
          </w:tcPr>
          <w:p w:rsidR="002C0DB6" w:rsidRPr="00AB7DFC" w:rsidRDefault="002C0DB6" w:rsidP="00E329CC">
            <w:pPr>
              <w:pStyle w:val="Heading2"/>
              <w:rPr>
                <w:b w:val="0"/>
                <w:bCs/>
                <w:szCs w:val="20"/>
                <w:u w:val="none"/>
              </w:rPr>
            </w:pPr>
          </w:p>
        </w:tc>
      </w:tr>
      <w:tr w:rsidR="002C0DB6" w:rsidRPr="00AB7DFC" w:rsidTr="00E329CC">
        <w:tc>
          <w:tcPr>
            <w:tcW w:w="2070" w:type="dxa"/>
          </w:tcPr>
          <w:p w:rsidR="002C0DB6" w:rsidRDefault="00525C11" w:rsidP="00E329CC">
            <w:pPr>
              <w:rPr>
                <w:bCs/>
                <w:sz w:val="20"/>
                <w:szCs w:val="20"/>
              </w:rPr>
            </w:pPr>
            <w:proofErr w:type="spellStart"/>
            <w:r>
              <w:rPr>
                <w:bCs/>
                <w:sz w:val="20"/>
                <w:szCs w:val="20"/>
              </w:rPr>
              <w:t>Tarricone</w:t>
            </w:r>
            <w:proofErr w:type="spellEnd"/>
            <w:r>
              <w:rPr>
                <w:bCs/>
                <w:sz w:val="20"/>
                <w:szCs w:val="20"/>
              </w:rPr>
              <w:t>, Suzanne</w:t>
            </w:r>
          </w:p>
        </w:tc>
        <w:tc>
          <w:tcPr>
            <w:tcW w:w="2790" w:type="dxa"/>
          </w:tcPr>
          <w:p w:rsidR="002C0DB6" w:rsidRDefault="00525C11" w:rsidP="00E329CC">
            <w:pPr>
              <w:pStyle w:val="Heading6"/>
              <w:rPr>
                <w:szCs w:val="20"/>
                <w:u w:val="none"/>
              </w:rPr>
            </w:pPr>
            <w:r>
              <w:rPr>
                <w:szCs w:val="20"/>
                <w:u w:val="none"/>
              </w:rPr>
              <w:t>Guidance</w:t>
            </w:r>
          </w:p>
        </w:tc>
        <w:tc>
          <w:tcPr>
            <w:tcW w:w="1800" w:type="dxa"/>
          </w:tcPr>
          <w:p w:rsidR="002C0DB6" w:rsidRDefault="002C0DB6" w:rsidP="002C0DB6">
            <w:pPr>
              <w:jc w:val="center"/>
            </w:pPr>
            <w:r w:rsidRPr="0036122E">
              <w:rPr>
                <w:bCs/>
                <w:sz w:val="20"/>
                <w:szCs w:val="20"/>
              </w:rPr>
              <w:t>Permanent</w:t>
            </w:r>
          </w:p>
        </w:tc>
        <w:tc>
          <w:tcPr>
            <w:tcW w:w="1350" w:type="dxa"/>
          </w:tcPr>
          <w:p w:rsidR="002C0DB6" w:rsidRPr="00AB7DFC" w:rsidRDefault="002C0DB6" w:rsidP="00E329CC">
            <w:pPr>
              <w:pStyle w:val="Heading2"/>
              <w:rPr>
                <w:b w:val="0"/>
                <w:bCs/>
                <w:szCs w:val="20"/>
                <w:u w:val="none"/>
              </w:rPr>
            </w:pPr>
          </w:p>
        </w:tc>
        <w:tc>
          <w:tcPr>
            <w:tcW w:w="1980" w:type="dxa"/>
          </w:tcPr>
          <w:p w:rsidR="002C0DB6" w:rsidRPr="00AB7DFC" w:rsidRDefault="002C0DB6" w:rsidP="00E329CC">
            <w:pPr>
              <w:pStyle w:val="Heading2"/>
              <w:rPr>
                <w:b w:val="0"/>
                <w:bCs/>
                <w:szCs w:val="20"/>
                <w:u w:val="none"/>
              </w:rPr>
            </w:pPr>
          </w:p>
        </w:tc>
        <w:tc>
          <w:tcPr>
            <w:tcW w:w="1440" w:type="dxa"/>
          </w:tcPr>
          <w:p w:rsidR="002C0DB6" w:rsidRPr="00AB7DFC" w:rsidRDefault="002C0DB6" w:rsidP="00E329CC">
            <w:pPr>
              <w:pStyle w:val="Heading2"/>
              <w:rPr>
                <w:b w:val="0"/>
                <w:bCs/>
                <w:szCs w:val="20"/>
                <w:u w:val="none"/>
              </w:rPr>
            </w:pPr>
          </w:p>
        </w:tc>
      </w:tr>
      <w:tr w:rsidR="002C0DB6" w:rsidRPr="00AB7DFC" w:rsidTr="00E329CC">
        <w:tc>
          <w:tcPr>
            <w:tcW w:w="2070" w:type="dxa"/>
          </w:tcPr>
          <w:p w:rsidR="002C0DB6" w:rsidRDefault="00525C11" w:rsidP="00E329CC">
            <w:pPr>
              <w:rPr>
                <w:bCs/>
                <w:sz w:val="20"/>
                <w:szCs w:val="20"/>
              </w:rPr>
            </w:pPr>
            <w:r>
              <w:rPr>
                <w:bCs/>
                <w:sz w:val="20"/>
                <w:szCs w:val="20"/>
              </w:rPr>
              <w:t>Thesier, Leslie</w:t>
            </w:r>
          </w:p>
        </w:tc>
        <w:tc>
          <w:tcPr>
            <w:tcW w:w="2790" w:type="dxa"/>
          </w:tcPr>
          <w:p w:rsidR="002C0DB6" w:rsidRDefault="00525C11" w:rsidP="00E329CC">
            <w:pPr>
              <w:pStyle w:val="Heading6"/>
              <w:rPr>
                <w:szCs w:val="20"/>
                <w:u w:val="none"/>
              </w:rPr>
            </w:pPr>
            <w:r>
              <w:rPr>
                <w:szCs w:val="20"/>
                <w:u w:val="none"/>
              </w:rPr>
              <w:t>Math</w:t>
            </w:r>
          </w:p>
        </w:tc>
        <w:tc>
          <w:tcPr>
            <w:tcW w:w="1800" w:type="dxa"/>
          </w:tcPr>
          <w:p w:rsidR="002C0DB6" w:rsidRDefault="00525C11" w:rsidP="002C0DB6">
            <w:pPr>
              <w:jc w:val="center"/>
            </w:pPr>
            <w:r>
              <w:rPr>
                <w:bCs/>
                <w:sz w:val="20"/>
                <w:szCs w:val="20"/>
              </w:rPr>
              <w:t>Initial</w:t>
            </w:r>
          </w:p>
        </w:tc>
        <w:tc>
          <w:tcPr>
            <w:tcW w:w="1350" w:type="dxa"/>
          </w:tcPr>
          <w:p w:rsidR="002C0DB6" w:rsidRPr="00AB7DFC" w:rsidRDefault="002C0DB6" w:rsidP="00E329CC">
            <w:pPr>
              <w:pStyle w:val="Heading2"/>
              <w:rPr>
                <w:b w:val="0"/>
                <w:bCs/>
                <w:szCs w:val="20"/>
                <w:u w:val="none"/>
              </w:rPr>
            </w:pPr>
          </w:p>
        </w:tc>
        <w:tc>
          <w:tcPr>
            <w:tcW w:w="1980" w:type="dxa"/>
          </w:tcPr>
          <w:p w:rsidR="002C0DB6" w:rsidRPr="00AB7DFC" w:rsidRDefault="002C0DB6" w:rsidP="00E329CC">
            <w:pPr>
              <w:pStyle w:val="Heading2"/>
              <w:rPr>
                <w:b w:val="0"/>
                <w:bCs/>
                <w:szCs w:val="20"/>
                <w:u w:val="none"/>
              </w:rPr>
            </w:pPr>
          </w:p>
        </w:tc>
        <w:tc>
          <w:tcPr>
            <w:tcW w:w="1440" w:type="dxa"/>
          </w:tcPr>
          <w:p w:rsidR="002C0DB6" w:rsidRPr="00AB7DFC" w:rsidRDefault="002C0DB6" w:rsidP="00E329CC">
            <w:pPr>
              <w:pStyle w:val="Heading2"/>
              <w:rPr>
                <w:b w:val="0"/>
                <w:bCs/>
                <w:szCs w:val="20"/>
                <w:u w:val="none"/>
              </w:rPr>
            </w:pPr>
          </w:p>
        </w:tc>
      </w:tr>
      <w:tr w:rsidR="002C0DB6" w:rsidRPr="00AB7DFC" w:rsidTr="00E329CC">
        <w:tc>
          <w:tcPr>
            <w:tcW w:w="2070" w:type="dxa"/>
          </w:tcPr>
          <w:p w:rsidR="002C0DB6" w:rsidRDefault="00525C11" w:rsidP="00E329CC">
            <w:pPr>
              <w:rPr>
                <w:bCs/>
                <w:sz w:val="20"/>
                <w:szCs w:val="20"/>
              </w:rPr>
            </w:pPr>
            <w:r>
              <w:rPr>
                <w:bCs/>
                <w:sz w:val="20"/>
                <w:szCs w:val="20"/>
              </w:rPr>
              <w:t>Thompson, Jennifer</w:t>
            </w:r>
          </w:p>
        </w:tc>
        <w:tc>
          <w:tcPr>
            <w:tcW w:w="2790" w:type="dxa"/>
          </w:tcPr>
          <w:p w:rsidR="002C0DB6" w:rsidRDefault="00525C11" w:rsidP="00E329CC">
            <w:pPr>
              <w:pStyle w:val="Heading6"/>
              <w:rPr>
                <w:szCs w:val="20"/>
                <w:u w:val="none"/>
              </w:rPr>
            </w:pPr>
            <w:r>
              <w:rPr>
                <w:szCs w:val="20"/>
                <w:u w:val="none"/>
              </w:rPr>
              <w:t>Elementary/Literacy</w:t>
            </w:r>
          </w:p>
        </w:tc>
        <w:tc>
          <w:tcPr>
            <w:tcW w:w="1800" w:type="dxa"/>
          </w:tcPr>
          <w:p w:rsidR="002C0DB6" w:rsidRDefault="00525C11" w:rsidP="002C0DB6">
            <w:pPr>
              <w:jc w:val="center"/>
            </w:pPr>
            <w:r>
              <w:rPr>
                <w:bCs/>
                <w:sz w:val="20"/>
                <w:szCs w:val="20"/>
              </w:rPr>
              <w:t>Initial</w:t>
            </w:r>
          </w:p>
        </w:tc>
        <w:tc>
          <w:tcPr>
            <w:tcW w:w="1350" w:type="dxa"/>
          </w:tcPr>
          <w:p w:rsidR="002C0DB6" w:rsidRPr="00AB7DFC" w:rsidRDefault="002C0DB6" w:rsidP="00E329CC">
            <w:pPr>
              <w:pStyle w:val="Heading2"/>
              <w:rPr>
                <w:b w:val="0"/>
                <w:bCs/>
                <w:szCs w:val="20"/>
                <w:u w:val="none"/>
              </w:rPr>
            </w:pPr>
          </w:p>
        </w:tc>
        <w:tc>
          <w:tcPr>
            <w:tcW w:w="1980" w:type="dxa"/>
          </w:tcPr>
          <w:p w:rsidR="002C0DB6" w:rsidRPr="00AB7DFC" w:rsidRDefault="002C0DB6" w:rsidP="00E329CC">
            <w:pPr>
              <w:pStyle w:val="Heading2"/>
              <w:rPr>
                <w:b w:val="0"/>
                <w:bCs/>
                <w:szCs w:val="20"/>
                <w:u w:val="none"/>
              </w:rPr>
            </w:pPr>
          </w:p>
        </w:tc>
        <w:tc>
          <w:tcPr>
            <w:tcW w:w="1440" w:type="dxa"/>
          </w:tcPr>
          <w:p w:rsidR="002C0DB6" w:rsidRPr="00AB7DFC" w:rsidRDefault="002C0DB6" w:rsidP="00E329CC">
            <w:pPr>
              <w:pStyle w:val="Heading2"/>
              <w:rPr>
                <w:b w:val="0"/>
                <w:bCs/>
                <w:szCs w:val="20"/>
                <w:u w:val="none"/>
              </w:rPr>
            </w:pPr>
          </w:p>
        </w:tc>
      </w:tr>
      <w:tr w:rsidR="002C0DB6" w:rsidRPr="00AB7DFC" w:rsidTr="00E329CC">
        <w:tc>
          <w:tcPr>
            <w:tcW w:w="2070" w:type="dxa"/>
          </w:tcPr>
          <w:p w:rsidR="002C0DB6" w:rsidRDefault="00525C11" w:rsidP="00E329CC">
            <w:pPr>
              <w:rPr>
                <w:bCs/>
                <w:sz w:val="20"/>
                <w:szCs w:val="20"/>
              </w:rPr>
            </w:pPr>
            <w:r>
              <w:rPr>
                <w:bCs/>
                <w:sz w:val="20"/>
                <w:szCs w:val="20"/>
              </w:rPr>
              <w:t>Thorpe, Donald</w:t>
            </w:r>
          </w:p>
        </w:tc>
        <w:tc>
          <w:tcPr>
            <w:tcW w:w="2790" w:type="dxa"/>
          </w:tcPr>
          <w:p w:rsidR="002C0DB6" w:rsidRDefault="00525C11" w:rsidP="00E329CC">
            <w:pPr>
              <w:pStyle w:val="Heading6"/>
              <w:rPr>
                <w:szCs w:val="20"/>
                <w:u w:val="none"/>
              </w:rPr>
            </w:pPr>
            <w:r>
              <w:rPr>
                <w:szCs w:val="20"/>
                <w:u w:val="none"/>
              </w:rPr>
              <w:t>Mathematics</w:t>
            </w:r>
          </w:p>
        </w:tc>
        <w:tc>
          <w:tcPr>
            <w:tcW w:w="1800" w:type="dxa"/>
          </w:tcPr>
          <w:p w:rsidR="002C0DB6" w:rsidRDefault="002C0DB6" w:rsidP="002C0DB6">
            <w:pPr>
              <w:jc w:val="center"/>
            </w:pPr>
            <w:r w:rsidRPr="0036122E">
              <w:rPr>
                <w:bCs/>
                <w:sz w:val="20"/>
                <w:szCs w:val="20"/>
              </w:rPr>
              <w:t>Permanent</w:t>
            </w:r>
          </w:p>
        </w:tc>
        <w:tc>
          <w:tcPr>
            <w:tcW w:w="1350" w:type="dxa"/>
          </w:tcPr>
          <w:p w:rsidR="002C0DB6" w:rsidRPr="00AB7DFC" w:rsidRDefault="002C0DB6" w:rsidP="00E329CC">
            <w:pPr>
              <w:pStyle w:val="Heading2"/>
              <w:rPr>
                <w:b w:val="0"/>
                <w:bCs/>
                <w:szCs w:val="20"/>
                <w:u w:val="none"/>
              </w:rPr>
            </w:pPr>
          </w:p>
        </w:tc>
        <w:tc>
          <w:tcPr>
            <w:tcW w:w="1980" w:type="dxa"/>
          </w:tcPr>
          <w:p w:rsidR="002C0DB6" w:rsidRPr="00AB7DFC" w:rsidRDefault="002C0DB6" w:rsidP="00E329CC">
            <w:pPr>
              <w:pStyle w:val="Heading2"/>
              <w:rPr>
                <w:b w:val="0"/>
                <w:bCs/>
                <w:szCs w:val="20"/>
                <w:u w:val="none"/>
              </w:rPr>
            </w:pPr>
          </w:p>
        </w:tc>
        <w:tc>
          <w:tcPr>
            <w:tcW w:w="1440" w:type="dxa"/>
          </w:tcPr>
          <w:p w:rsidR="002C0DB6" w:rsidRPr="00AB7DFC" w:rsidRDefault="002C0DB6" w:rsidP="00E329CC">
            <w:pPr>
              <w:pStyle w:val="Heading2"/>
              <w:rPr>
                <w:b w:val="0"/>
                <w:bCs/>
                <w:szCs w:val="20"/>
                <w:u w:val="none"/>
              </w:rPr>
            </w:pPr>
          </w:p>
        </w:tc>
      </w:tr>
      <w:tr w:rsidR="002C0DB6" w:rsidRPr="00AB7DFC" w:rsidTr="00E329CC">
        <w:tc>
          <w:tcPr>
            <w:tcW w:w="2070" w:type="dxa"/>
          </w:tcPr>
          <w:p w:rsidR="002C0DB6" w:rsidRDefault="00525C11" w:rsidP="00E329CC">
            <w:pPr>
              <w:rPr>
                <w:bCs/>
                <w:sz w:val="20"/>
                <w:szCs w:val="20"/>
              </w:rPr>
            </w:pPr>
            <w:r>
              <w:rPr>
                <w:bCs/>
                <w:sz w:val="20"/>
                <w:szCs w:val="20"/>
              </w:rPr>
              <w:t>Titus, Sandra</w:t>
            </w:r>
          </w:p>
        </w:tc>
        <w:tc>
          <w:tcPr>
            <w:tcW w:w="2790" w:type="dxa"/>
          </w:tcPr>
          <w:p w:rsidR="002C0DB6" w:rsidRDefault="00525C11" w:rsidP="00E329CC">
            <w:pPr>
              <w:pStyle w:val="Heading6"/>
              <w:rPr>
                <w:szCs w:val="20"/>
                <w:u w:val="none"/>
              </w:rPr>
            </w:pPr>
            <w:r>
              <w:rPr>
                <w:szCs w:val="20"/>
                <w:u w:val="none"/>
              </w:rPr>
              <w:t>Elementary</w:t>
            </w:r>
          </w:p>
        </w:tc>
        <w:tc>
          <w:tcPr>
            <w:tcW w:w="1800" w:type="dxa"/>
          </w:tcPr>
          <w:p w:rsidR="002C0DB6" w:rsidRDefault="002C0DB6" w:rsidP="002C0DB6">
            <w:pPr>
              <w:jc w:val="center"/>
            </w:pPr>
            <w:r w:rsidRPr="0036122E">
              <w:rPr>
                <w:bCs/>
                <w:sz w:val="20"/>
                <w:szCs w:val="20"/>
              </w:rPr>
              <w:t>Permanent</w:t>
            </w:r>
          </w:p>
        </w:tc>
        <w:tc>
          <w:tcPr>
            <w:tcW w:w="1350" w:type="dxa"/>
          </w:tcPr>
          <w:p w:rsidR="002C0DB6" w:rsidRPr="00AB7DFC" w:rsidRDefault="002C0DB6" w:rsidP="00E329CC">
            <w:pPr>
              <w:pStyle w:val="Heading2"/>
              <w:rPr>
                <w:b w:val="0"/>
                <w:bCs/>
                <w:szCs w:val="20"/>
                <w:u w:val="none"/>
              </w:rPr>
            </w:pPr>
          </w:p>
        </w:tc>
        <w:tc>
          <w:tcPr>
            <w:tcW w:w="1980" w:type="dxa"/>
          </w:tcPr>
          <w:p w:rsidR="002C0DB6" w:rsidRPr="00AB7DFC" w:rsidRDefault="002C0DB6" w:rsidP="00E329CC">
            <w:pPr>
              <w:pStyle w:val="Heading2"/>
              <w:rPr>
                <w:b w:val="0"/>
                <w:bCs/>
                <w:szCs w:val="20"/>
                <w:u w:val="none"/>
              </w:rPr>
            </w:pPr>
          </w:p>
        </w:tc>
        <w:tc>
          <w:tcPr>
            <w:tcW w:w="1440" w:type="dxa"/>
          </w:tcPr>
          <w:p w:rsidR="002C0DB6" w:rsidRPr="00AB7DFC" w:rsidRDefault="002C0DB6" w:rsidP="00E329CC">
            <w:pPr>
              <w:pStyle w:val="Heading2"/>
              <w:rPr>
                <w:b w:val="0"/>
                <w:bCs/>
                <w:szCs w:val="20"/>
                <w:u w:val="none"/>
              </w:rPr>
            </w:pPr>
          </w:p>
        </w:tc>
      </w:tr>
      <w:tr w:rsidR="002C0DB6" w:rsidRPr="00AB7DFC" w:rsidTr="00E329CC">
        <w:tc>
          <w:tcPr>
            <w:tcW w:w="2070" w:type="dxa"/>
          </w:tcPr>
          <w:p w:rsidR="002C0DB6" w:rsidRDefault="00525C11" w:rsidP="00E329CC">
            <w:pPr>
              <w:rPr>
                <w:bCs/>
                <w:sz w:val="20"/>
                <w:szCs w:val="20"/>
              </w:rPr>
            </w:pPr>
            <w:proofErr w:type="spellStart"/>
            <w:r>
              <w:rPr>
                <w:bCs/>
                <w:sz w:val="20"/>
                <w:szCs w:val="20"/>
              </w:rPr>
              <w:t>VanNostrand</w:t>
            </w:r>
            <w:proofErr w:type="spellEnd"/>
            <w:r>
              <w:rPr>
                <w:bCs/>
                <w:sz w:val="20"/>
                <w:szCs w:val="20"/>
              </w:rPr>
              <w:t xml:space="preserve">, </w:t>
            </w:r>
            <w:proofErr w:type="spellStart"/>
            <w:r>
              <w:rPr>
                <w:bCs/>
                <w:sz w:val="20"/>
                <w:szCs w:val="20"/>
              </w:rPr>
              <w:t>AnnMarie</w:t>
            </w:r>
            <w:proofErr w:type="spellEnd"/>
          </w:p>
        </w:tc>
        <w:tc>
          <w:tcPr>
            <w:tcW w:w="2790" w:type="dxa"/>
          </w:tcPr>
          <w:p w:rsidR="002C0DB6" w:rsidRDefault="00525C11" w:rsidP="00E329CC">
            <w:pPr>
              <w:pStyle w:val="Heading6"/>
              <w:rPr>
                <w:szCs w:val="20"/>
                <w:u w:val="none"/>
              </w:rPr>
            </w:pPr>
            <w:r>
              <w:rPr>
                <w:szCs w:val="20"/>
                <w:u w:val="none"/>
              </w:rPr>
              <w:t>Spanish</w:t>
            </w:r>
          </w:p>
        </w:tc>
        <w:tc>
          <w:tcPr>
            <w:tcW w:w="1800" w:type="dxa"/>
          </w:tcPr>
          <w:p w:rsidR="002C0DB6" w:rsidRDefault="002C0DB6" w:rsidP="002C0DB6">
            <w:pPr>
              <w:jc w:val="center"/>
            </w:pPr>
            <w:r w:rsidRPr="0036122E">
              <w:rPr>
                <w:bCs/>
                <w:sz w:val="20"/>
                <w:szCs w:val="20"/>
              </w:rPr>
              <w:t>Permanent</w:t>
            </w:r>
          </w:p>
        </w:tc>
        <w:tc>
          <w:tcPr>
            <w:tcW w:w="1350" w:type="dxa"/>
          </w:tcPr>
          <w:p w:rsidR="002C0DB6" w:rsidRPr="00AB7DFC" w:rsidRDefault="002C0DB6" w:rsidP="00E329CC">
            <w:pPr>
              <w:pStyle w:val="Heading2"/>
              <w:rPr>
                <w:b w:val="0"/>
                <w:bCs/>
                <w:szCs w:val="20"/>
                <w:u w:val="none"/>
              </w:rPr>
            </w:pPr>
          </w:p>
        </w:tc>
        <w:tc>
          <w:tcPr>
            <w:tcW w:w="1980" w:type="dxa"/>
          </w:tcPr>
          <w:p w:rsidR="002C0DB6" w:rsidRPr="00AB7DFC" w:rsidRDefault="002C0DB6" w:rsidP="00E329CC">
            <w:pPr>
              <w:pStyle w:val="Heading2"/>
              <w:rPr>
                <w:b w:val="0"/>
                <w:bCs/>
                <w:szCs w:val="20"/>
                <w:u w:val="none"/>
              </w:rPr>
            </w:pPr>
          </w:p>
        </w:tc>
        <w:tc>
          <w:tcPr>
            <w:tcW w:w="1440" w:type="dxa"/>
          </w:tcPr>
          <w:p w:rsidR="002C0DB6" w:rsidRPr="00AB7DFC" w:rsidRDefault="002C0DB6" w:rsidP="00E329CC">
            <w:pPr>
              <w:pStyle w:val="Heading2"/>
              <w:rPr>
                <w:b w:val="0"/>
                <w:bCs/>
                <w:szCs w:val="20"/>
                <w:u w:val="none"/>
              </w:rPr>
            </w:pPr>
          </w:p>
        </w:tc>
      </w:tr>
      <w:tr w:rsidR="002C0DB6" w:rsidRPr="00AB7DFC" w:rsidTr="00E329CC">
        <w:tc>
          <w:tcPr>
            <w:tcW w:w="2070" w:type="dxa"/>
          </w:tcPr>
          <w:p w:rsidR="002C0DB6" w:rsidRDefault="00525C11" w:rsidP="00E329CC">
            <w:pPr>
              <w:rPr>
                <w:bCs/>
                <w:sz w:val="20"/>
                <w:szCs w:val="20"/>
              </w:rPr>
            </w:pPr>
            <w:proofErr w:type="spellStart"/>
            <w:r>
              <w:rPr>
                <w:bCs/>
                <w:sz w:val="20"/>
                <w:szCs w:val="20"/>
              </w:rPr>
              <w:t>Vallenga</w:t>
            </w:r>
            <w:proofErr w:type="spellEnd"/>
            <w:r>
              <w:rPr>
                <w:bCs/>
                <w:sz w:val="20"/>
                <w:szCs w:val="20"/>
              </w:rPr>
              <w:t>, Susan</w:t>
            </w:r>
          </w:p>
        </w:tc>
        <w:tc>
          <w:tcPr>
            <w:tcW w:w="2790" w:type="dxa"/>
          </w:tcPr>
          <w:p w:rsidR="002C0DB6" w:rsidRDefault="00525C11" w:rsidP="00E329CC">
            <w:pPr>
              <w:pStyle w:val="Heading6"/>
              <w:rPr>
                <w:szCs w:val="20"/>
                <w:u w:val="none"/>
              </w:rPr>
            </w:pPr>
            <w:r>
              <w:rPr>
                <w:szCs w:val="20"/>
                <w:u w:val="none"/>
              </w:rPr>
              <w:t>Registered Nurse</w:t>
            </w:r>
          </w:p>
        </w:tc>
        <w:tc>
          <w:tcPr>
            <w:tcW w:w="1800" w:type="dxa"/>
          </w:tcPr>
          <w:p w:rsidR="002C0DB6" w:rsidRDefault="00525C11" w:rsidP="002C0DB6">
            <w:pPr>
              <w:jc w:val="center"/>
            </w:pPr>
            <w:r>
              <w:rPr>
                <w:bCs/>
                <w:sz w:val="20"/>
                <w:szCs w:val="20"/>
              </w:rPr>
              <w:t>RN</w:t>
            </w:r>
          </w:p>
        </w:tc>
        <w:tc>
          <w:tcPr>
            <w:tcW w:w="1350" w:type="dxa"/>
          </w:tcPr>
          <w:p w:rsidR="002C0DB6" w:rsidRPr="00AB7DFC" w:rsidRDefault="002C0DB6" w:rsidP="00E329CC">
            <w:pPr>
              <w:pStyle w:val="Heading2"/>
              <w:rPr>
                <w:b w:val="0"/>
                <w:bCs/>
                <w:szCs w:val="20"/>
                <w:u w:val="none"/>
              </w:rPr>
            </w:pPr>
          </w:p>
        </w:tc>
        <w:tc>
          <w:tcPr>
            <w:tcW w:w="1980" w:type="dxa"/>
          </w:tcPr>
          <w:p w:rsidR="002C0DB6" w:rsidRPr="00AB7DFC" w:rsidRDefault="002C0DB6" w:rsidP="00E329CC">
            <w:pPr>
              <w:pStyle w:val="Heading2"/>
              <w:rPr>
                <w:b w:val="0"/>
                <w:bCs/>
                <w:szCs w:val="20"/>
                <w:u w:val="none"/>
              </w:rPr>
            </w:pPr>
          </w:p>
        </w:tc>
        <w:tc>
          <w:tcPr>
            <w:tcW w:w="1440" w:type="dxa"/>
          </w:tcPr>
          <w:p w:rsidR="002C0DB6" w:rsidRPr="00AB7DFC" w:rsidRDefault="002C0DB6" w:rsidP="00E329CC">
            <w:pPr>
              <w:pStyle w:val="Heading2"/>
              <w:rPr>
                <w:b w:val="0"/>
                <w:bCs/>
                <w:szCs w:val="20"/>
                <w:u w:val="none"/>
              </w:rPr>
            </w:pPr>
          </w:p>
        </w:tc>
      </w:tr>
      <w:tr w:rsidR="00525C11" w:rsidRPr="00AB7DFC" w:rsidTr="00E329CC">
        <w:tc>
          <w:tcPr>
            <w:tcW w:w="2070" w:type="dxa"/>
          </w:tcPr>
          <w:p w:rsidR="00525C11" w:rsidRDefault="00525C11" w:rsidP="00E329CC">
            <w:pPr>
              <w:rPr>
                <w:bCs/>
                <w:sz w:val="20"/>
                <w:szCs w:val="20"/>
              </w:rPr>
            </w:pPr>
            <w:r>
              <w:rPr>
                <w:bCs/>
                <w:sz w:val="20"/>
                <w:szCs w:val="20"/>
              </w:rPr>
              <w:t>Weeks, Randy</w:t>
            </w:r>
          </w:p>
        </w:tc>
        <w:tc>
          <w:tcPr>
            <w:tcW w:w="2790" w:type="dxa"/>
          </w:tcPr>
          <w:p w:rsidR="00525C11" w:rsidRDefault="00525C11" w:rsidP="00E329CC">
            <w:pPr>
              <w:pStyle w:val="Heading6"/>
              <w:rPr>
                <w:szCs w:val="20"/>
                <w:u w:val="none"/>
              </w:rPr>
            </w:pPr>
            <w:r>
              <w:rPr>
                <w:szCs w:val="20"/>
                <w:u w:val="none"/>
              </w:rPr>
              <w:t>Health</w:t>
            </w:r>
          </w:p>
        </w:tc>
        <w:tc>
          <w:tcPr>
            <w:tcW w:w="1800" w:type="dxa"/>
          </w:tcPr>
          <w:p w:rsidR="00525C11" w:rsidRDefault="00525C11" w:rsidP="002C0DB6">
            <w:pPr>
              <w:jc w:val="center"/>
              <w:rPr>
                <w:bCs/>
                <w:sz w:val="20"/>
                <w:szCs w:val="20"/>
              </w:rPr>
            </w:pPr>
            <w:r>
              <w:rPr>
                <w:bCs/>
                <w:sz w:val="20"/>
                <w:szCs w:val="20"/>
              </w:rPr>
              <w:t>Permanent</w:t>
            </w:r>
          </w:p>
        </w:tc>
        <w:tc>
          <w:tcPr>
            <w:tcW w:w="1350" w:type="dxa"/>
          </w:tcPr>
          <w:p w:rsidR="00525C11" w:rsidRPr="00AB7DFC" w:rsidRDefault="00525C11" w:rsidP="00E329CC">
            <w:pPr>
              <w:pStyle w:val="Heading2"/>
              <w:rPr>
                <w:b w:val="0"/>
                <w:bCs/>
                <w:szCs w:val="20"/>
                <w:u w:val="none"/>
              </w:rPr>
            </w:pPr>
          </w:p>
        </w:tc>
        <w:tc>
          <w:tcPr>
            <w:tcW w:w="1980" w:type="dxa"/>
          </w:tcPr>
          <w:p w:rsidR="00525C11" w:rsidRPr="00AB7DFC" w:rsidRDefault="00525C11" w:rsidP="00E329CC">
            <w:pPr>
              <w:pStyle w:val="Heading2"/>
              <w:rPr>
                <w:b w:val="0"/>
                <w:bCs/>
                <w:szCs w:val="20"/>
                <w:u w:val="none"/>
              </w:rPr>
            </w:pPr>
          </w:p>
        </w:tc>
        <w:tc>
          <w:tcPr>
            <w:tcW w:w="1440" w:type="dxa"/>
          </w:tcPr>
          <w:p w:rsidR="00525C11" w:rsidRPr="00AB7DFC" w:rsidRDefault="00525C11" w:rsidP="00E329CC">
            <w:pPr>
              <w:pStyle w:val="Heading2"/>
              <w:rPr>
                <w:b w:val="0"/>
                <w:bCs/>
                <w:szCs w:val="20"/>
                <w:u w:val="none"/>
              </w:rPr>
            </w:pPr>
          </w:p>
        </w:tc>
      </w:tr>
      <w:tr w:rsidR="00525C11" w:rsidRPr="00AB7DFC" w:rsidTr="00E329CC">
        <w:tc>
          <w:tcPr>
            <w:tcW w:w="2070" w:type="dxa"/>
          </w:tcPr>
          <w:p w:rsidR="00525C11" w:rsidRDefault="00525C11" w:rsidP="00E329CC">
            <w:pPr>
              <w:rPr>
                <w:bCs/>
                <w:sz w:val="20"/>
                <w:szCs w:val="20"/>
              </w:rPr>
            </w:pPr>
            <w:r>
              <w:rPr>
                <w:bCs/>
                <w:sz w:val="20"/>
                <w:szCs w:val="20"/>
              </w:rPr>
              <w:t>Welch, Lindsay</w:t>
            </w:r>
          </w:p>
        </w:tc>
        <w:tc>
          <w:tcPr>
            <w:tcW w:w="2790" w:type="dxa"/>
          </w:tcPr>
          <w:p w:rsidR="00525C11" w:rsidRDefault="00525C11" w:rsidP="00E329CC">
            <w:pPr>
              <w:pStyle w:val="Heading6"/>
              <w:rPr>
                <w:szCs w:val="20"/>
                <w:u w:val="none"/>
              </w:rPr>
            </w:pPr>
            <w:r>
              <w:rPr>
                <w:szCs w:val="20"/>
                <w:u w:val="none"/>
              </w:rPr>
              <w:t>Art</w:t>
            </w:r>
          </w:p>
        </w:tc>
        <w:tc>
          <w:tcPr>
            <w:tcW w:w="1800" w:type="dxa"/>
          </w:tcPr>
          <w:p w:rsidR="00525C11" w:rsidRDefault="00525C11" w:rsidP="002C0DB6">
            <w:pPr>
              <w:jc w:val="center"/>
              <w:rPr>
                <w:bCs/>
                <w:sz w:val="20"/>
                <w:szCs w:val="20"/>
              </w:rPr>
            </w:pPr>
            <w:r>
              <w:rPr>
                <w:bCs/>
                <w:sz w:val="20"/>
                <w:szCs w:val="20"/>
              </w:rPr>
              <w:t>None</w:t>
            </w:r>
          </w:p>
        </w:tc>
        <w:tc>
          <w:tcPr>
            <w:tcW w:w="1350" w:type="dxa"/>
          </w:tcPr>
          <w:p w:rsidR="00525C11" w:rsidRPr="00AB7DFC" w:rsidRDefault="00525C11" w:rsidP="00E329CC">
            <w:pPr>
              <w:pStyle w:val="Heading2"/>
              <w:rPr>
                <w:b w:val="0"/>
                <w:bCs/>
                <w:szCs w:val="20"/>
                <w:u w:val="none"/>
              </w:rPr>
            </w:pPr>
          </w:p>
        </w:tc>
        <w:tc>
          <w:tcPr>
            <w:tcW w:w="1980" w:type="dxa"/>
          </w:tcPr>
          <w:p w:rsidR="00525C11" w:rsidRPr="00AB7DFC" w:rsidRDefault="00525C11" w:rsidP="00E329CC">
            <w:pPr>
              <w:pStyle w:val="Heading2"/>
              <w:rPr>
                <w:b w:val="0"/>
                <w:bCs/>
                <w:szCs w:val="20"/>
                <w:u w:val="none"/>
              </w:rPr>
            </w:pPr>
          </w:p>
        </w:tc>
        <w:tc>
          <w:tcPr>
            <w:tcW w:w="1440" w:type="dxa"/>
          </w:tcPr>
          <w:p w:rsidR="00525C11" w:rsidRPr="00AB7DFC" w:rsidRDefault="00525C11" w:rsidP="00E329CC">
            <w:pPr>
              <w:pStyle w:val="Heading2"/>
              <w:rPr>
                <w:b w:val="0"/>
                <w:bCs/>
                <w:szCs w:val="20"/>
                <w:u w:val="none"/>
              </w:rPr>
            </w:pPr>
          </w:p>
        </w:tc>
      </w:tr>
      <w:tr w:rsidR="00525C11" w:rsidRPr="00AB7DFC" w:rsidTr="00E329CC">
        <w:tc>
          <w:tcPr>
            <w:tcW w:w="2070" w:type="dxa"/>
          </w:tcPr>
          <w:p w:rsidR="00525C11" w:rsidRDefault="00525C11" w:rsidP="00E329CC">
            <w:pPr>
              <w:rPr>
                <w:bCs/>
                <w:sz w:val="20"/>
                <w:szCs w:val="20"/>
              </w:rPr>
            </w:pPr>
            <w:r>
              <w:rPr>
                <w:bCs/>
                <w:sz w:val="20"/>
                <w:szCs w:val="20"/>
              </w:rPr>
              <w:t>Weller, Mary</w:t>
            </w:r>
          </w:p>
        </w:tc>
        <w:tc>
          <w:tcPr>
            <w:tcW w:w="2790" w:type="dxa"/>
          </w:tcPr>
          <w:p w:rsidR="00525C11" w:rsidRDefault="00525C11" w:rsidP="00E329CC">
            <w:pPr>
              <w:pStyle w:val="Heading6"/>
              <w:rPr>
                <w:szCs w:val="20"/>
                <w:u w:val="none"/>
              </w:rPr>
            </w:pPr>
            <w:r>
              <w:rPr>
                <w:szCs w:val="20"/>
                <w:u w:val="none"/>
              </w:rPr>
              <w:t>Elementary</w:t>
            </w:r>
          </w:p>
        </w:tc>
        <w:tc>
          <w:tcPr>
            <w:tcW w:w="1800" w:type="dxa"/>
          </w:tcPr>
          <w:p w:rsidR="00525C11" w:rsidRDefault="00525C11" w:rsidP="002C0DB6">
            <w:pPr>
              <w:jc w:val="center"/>
              <w:rPr>
                <w:bCs/>
                <w:sz w:val="20"/>
                <w:szCs w:val="20"/>
              </w:rPr>
            </w:pPr>
            <w:r>
              <w:rPr>
                <w:bCs/>
                <w:sz w:val="20"/>
                <w:szCs w:val="20"/>
              </w:rPr>
              <w:t>Permanent</w:t>
            </w:r>
          </w:p>
        </w:tc>
        <w:tc>
          <w:tcPr>
            <w:tcW w:w="1350" w:type="dxa"/>
          </w:tcPr>
          <w:p w:rsidR="00525C11" w:rsidRPr="00AB7DFC" w:rsidRDefault="00525C11" w:rsidP="00E329CC">
            <w:pPr>
              <w:pStyle w:val="Heading2"/>
              <w:rPr>
                <w:b w:val="0"/>
                <w:bCs/>
                <w:szCs w:val="20"/>
                <w:u w:val="none"/>
              </w:rPr>
            </w:pPr>
          </w:p>
        </w:tc>
        <w:tc>
          <w:tcPr>
            <w:tcW w:w="1980" w:type="dxa"/>
          </w:tcPr>
          <w:p w:rsidR="00525C11" w:rsidRPr="00AB7DFC" w:rsidRDefault="00525C11" w:rsidP="00E329CC">
            <w:pPr>
              <w:pStyle w:val="Heading2"/>
              <w:rPr>
                <w:b w:val="0"/>
                <w:bCs/>
                <w:szCs w:val="20"/>
                <w:u w:val="none"/>
              </w:rPr>
            </w:pPr>
          </w:p>
        </w:tc>
        <w:tc>
          <w:tcPr>
            <w:tcW w:w="1440" w:type="dxa"/>
          </w:tcPr>
          <w:p w:rsidR="00525C11" w:rsidRPr="00AB7DFC" w:rsidRDefault="00525C11" w:rsidP="00E329CC">
            <w:pPr>
              <w:pStyle w:val="Heading2"/>
              <w:rPr>
                <w:b w:val="0"/>
                <w:bCs/>
                <w:szCs w:val="20"/>
                <w:u w:val="none"/>
              </w:rPr>
            </w:pPr>
          </w:p>
        </w:tc>
      </w:tr>
      <w:tr w:rsidR="00525C11" w:rsidRPr="00AB7DFC" w:rsidTr="00E329CC">
        <w:tc>
          <w:tcPr>
            <w:tcW w:w="2070" w:type="dxa"/>
          </w:tcPr>
          <w:p w:rsidR="00525C11" w:rsidRDefault="00525C11" w:rsidP="00E329CC">
            <w:pPr>
              <w:rPr>
                <w:bCs/>
                <w:sz w:val="20"/>
                <w:szCs w:val="20"/>
              </w:rPr>
            </w:pPr>
            <w:r>
              <w:rPr>
                <w:bCs/>
                <w:sz w:val="20"/>
                <w:szCs w:val="20"/>
              </w:rPr>
              <w:t>Wiggins, Mary Jean</w:t>
            </w:r>
          </w:p>
        </w:tc>
        <w:tc>
          <w:tcPr>
            <w:tcW w:w="2790" w:type="dxa"/>
          </w:tcPr>
          <w:p w:rsidR="00525C11" w:rsidRDefault="00525C11" w:rsidP="00E329CC">
            <w:pPr>
              <w:pStyle w:val="Heading6"/>
              <w:rPr>
                <w:szCs w:val="20"/>
                <w:u w:val="none"/>
              </w:rPr>
            </w:pPr>
            <w:r>
              <w:rPr>
                <w:szCs w:val="20"/>
                <w:u w:val="none"/>
              </w:rPr>
              <w:t>Elementary</w:t>
            </w:r>
          </w:p>
        </w:tc>
        <w:tc>
          <w:tcPr>
            <w:tcW w:w="1800" w:type="dxa"/>
          </w:tcPr>
          <w:p w:rsidR="00525C11" w:rsidRDefault="00525C11" w:rsidP="002C0DB6">
            <w:pPr>
              <w:jc w:val="center"/>
              <w:rPr>
                <w:bCs/>
                <w:sz w:val="20"/>
                <w:szCs w:val="20"/>
              </w:rPr>
            </w:pPr>
            <w:r>
              <w:rPr>
                <w:bCs/>
                <w:sz w:val="20"/>
                <w:szCs w:val="20"/>
              </w:rPr>
              <w:t>Permanent</w:t>
            </w:r>
          </w:p>
        </w:tc>
        <w:tc>
          <w:tcPr>
            <w:tcW w:w="1350" w:type="dxa"/>
          </w:tcPr>
          <w:p w:rsidR="00525C11" w:rsidRPr="00AB7DFC" w:rsidRDefault="00525C11" w:rsidP="00E329CC">
            <w:pPr>
              <w:pStyle w:val="Heading2"/>
              <w:rPr>
                <w:b w:val="0"/>
                <w:bCs/>
                <w:szCs w:val="20"/>
                <w:u w:val="none"/>
              </w:rPr>
            </w:pPr>
          </w:p>
        </w:tc>
        <w:tc>
          <w:tcPr>
            <w:tcW w:w="1980" w:type="dxa"/>
          </w:tcPr>
          <w:p w:rsidR="00525C11" w:rsidRPr="00AB7DFC" w:rsidRDefault="00525C11" w:rsidP="00E329CC">
            <w:pPr>
              <w:pStyle w:val="Heading2"/>
              <w:rPr>
                <w:b w:val="0"/>
                <w:bCs/>
                <w:szCs w:val="20"/>
                <w:u w:val="none"/>
              </w:rPr>
            </w:pPr>
          </w:p>
        </w:tc>
        <w:tc>
          <w:tcPr>
            <w:tcW w:w="1440" w:type="dxa"/>
          </w:tcPr>
          <w:p w:rsidR="00525C11" w:rsidRPr="00AB7DFC" w:rsidRDefault="00525C11" w:rsidP="00E329CC">
            <w:pPr>
              <w:pStyle w:val="Heading2"/>
              <w:rPr>
                <w:b w:val="0"/>
                <w:bCs/>
                <w:szCs w:val="20"/>
                <w:u w:val="none"/>
              </w:rPr>
            </w:pPr>
          </w:p>
        </w:tc>
      </w:tr>
      <w:tr w:rsidR="00525C11" w:rsidRPr="00AB7DFC" w:rsidTr="00E329CC">
        <w:tc>
          <w:tcPr>
            <w:tcW w:w="2070" w:type="dxa"/>
          </w:tcPr>
          <w:p w:rsidR="00525C11" w:rsidRDefault="00525C11" w:rsidP="00E329CC">
            <w:pPr>
              <w:rPr>
                <w:bCs/>
                <w:sz w:val="20"/>
                <w:szCs w:val="20"/>
              </w:rPr>
            </w:pPr>
            <w:proofErr w:type="spellStart"/>
            <w:r>
              <w:rPr>
                <w:bCs/>
                <w:sz w:val="20"/>
                <w:szCs w:val="20"/>
              </w:rPr>
              <w:t>Wilke</w:t>
            </w:r>
            <w:proofErr w:type="spellEnd"/>
            <w:r>
              <w:rPr>
                <w:bCs/>
                <w:sz w:val="20"/>
                <w:szCs w:val="20"/>
              </w:rPr>
              <w:t>, Rosemary</w:t>
            </w:r>
          </w:p>
        </w:tc>
        <w:tc>
          <w:tcPr>
            <w:tcW w:w="2790" w:type="dxa"/>
          </w:tcPr>
          <w:p w:rsidR="00525C11" w:rsidRDefault="00525C11" w:rsidP="00E329CC">
            <w:pPr>
              <w:pStyle w:val="Heading6"/>
              <w:rPr>
                <w:szCs w:val="20"/>
                <w:u w:val="none"/>
              </w:rPr>
            </w:pPr>
            <w:r>
              <w:rPr>
                <w:szCs w:val="20"/>
                <w:u w:val="none"/>
              </w:rPr>
              <w:t>Elementary</w:t>
            </w:r>
          </w:p>
        </w:tc>
        <w:tc>
          <w:tcPr>
            <w:tcW w:w="1800" w:type="dxa"/>
          </w:tcPr>
          <w:p w:rsidR="00525C11" w:rsidRDefault="00525C11" w:rsidP="002C0DB6">
            <w:pPr>
              <w:jc w:val="center"/>
              <w:rPr>
                <w:bCs/>
                <w:sz w:val="20"/>
                <w:szCs w:val="20"/>
              </w:rPr>
            </w:pPr>
            <w:r>
              <w:rPr>
                <w:bCs/>
                <w:sz w:val="20"/>
                <w:szCs w:val="20"/>
              </w:rPr>
              <w:t>Permanent</w:t>
            </w:r>
          </w:p>
        </w:tc>
        <w:tc>
          <w:tcPr>
            <w:tcW w:w="1350" w:type="dxa"/>
          </w:tcPr>
          <w:p w:rsidR="00525C11" w:rsidRPr="00AB7DFC" w:rsidRDefault="00525C11" w:rsidP="00E329CC">
            <w:pPr>
              <w:pStyle w:val="Heading2"/>
              <w:rPr>
                <w:b w:val="0"/>
                <w:bCs/>
                <w:szCs w:val="20"/>
                <w:u w:val="none"/>
              </w:rPr>
            </w:pPr>
          </w:p>
        </w:tc>
        <w:tc>
          <w:tcPr>
            <w:tcW w:w="1980" w:type="dxa"/>
          </w:tcPr>
          <w:p w:rsidR="00525C11" w:rsidRPr="00AB7DFC" w:rsidRDefault="00525C11" w:rsidP="00E329CC">
            <w:pPr>
              <w:pStyle w:val="Heading2"/>
              <w:rPr>
                <w:b w:val="0"/>
                <w:bCs/>
                <w:szCs w:val="20"/>
                <w:u w:val="none"/>
              </w:rPr>
            </w:pPr>
          </w:p>
        </w:tc>
        <w:tc>
          <w:tcPr>
            <w:tcW w:w="1440" w:type="dxa"/>
          </w:tcPr>
          <w:p w:rsidR="00525C11" w:rsidRPr="00AB7DFC" w:rsidRDefault="00525C11" w:rsidP="00E329CC">
            <w:pPr>
              <w:pStyle w:val="Heading2"/>
              <w:rPr>
                <w:b w:val="0"/>
                <w:bCs/>
                <w:szCs w:val="20"/>
                <w:u w:val="none"/>
              </w:rPr>
            </w:pPr>
          </w:p>
        </w:tc>
      </w:tr>
      <w:tr w:rsidR="00525C11" w:rsidRPr="00AB7DFC" w:rsidTr="00E329CC">
        <w:tc>
          <w:tcPr>
            <w:tcW w:w="2070" w:type="dxa"/>
          </w:tcPr>
          <w:p w:rsidR="00525C11" w:rsidRDefault="00525C11" w:rsidP="00E329CC">
            <w:pPr>
              <w:rPr>
                <w:bCs/>
                <w:sz w:val="20"/>
                <w:szCs w:val="20"/>
              </w:rPr>
            </w:pPr>
            <w:r>
              <w:rPr>
                <w:bCs/>
                <w:sz w:val="20"/>
                <w:szCs w:val="20"/>
              </w:rPr>
              <w:t>Wood, Gail</w:t>
            </w:r>
          </w:p>
        </w:tc>
        <w:tc>
          <w:tcPr>
            <w:tcW w:w="2790" w:type="dxa"/>
          </w:tcPr>
          <w:p w:rsidR="00525C11" w:rsidRDefault="00525C11" w:rsidP="00E329CC">
            <w:pPr>
              <w:pStyle w:val="Heading6"/>
              <w:rPr>
                <w:szCs w:val="20"/>
                <w:u w:val="none"/>
              </w:rPr>
            </w:pPr>
            <w:r>
              <w:rPr>
                <w:szCs w:val="20"/>
                <w:u w:val="none"/>
              </w:rPr>
              <w:t>Elem/Social Studies</w:t>
            </w:r>
          </w:p>
        </w:tc>
        <w:tc>
          <w:tcPr>
            <w:tcW w:w="1800" w:type="dxa"/>
          </w:tcPr>
          <w:p w:rsidR="00525C11" w:rsidRDefault="00525C11" w:rsidP="002C0DB6">
            <w:pPr>
              <w:jc w:val="center"/>
              <w:rPr>
                <w:bCs/>
                <w:sz w:val="20"/>
                <w:szCs w:val="20"/>
              </w:rPr>
            </w:pPr>
            <w:r>
              <w:rPr>
                <w:bCs/>
                <w:sz w:val="20"/>
                <w:szCs w:val="20"/>
              </w:rPr>
              <w:t>Permanent</w:t>
            </w:r>
          </w:p>
        </w:tc>
        <w:tc>
          <w:tcPr>
            <w:tcW w:w="1350" w:type="dxa"/>
          </w:tcPr>
          <w:p w:rsidR="00525C11" w:rsidRPr="00AB7DFC" w:rsidRDefault="00525C11" w:rsidP="00E329CC">
            <w:pPr>
              <w:pStyle w:val="Heading2"/>
              <w:rPr>
                <w:b w:val="0"/>
                <w:bCs/>
                <w:szCs w:val="20"/>
                <w:u w:val="none"/>
              </w:rPr>
            </w:pPr>
          </w:p>
        </w:tc>
        <w:tc>
          <w:tcPr>
            <w:tcW w:w="1980" w:type="dxa"/>
          </w:tcPr>
          <w:p w:rsidR="00525C11" w:rsidRPr="00AB7DFC" w:rsidRDefault="00525C11" w:rsidP="00E329CC">
            <w:pPr>
              <w:pStyle w:val="Heading2"/>
              <w:rPr>
                <w:b w:val="0"/>
                <w:bCs/>
                <w:szCs w:val="20"/>
                <w:u w:val="none"/>
              </w:rPr>
            </w:pPr>
          </w:p>
        </w:tc>
        <w:tc>
          <w:tcPr>
            <w:tcW w:w="1440" w:type="dxa"/>
          </w:tcPr>
          <w:p w:rsidR="00525C11" w:rsidRPr="00AB7DFC" w:rsidRDefault="00525C11" w:rsidP="00E329CC">
            <w:pPr>
              <w:pStyle w:val="Heading2"/>
              <w:rPr>
                <w:b w:val="0"/>
                <w:bCs/>
                <w:szCs w:val="20"/>
                <w:u w:val="none"/>
              </w:rPr>
            </w:pPr>
          </w:p>
        </w:tc>
      </w:tr>
      <w:tr w:rsidR="00525C11" w:rsidRPr="00AB7DFC" w:rsidTr="00E329CC">
        <w:tc>
          <w:tcPr>
            <w:tcW w:w="2070" w:type="dxa"/>
          </w:tcPr>
          <w:p w:rsidR="00525C11" w:rsidRDefault="00525C11" w:rsidP="00E329CC">
            <w:pPr>
              <w:rPr>
                <w:bCs/>
                <w:sz w:val="20"/>
                <w:szCs w:val="20"/>
              </w:rPr>
            </w:pPr>
            <w:proofErr w:type="spellStart"/>
            <w:r>
              <w:rPr>
                <w:bCs/>
                <w:sz w:val="20"/>
                <w:szCs w:val="20"/>
              </w:rPr>
              <w:t>Yanowiak</w:t>
            </w:r>
            <w:proofErr w:type="spellEnd"/>
            <w:r>
              <w:rPr>
                <w:bCs/>
                <w:sz w:val="20"/>
                <w:szCs w:val="20"/>
              </w:rPr>
              <w:t>, Jennifer</w:t>
            </w:r>
          </w:p>
        </w:tc>
        <w:tc>
          <w:tcPr>
            <w:tcW w:w="2790" w:type="dxa"/>
          </w:tcPr>
          <w:p w:rsidR="00525C11" w:rsidRDefault="00525C11" w:rsidP="00E329CC">
            <w:pPr>
              <w:pStyle w:val="Heading6"/>
              <w:rPr>
                <w:szCs w:val="20"/>
                <w:u w:val="none"/>
              </w:rPr>
            </w:pPr>
            <w:r>
              <w:rPr>
                <w:szCs w:val="20"/>
                <w:u w:val="none"/>
              </w:rPr>
              <w:t>Elementary</w:t>
            </w:r>
          </w:p>
        </w:tc>
        <w:tc>
          <w:tcPr>
            <w:tcW w:w="1800" w:type="dxa"/>
          </w:tcPr>
          <w:p w:rsidR="00525C11" w:rsidRDefault="00525C11" w:rsidP="002C0DB6">
            <w:pPr>
              <w:jc w:val="center"/>
              <w:rPr>
                <w:bCs/>
                <w:sz w:val="20"/>
                <w:szCs w:val="20"/>
              </w:rPr>
            </w:pPr>
            <w:r>
              <w:rPr>
                <w:bCs/>
                <w:sz w:val="20"/>
                <w:szCs w:val="20"/>
              </w:rPr>
              <w:t>Initial</w:t>
            </w:r>
          </w:p>
        </w:tc>
        <w:tc>
          <w:tcPr>
            <w:tcW w:w="1350" w:type="dxa"/>
          </w:tcPr>
          <w:p w:rsidR="00525C11" w:rsidRPr="00AB7DFC" w:rsidRDefault="00525C11" w:rsidP="00E329CC">
            <w:pPr>
              <w:pStyle w:val="Heading2"/>
              <w:rPr>
                <w:b w:val="0"/>
                <w:bCs/>
                <w:szCs w:val="20"/>
                <w:u w:val="none"/>
              </w:rPr>
            </w:pPr>
          </w:p>
        </w:tc>
        <w:tc>
          <w:tcPr>
            <w:tcW w:w="1980" w:type="dxa"/>
          </w:tcPr>
          <w:p w:rsidR="00525C11" w:rsidRPr="00AB7DFC" w:rsidRDefault="00525C11" w:rsidP="00E329CC">
            <w:pPr>
              <w:pStyle w:val="Heading2"/>
              <w:rPr>
                <w:b w:val="0"/>
                <w:bCs/>
                <w:szCs w:val="20"/>
                <w:u w:val="none"/>
              </w:rPr>
            </w:pPr>
          </w:p>
        </w:tc>
        <w:tc>
          <w:tcPr>
            <w:tcW w:w="1440" w:type="dxa"/>
          </w:tcPr>
          <w:p w:rsidR="00525C11" w:rsidRPr="00AB7DFC" w:rsidRDefault="00525C11" w:rsidP="00E329CC">
            <w:pPr>
              <w:pStyle w:val="Heading2"/>
              <w:rPr>
                <w:b w:val="0"/>
                <w:bCs/>
                <w:szCs w:val="20"/>
                <w:u w:val="none"/>
              </w:rPr>
            </w:pPr>
          </w:p>
        </w:tc>
      </w:tr>
      <w:tr w:rsidR="00525C11" w:rsidRPr="00AB7DFC" w:rsidTr="00E329CC">
        <w:tc>
          <w:tcPr>
            <w:tcW w:w="2070" w:type="dxa"/>
          </w:tcPr>
          <w:p w:rsidR="00525C11" w:rsidRDefault="00525C11" w:rsidP="00E329CC">
            <w:pPr>
              <w:rPr>
                <w:bCs/>
                <w:sz w:val="20"/>
                <w:szCs w:val="20"/>
              </w:rPr>
            </w:pPr>
            <w:proofErr w:type="spellStart"/>
            <w:r>
              <w:rPr>
                <w:bCs/>
                <w:sz w:val="20"/>
                <w:szCs w:val="20"/>
              </w:rPr>
              <w:t>Zelter</w:t>
            </w:r>
            <w:proofErr w:type="spellEnd"/>
            <w:r>
              <w:rPr>
                <w:bCs/>
                <w:sz w:val="20"/>
                <w:szCs w:val="20"/>
              </w:rPr>
              <w:t>, Barbara</w:t>
            </w:r>
          </w:p>
        </w:tc>
        <w:tc>
          <w:tcPr>
            <w:tcW w:w="2790" w:type="dxa"/>
          </w:tcPr>
          <w:p w:rsidR="00525C11" w:rsidRDefault="00525C11" w:rsidP="00E329CC">
            <w:pPr>
              <w:pStyle w:val="Heading6"/>
              <w:rPr>
                <w:szCs w:val="20"/>
                <w:u w:val="none"/>
              </w:rPr>
            </w:pPr>
            <w:r>
              <w:rPr>
                <w:szCs w:val="20"/>
                <w:u w:val="none"/>
              </w:rPr>
              <w:t>Special Education</w:t>
            </w:r>
          </w:p>
        </w:tc>
        <w:tc>
          <w:tcPr>
            <w:tcW w:w="1800" w:type="dxa"/>
          </w:tcPr>
          <w:p w:rsidR="00525C11" w:rsidRDefault="00525C11" w:rsidP="002C0DB6">
            <w:pPr>
              <w:jc w:val="center"/>
              <w:rPr>
                <w:bCs/>
                <w:sz w:val="20"/>
                <w:szCs w:val="20"/>
              </w:rPr>
            </w:pPr>
            <w:r>
              <w:rPr>
                <w:bCs/>
                <w:sz w:val="20"/>
                <w:szCs w:val="20"/>
              </w:rPr>
              <w:t>Permanent</w:t>
            </w:r>
          </w:p>
        </w:tc>
        <w:tc>
          <w:tcPr>
            <w:tcW w:w="1350" w:type="dxa"/>
          </w:tcPr>
          <w:p w:rsidR="00525C11" w:rsidRPr="00AB7DFC" w:rsidRDefault="00525C11" w:rsidP="00E329CC">
            <w:pPr>
              <w:pStyle w:val="Heading2"/>
              <w:rPr>
                <w:b w:val="0"/>
                <w:bCs/>
                <w:szCs w:val="20"/>
                <w:u w:val="none"/>
              </w:rPr>
            </w:pPr>
          </w:p>
        </w:tc>
        <w:tc>
          <w:tcPr>
            <w:tcW w:w="1980" w:type="dxa"/>
          </w:tcPr>
          <w:p w:rsidR="00525C11" w:rsidRPr="00AB7DFC" w:rsidRDefault="00525C11" w:rsidP="00E329CC">
            <w:pPr>
              <w:pStyle w:val="Heading2"/>
              <w:rPr>
                <w:b w:val="0"/>
                <w:bCs/>
                <w:szCs w:val="20"/>
                <w:u w:val="none"/>
              </w:rPr>
            </w:pPr>
          </w:p>
        </w:tc>
        <w:tc>
          <w:tcPr>
            <w:tcW w:w="1440" w:type="dxa"/>
          </w:tcPr>
          <w:p w:rsidR="00525C11" w:rsidRPr="00AB7DFC" w:rsidRDefault="00525C11" w:rsidP="00E329CC">
            <w:pPr>
              <w:pStyle w:val="Heading2"/>
              <w:rPr>
                <w:b w:val="0"/>
                <w:bCs/>
                <w:szCs w:val="20"/>
                <w:u w:val="none"/>
              </w:rPr>
            </w:pPr>
          </w:p>
        </w:tc>
      </w:tr>
      <w:tr w:rsidR="00525C11" w:rsidRPr="00AB7DFC" w:rsidTr="00E329CC">
        <w:tc>
          <w:tcPr>
            <w:tcW w:w="2070" w:type="dxa"/>
          </w:tcPr>
          <w:p w:rsidR="00525C11" w:rsidRDefault="00525C11" w:rsidP="00E329CC">
            <w:pPr>
              <w:rPr>
                <w:bCs/>
                <w:sz w:val="20"/>
                <w:szCs w:val="20"/>
              </w:rPr>
            </w:pPr>
            <w:proofErr w:type="spellStart"/>
            <w:r>
              <w:rPr>
                <w:bCs/>
                <w:sz w:val="20"/>
                <w:szCs w:val="20"/>
              </w:rPr>
              <w:t>Zetzsche</w:t>
            </w:r>
            <w:proofErr w:type="spellEnd"/>
            <w:r>
              <w:rPr>
                <w:bCs/>
                <w:sz w:val="20"/>
                <w:szCs w:val="20"/>
              </w:rPr>
              <w:t>, Robert</w:t>
            </w:r>
          </w:p>
        </w:tc>
        <w:tc>
          <w:tcPr>
            <w:tcW w:w="2790" w:type="dxa"/>
          </w:tcPr>
          <w:p w:rsidR="00525C11" w:rsidRDefault="00525C11" w:rsidP="00E329CC">
            <w:pPr>
              <w:pStyle w:val="Heading6"/>
              <w:rPr>
                <w:szCs w:val="20"/>
                <w:u w:val="none"/>
              </w:rPr>
            </w:pPr>
            <w:r>
              <w:rPr>
                <w:szCs w:val="20"/>
                <w:u w:val="none"/>
              </w:rPr>
              <w:t>Social Studies</w:t>
            </w:r>
          </w:p>
        </w:tc>
        <w:tc>
          <w:tcPr>
            <w:tcW w:w="1800" w:type="dxa"/>
          </w:tcPr>
          <w:p w:rsidR="00525C11" w:rsidRDefault="00525C11" w:rsidP="002C0DB6">
            <w:pPr>
              <w:jc w:val="center"/>
              <w:rPr>
                <w:bCs/>
                <w:sz w:val="20"/>
                <w:szCs w:val="20"/>
              </w:rPr>
            </w:pPr>
            <w:r>
              <w:rPr>
                <w:bCs/>
                <w:sz w:val="20"/>
                <w:szCs w:val="20"/>
              </w:rPr>
              <w:t>Expired</w:t>
            </w:r>
          </w:p>
        </w:tc>
        <w:tc>
          <w:tcPr>
            <w:tcW w:w="1350" w:type="dxa"/>
          </w:tcPr>
          <w:p w:rsidR="00525C11" w:rsidRPr="00AB7DFC" w:rsidRDefault="00525C11" w:rsidP="00E329CC">
            <w:pPr>
              <w:pStyle w:val="Heading2"/>
              <w:rPr>
                <w:b w:val="0"/>
                <w:bCs/>
                <w:szCs w:val="20"/>
                <w:u w:val="none"/>
              </w:rPr>
            </w:pPr>
          </w:p>
        </w:tc>
        <w:tc>
          <w:tcPr>
            <w:tcW w:w="1980" w:type="dxa"/>
          </w:tcPr>
          <w:p w:rsidR="00525C11" w:rsidRPr="00AB7DFC" w:rsidRDefault="00525C11" w:rsidP="00E329CC">
            <w:pPr>
              <w:pStyle w:val="Heading2"/>
              <w:rPr>
                <w:b w:val="0"/>
                <w:bCs/>
                <w:szCs w:val="20"/>
                <w:u w:val="none"/>
              </w:rPr>
            </w:pPr>
          </w:p>
        </w:tc>
        <w:tc>
          <w:tcPr>
            <w:tcW w:w="1440" w:type="dxa"/>
          </w:tcPr>
          <w:p w:rsidR="00525C11" w:rsidRPr="00AB7DFC" w:rsidRDefault="00525C11" w:rsidP="00E329CC">
            <w:pPr>
              <w:pStyle w:val="Heading2"/>
              <w:rPr>
                <w:b w:val="0"/>
                <w:bCs/>
                <w:szCs w:val="20"/>
                <w:u w:val="none"/>
              </w:rPr>
            </w:pPr>
          </w:p>
        </w:tc>
      </w:tr>
    </w:tbl>
    <w:p w:rsidR="00E329CC" w:rsidRDefault="00E329CC" w:rsidP="00E329C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610"/>
        <w:gridCol w:w="2520"/>
        <w:gridCol w:w="1620"/>
        <w:gridCol w:w="2070"/>
        <w:gridCol w:w="2610"/>
      </w:tblGrid>
      <w:tr w:rsidR="00E329CC" w:rsidRPr="0060078E" w:rsidTr="00E329CC">
        <w:tc>
          <w:tcPr>
            <w:tcW w:w="11430" w:type="dxa"/>
            <w:gridSpan w:val="5"/>
          </w:tcPr>
          <w:p w:rsidR="00E329CC" w:rsidRPr="0060078E" w:rsidRDefault="00525C11" w:rsidP="00E329CC">
            <w:pPr>
              <w:pStyle w:val="Heading3"/>
              <w:rPr>
                <w:rFonts w:ascii="Times New Roman" w:hAnsi="Times New Roman"/>
                <w:szCs w:val="20"/>
              </w:rPr>
            </w:pPr>
            <w:r>
              <w:rPr>
                <w:rFonts w:ascii="Times New Roman" w:hAnsi="Times New Roman"/>
                <w:szCs w:val="20"/>
              </w:rPr>
              <w:t>SCHEDULE IP 4C</w:t>
            </w:r>
          </w:p>
        </w:tc>
      </w:tr>
      <w:tr w:rsidR="00E329CC" w:rsidRPr="0060078E" w:rsidTr="00E329CC">
        <w:tc>
          <w:tcPr>
            <w:tcW w:w="11430" w:type="dxa"/>
            <w:gridSpan w:val="5"/>
          </w:tcPr>
          <w:p w:rsidR="00E329CC" w:rsidRPr="0060078E" w:rsidRDefault="00E329CC" w:rsidP="00E329CC">
            <w:pPr>
              <w:pStyle w:val="Heading1"/>
              <w:jc w:val="center"/>
              <w:rPr>
                <w:szCs w:val="20"/>
              </w:rPr>
            </w:pPr>
            <w:r>
              <w:rPr>
                <w:szCs w:val="20"/>
              </w:rPr>
              <w:t>TEMPOR</w:t>
            </w:r>
            <w:r w:rsidR="00C74C39">
              <w:rPr>
                <w:szCs w:val="20"/>
              </w:rPr>
              <w:t>ARY APPOINTMENTS</w:t>
            </w:r>
            <w:r w:rsidR="00525C11">
              <w:rPr>
                <w:szCs w:val="20"/>
              </w:rPr>
              <w:t>:  INSTRUCTIONAL (OTHER)</w:t>
            </w:r>
          </w:p>
        </w:tc>
      </w:tr>
      <w:tr w:rsidR="00E329CC" w:rsidRPr="0060078E" w:rsidTr="00E329CC">
        <w:tc>
          <w:tcPr>
            <w:tcW w:w="11430" w:type="dxa"/>
            <w:gridSpan w:val="5"/>
          </w:tcPr>
          <w:p w:rsidR="00E329CC" w:rsidRPr="0060078E" w:rsidRDefault="00525C11" w:rsidP="00E329CC">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INSTRUCTIONAL TEMPORARY APPOINTMENTS (OTHER)</w:t>
            </w:r>
          </w:p>
        </w:tc>
      </w:tr>
      <w:tr w:rsidR="00525C11" w:rsidRPr="0060078E" w:rsidTr="00484AEC">
        <w:tc>
          <w:tcPr>
            <w:tcW w:w="2610" w:type="dxa"/>
          </w:tcPr>
          <w:p w:rsidR="00525C11" w:rsidRPr="00525C11" w:rsidRDefault="00525C11" w:rsidP="00E329CC">
            <w:pPr>
              <w:rPr>
                <w:bCs/>
                <w:sz w:val="20"/>
                <w:szCs w:val="20"/>
                <w:u w:val="single"/>
              </w:rPr>
            </w:pPr>
            <w:r>
              <w:rPr>
                <w:bCs/>
                <w:sz w:val="20"/>
                <w:szCs w:val="20"/>
                <w:u w:val="single"/>
              </w:rPr>
              <w:t>NAME</w:t>
            </w:r>
          </w:p>
        </w:tc>
        <w:tc>
          <w:tcPr>
            <w:tcW w:w="2520" w:type="dxa"/>
          </w:tcPr>
          <w:p w:rsidR="00525C11" w:rsidRPr="00525C11" w:rsidRDefault="00525C11" w:rsidP="00E329CC">
            <w:pPr>
              <w:pStyle w:val="Heading2"/>
              <w:rPr>
                <w:b w:val="0"/>
                <w:bCs/>
                <w:szCs w:val="20"/>
              </w:rPr>
            </w:pPr>
            <w:r w:rsidRPr="00525C11">
              <w:rPr>
                <w:b w:val="0"/>
                <w:szCs w:val="20"/>
              </w:rPr>
              <w:t xml:space="preserve">AREA OF </w:t>
            </w:r>
            <w:r>
              <w:rPr>
                <w:b w:val="0"/>
                <w:szCs w:val="20"/>
              </w:rPr>
              <w:t>SERVICE</w:t>
            </w:r>
          </w:p>
        </w:tc>
        <w:tc>
          <w:tcPr>
            <w:tcW w:w="1620" w:type="dxa"/>
          </w:tcPr>
          <w:p w:rsidR="00525C11" w:rsidRPr="00525C11" w:rsidRDefault="00525C11" w:rsidP="00E329CC">
            <w:pPr>
              <w:pStyle w:val="Heading2"/>
              <w:rPr>
                <w:b w:val="0"/>
                <w:bCs/>
                <w:szCs w:val="20"/>
              </w:rPr>
            </w:pPr>
            <w:r>
              <w:rPr>
                <w:b w:val="0"/>
                <w:bCs/>
                <w:szCs w:val="20"/>
              </w:rPr>
              <w:t>LEVEL</w:t>
            </w:r>
          </w:p>
        </w:tc>
        <w:tc>
          <w:tcPr>
            <w:tcW w:w="2070" w:type="dxa"/>
          </w:tcPr>
          <w:p w:rsidR="00525C11" w:rsidRPr="00525C11" w:rsidRDefault="00525C11" w:rsidP="00E329CC">
            <w:pPr>
              <w:pStyle w:val="Heading2"/>
              <w:jc w:val="left"/>
              <w:rPr>
                <w:b w:val="0"/>
                <w:bCs/>
                <w:szCs w:val="20"/>
              </w:rPr>
            </w:pPr>
            <w:r>
              <w:rPr>
                <w:b w:val="0"/>
                <w:bCs/>
                <w:szCs w:val="20"/>
              </w:rPr>
              <w:t>EFFECTIVE DATE</w:t>
            </w:r>
          </w:p>
        </w:tc>
        <w:tc>
          <w:tcPr>
            <w:tcW w:w="2610" w:type="dxa"/>
          </w:tcPr>
          <w:p w:rsidR="00525C11" w:rsidRPr="00525C11" w:rsidRDefault="00525C11" w:rsidP="00E329CC">
            <w:pPr>
              <w:pStyle w:val="Heading2"/>
              <w:rPr>
                <w:b w:val="0"/>
                <w:bCs/>
                <w:szCs w:val="20"/>
              </w:rPr>
            </w:pPr>
            <w:r>
              <w:rPr>
                <w:b w:val="0"/>
                <w:bCs/>
                <w:szCs w:val="20"/>
              </w:rPr>
              <w:t>REMARKS</w:t>
            </w:r>
          </w:p>
        </w:tc>
      </w:tr>
      <w:tr w:rsidR="00484AEC" w:rsidRPr="0060078E" w:rsidTr="00484AEC">
        <w:tc>
          <w:tcPr>
            <w:tcW w:w="2610" w:type="dxa"/>
          </w:tcPr>
          <w:p w:rsidR="00484AEC" w:rsidRPr="00484AEC" w:rsidRDefault="00484AEC" w:rsidP="00E329CC">
            <w:pPr>
              <w:rPr>
                <w:bCs/>
                <w:sz w:val="20"/>
                <w:szCs w:val="20"/>
              </w:rPr>
            </w:pPr>
            <w:proofErr w:type="spellStart"/>
            <w:r>
              <w:rPr>
                <w:bCs/>
                <w:sz w:val="20"/>
                <w:szCs w:val="20"/>
              </w:rPr>
              <w:t>Kurkoski</w:t>
            </w:r>
            <w:proofErr w:type="spellEnd"/>
            <w:r>
              <w:rPr>
                <w:bCs/>
                <w:sz w:val="20"/>
                <w:szCs w:val="20"/>
              </w:rPr>
              <w:t>, Anna Marie</w:t>
            </w:r>
          </w:p>
        </w:tc>
        <w:tc>
          <w:tcPr>
            <w:tcW w:w="2520" w:type="dxa"/>
          </w:tcPr>
          <w:p w:rsidR="00484AEC" w:rsidRPr="00484AEC" w:rsidRDefault="00484AEC" w:rsidP="00E329CC">
            <w:pPr>
              <w:pStyle w:val="Heading2"/>
              <w:rPr>
                <w:b w:val="0"/>
                <w:szCs w:val="20"/>
                <w:u w:val="none"/>
              </w:rPr>
            </w:pPr>
            <w:r>
              <w:rPr>
                <w:b w:val="0"/>
                <w:szCs w:val="20"/>
                <w:u w:val="none"/>
              </w:rPr>
              <w:t>Administrative</w:t>
            </w:r>
          </w:p>
        </w:tc>
        <w:tc>
          <w:tcPr>
            <w:tcW w:w="1620" w:type="dxa"/>
          </w:tcPr>
          <w:p w:rsidR="00484AEC" w:rsidRPr="00484AEC" w:rsidRDefault="00484AEC" w:rsidP="00E329CC">
            <w:pPr>
              <w:pStyle w:val="Heading2"/>
              <w:rPr>
                <w:b w:val="0"/>
                <w:bCs/>
                <w:szCs w:val="20"/>
                <w:u w:val="none"/>
              </w:rPr>
            </w:pPr>
            <w:r>
              <w:rPr>
                <w:b w:val="0"/>
                <w:bCs/>
                <w:szCs w:val="20"/>
                <w:u w:val="none"/>
              </w:rPr>
              <w:t>District-wide</w:t>
            </w:r>
          </w:p>
        </w:tc>
        <w:tc>
          <w:tcPr>
            <w:tcW w:w="2070" w:type="dxa"/>
          </w:tcPr>
          <w:p w:rsidR="00484AEC" w:rsidRPr="00484AEC" w:rsidRDefault="00484AEC" w:rsidP="00484AEC">
            <w:pPr>
              <w:pStyle w:val="Heading2"/>
              <w:rPr>
                <w:b w:val="0"/>
                <w:bCs/>
                <w:szCs w:val="20"/>
                <w:u w:val="none"/>
              </w:rPr>
            </w:pPr>
            <w:r>
              <w:rPr>
                <w:b w:val="0"/>
                <w:bCs/>
                <w:szCs w:val="20"/>
                <w:u w:val="none"/>
              </w:rPr>
              <w:t>7/1/14-6/30</w:t>
            </w:r>
            <w:r w:rsidR="00887024">
              <w:rPr>
                <w:b w:val="0"/>
                <w:bCs/>
                <w:szCs w:val="20"/>
                <w:u w:val="none"/>
              </w:rPr>
              <w:t>/</w:t>
            </w:r>
            <w:r>
              <w:rPr>
                <w:b w:val="0"/>
                <w:bCs/>
                <w:szCs w:val="20"/>
                <w:u w:val="none"/>
              </w:rPr>
              <w:t>15</w:t>
            </w:r>
          </w:p>
        </w:tc>
        <w:tc>
          <w:tcPr>
            <w:tcW w:w="2610" w:type="dxa"/>
          </w:tcPr>
          <w:p w:rsidR="00484AEC" w:rsidRPr="00484AEC" w:rsidRDefault="00484AEC" w:rsidP="00E329CC">
            <w:pPr>
              <w:pStyle w:val="Heading2"/>
              <w:rPr>
                <w:b w:val="0"/>
                <w:bCs/>
                <w:szCs w:val="20"/>
                <w:u w:val="none"/>
              </w:rPr>
            </w:pPr>
            <w:r>
              <w:rPr>
                <w:b w:val="0"/>
                <w:bCs/>
                <w:szCs w:val="20"/>
                <w:u w:val="none"/>
              </w:rPr>
              <w:t xml:space="preserve">Per </w:t>
            </w:r>
            <w:proofErr w:type="gramStart"/>
            <w:r>
              <w:rPr>
                <w:b w:val="0"/>
                <w:bCs/>
                <w:szCs w:val="20"/>
                <w:u w:val="none"/>
              </w:rPr>
              <w:t>diem</w:t>
            </w:r>
            <w:proofErr w:type="gramEnd"/>
            <w:r>
              <w:rPr>
                <w:b w:val="0"/>
                <w:bCs/>
                <w:szCs w:val="20"/>
                <w:u w:val="none"/>
              </w:rPr>
              <w:t xml:space="preserve"> work district-wide</w:t>
            </w:r>
          </w:p>
        </w:tc>
      </w:tr>
      <w:tr w:rsidR="00484AEC" w:rsidRPr="0060078E" w:rsidTr="00484AEC">
        <w:tc>
          <w:tcPr>
            <w:tcW w:w="2610" w:type="dxa"/>
          </w:tcPr>
          <w:p w:rsidR="00484AEC" w:rsidRPr="00484AEC" w:rsidRDefault="00484AEC" w:rsidP="00E329CC">
            <w:pPr>
              <w:rPr>
                <w:bCs/>
                <w:sz w:val="20"/>
                <w:szCs w:val="20"/>
              </w:rPr>
            </w:pPr>
            <w:r>
              <w:rPr>
                <w:bCs/>
                <w:sz w:val="20"/>
                <w:szCs w:val="20"/>
              </w:rPr>
              <w:t>McMullin, Thomas</w:t>
            </w:r>
          </w:p>
        </w:tc>
        <w:tc>
          <w:tcPr>
            <w:tcW w:w="2520" w:type="dxa"/>
          </w:tcPr>
          <w:p w:rsidR="00484AEC" w:rsidRPr="00484AEC" w:rsidRDefault="00484AEC" w:rsidP="00B30BC2">
            <w:pPr>
              <w:pStyle w:val="Heading2"/>
              <w:rPr>
                <w:b w:val="0"/>
                <w:szCs w:val="20"/>
                <w:u w:val="none"/>
              </w:rPr>
            </w:pPr>
            <w:r>
              <w:rPr>
                <w:b w:val="0"/>
                <w:szCs w:val="20"/>
                <w:u w:val="none"/>
              </w:rPr>
              <w:t>Administrative</w:t>
            </w:r>
          </w:p>
        </w:tc>
        <w:tc>
          <w:tcPr>
            <w:tcW w:w="1620" w:type="dxa"/>
          </w:tcPr>
          <w:p w:rsidR="00484AEC" w:rsidRPr="00484AEC" w:rsidRDefault="00484AEC" w:rsidP="00B30BC2">
            <w:pPr>
              <w:pStyle w:val="Heading2"/>
              <w:rPr>
                <w:b w:val="0"/>
                <w:bCs/>
                <w:szCs w:val="20"/>
                <w:u w:val="none"/>
              </w:rPr>
            </w:pPr>
            <w:r>
              <w:rPr>
                <w:b w:val="0"/>
                <w:bCs/>
                <w:szCs w:val="20"/>
                <w:u w:val="none"/>
              </w:rPr>
              <w:t>District-wide</w:t>
            </w:r>
          </w:p>
        </w:tc>
        <w:tc>
          <w:tcPr>
            <w:tcW w:w="2070" w:type="dxa"/>
          </w:tcPr>
          <w:p w:rsidR="00484AEC" w:rsidRPr="00484AEC" w:rsidRDefault="00484AEC" w:rsidP="00B30BC2">
            <w:pPr>
              <w:pStyle w:val="Heading2"/>
              <w:rPr>
                <w:b w:val="0"/>
                <w:bCs/>
                <w:szCs w:val="20"/>
                <w:u w:val="none"/>
              </w:rPr>
            </w:pPr>
            <w:r>
              <w:rPr>
                <w:b w:val="0"/>
                <w:bCs/>
                <w:szCs w:val="20"/>
                <w:u w:val="none"/>
              </w:rPr>
              <w:t>7/1/14-6/30</w:t>
            </w:r>
            <w:r w:rsidR="00887024">
              <w:rPr>
                <w:b w:val="0"/>
                <w:bCs/>
                <w:szCs w:val="20"/>
                <w:u w:val="none"/>
              </w:rPr>
              <w:t>/</w:t>
            </w:r>
            <w:r>
              <w:rPr>
                <w:b w:val="0"/>
                <w:bCs/>
                <w:szCs w:val="20"/>
                <w:u w:val="none"/>
              </w:rPr>
              <w:t>15</w:t>
            </w:r>
          </w:p>
        </w:tc>
        <w:tc>
          <w:tcPr>
            <w:tcW w:w="2610" w:type="dxa"/>
          </w:tcPr>
          <w:p w:rsidR="00484AEC" w:rsidRPr="00484AEC" w:rsidRDefault="00484AEC" w:rsidP="00B30BC2">
            <w:pPr>
              <w:pStyle w:val="Heading2"/>
              <w:rPr>
                <w:b w:val="0"/>
                <w:bCs/>
                <w:szCs w:val="20"/>
                <w:u w:val="none"/>
              </w:rPr>
            </w:pPr>
            <w:r>
              <w:rPr>
                <w:b w:val="0"/>
                <w:bCs/>
                <w:szCs w:val="20"/>
                <w:u w:val="none"/>
              </w:rPr>
              <w:t xml:space="preserve">Per </w:t>
            </w:r>
            <w:proofErr w:type="gramStart"/>
            <w:r>
              <w:rPr>
                <w:b w:val="0"/>
                <w:bCs/>
                <w:szCs w:val="20"/>
                <w:u w:val="none"/>
              </w:rPr>
              <w:t>diem</w:t>
            </w:r>
            <w:proofErr w:type="gramEnd"/>
            <w:r>
              <w:rPr>
                <w:b w:val="0"/>
                <w:bCs/>
                <w:szCs w:val="20"/>
                <w:u w:val="none"/>
              </w:rPr>
              <w:t xml:space="preserve"> work district-wide</w:t>
            </w:r>
          </w:p>
        </w:tc>
      </w:tr>
      <w:tr w:rsidR="00484AEC" w:rsidRPr="0060078E" w:rsidTr="00484AEC">
        <w:tc>
          <w:tcPr>
            <w:tcW w:w="2610" w:type="dxa"/>
          </w:tcPr>
          <w:p w:rsidR="00484AEC" w:rsidRPr="00484AEC" w:rsidRDefault="00484AEC" w:rsidP="00E329CC">
            <w:pPr>
              <w:rPr>
                <w:bCs/>
                <w:sz w:val="20"/>
                <w:szCs w:val="20"/>
              </w:rPr>
            </w:pPr>
            <w:r>
              <w:rPr>
                <w:bCs/>
                <w:sz w:val="20"/>
                <w:szCs w:val="20"/>
              </w:rPr>
              <w:t>Olivet, Keith</w:t>
            </w:r>
          </w:p>
        </w:tc>
        <w:tc>
          <w:tcPr>
            <w:tcW w:w="2520" w:type="dxa"/>
          </w:tcPr>
          <w:p w:rsidR="00484AEC" w:rsidRPr="00484AEC" w:rsidRDefault="00484AEC" w:rsidP="00B30BC2">
            <w:pPr>
              <w:pStyle w:val="Heading2"/>
              <w:rPr>
                <w:b w:val="0"/>
                <w:szCs w:val="20"/>
                <w:u w:val="none"/>
              </w:rPr>
            </w:pPr>
            <w:r>
              <w:rPr>
                <w:b w:val="0"/>
                <w:szCs w:val="20"/>
                <w:u w:val="none"/>
              </w:rPr>
              <w:t>Administrative</w:t>
            </w:r>
          </w:p>
        </w:tc>
        <w:tc>
          <w:tcPr>
            <w:tcW w:w="1620" w:type="dxa"/>
          </w:tcPr>
          <w:p w:rsidR="00484AEC" w:rsidRPr="00484AEC" w:rsidRDefault="00484AEC" w:rsidP="00B30BC2">
            <w:pPr>
              <w:pStyle w:val="Heading2"/>
              <w:rPr>
                <w:b w:val="0"/>
                <w:bCs/>
                <w:szCs w:val="20"/>
                <w:u w:val="none"/>
              </w:rPr>
            </w:pPr>
            <w:r>
              <w:rPr>
                <w:b w:val="0"/>
                <w:bCs/>
                <w:szCs w:val="20"/>
                <w:u w:val="none"/>
              </w:rPr>
              <w:t>District-wide</w:t>
            </w:r>
          </w:p>
        </w:tc>
        <w:tc>
          <w:tcPr>
            <w:tcW w:w="2070" w:type="dxa"/>
          </w:tcPr>
          <w:p w:rsidR="00484AEC" w:rsidRPr="00484AEC" w:rsidRDefault="00484AEC" w:rsidP="00B30BC2">
            <w:pPr>
              <w:pStyle w:val="Heading2"/>
              <w:rPr>
                <w:b w:val="0"/>
                <w:bCs/>
                <w:szCs w:val="20"/>
                <w:u w:val="none"/>
              </w:rPr>
            </w:pPr>
            <w:r>
              <w:rPr>
                <w:b w:val="0"/>
                <w:bCs/>
                <w:szCs w:val="20"/>
                <w:u w:val="none"/>
              </w:rPr>
              <w:t>7/1/14-6/30</w:t>
            </w:r>
            <w:r w:rsidR="00887024">
              <w:rPr>
                <w:b w:val="0"/>
                <w:bCs/>
                <w:szCs w:val="20"/>
                <w:u w:val="none"/>
              </w:rPr>
              <w:t>/</w:t>
            </w:r>
            <w:r>
              <w:rPr>
                <w:b w:val="0"/>
                <w:bCs/>
                <w:szCs w:val="20"/>
                <w:u w:val="none"/>
              </w:rPr>
              <w:t>15</w:t>
            </w:r>
          </w:p>
        </w:tc>
        <w:tc>
          <w:tcPr>
            <w:tcW w:w="2610" w:type="dxa"/>
          </w:tcPr>
          <w:p w:rsidR="00484AEC" w:rsidRPr="00484AEC" w:rsidRDefault="00484AEC" w:rsidP="00B30BC2">
            <w:pPr>
              <w:pStyle w:val="Heading2"/>
              <w:rPr>
                <w:b w:val="0"/>
                <w:bCs/>
                <w:szCs w:val="20"/>
                <w:u w:val="none"/>
              </w:rPr>
            </w:pPr>
            <w:r>
              <w:rPr>
                <w:b w:val="0"/>
                <w:bCs/>
                <w:szCs w:val="20"/>
                <w:u w:val="none"/>
              </w:rPr>
              <w:t xml:space="preserve">Per </w:t>
            </w:r>
            <w:proofErr w:type="gramStart"/>
            <w:r>
              <w:rPr>
                <w:b w:val="0"/>
                <w:bCs/>
                <w:szCs w:val="20"/>
                <w:u w:val="none"/>
              </w:rPr>
              <w:t>diem</w:t>
            </w:r>
            <w:proofErr w:type="gramEnd"/>
            <w:r>
              <w:rPr>
                <w:b w:val="0"/>
                <w:bCs/>
                <w:szCs w:val="20"/>
                <w:u w:val="none"/>
              </w:rPr>
              <w:t xml:space="preserve"> work district-wide</w:t>
            </w:r>
          </w:p>
        </w:tc>
      </w:tr>
    </w:tbl>
    <w:p w:rsidR="00E329CC" w:rsidRDefault="00E329CC" w:rsidP="00E329C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350"/>
        <w:gridCol w:w="1620"/>
        <w:gridCol w:w="2250"/>
        <w:gridCol w:w="1800"/>
        <w:gridCol w:w="1620"/>
        <w:gridCol w:w="2790"/>
      </w:tblGrid>
      <w:tr w:rsidR="00E329CC" w:rsidRPr="0060078E" w:rsidTr="00E329CC">
        <w:tc>
          <w:tcPr>
            <w:tcW w:w="11430" w:type="dxa"/>
            <w:gridSpan w:val="6"/>
          </w:tcPr>
          <w:p w:rsidR="00E329CC" w:rsidRPr="0060078E" w:rsidRDefault="00E329CC" w:rsidP="00E329CC">
            <w:pPr>
              <w:pStyle w:val="Heading3"/>
              <w:rPr>
                <w:rFonts w:ascii="Times New Roman" w:hAnsi="Times New Roman"/>
                <w:szCs w:val="20"/>
              </w:rPr>
            </w:pPr>
            <w:r>
              <w:rPr>
                <w:rFonts w:ascii="Times New Roman" w:hAnsi="Times New Roman"/>
                <w:szCs w:val="20"/>
              </w:rPr>
              <w:lastRenderedPageBreak/>
              <w:t>SCHEDULE IP 8</w:t>
            </w:r>
          </w:p>
        </w:tc>
      </w:tr>
      <w:tr w:rsidR="00E329CC" w:rsidRPr="0060078E" w:rsidTr="00E329CC">
        <w:tc>
          <w:tcPr>
            <w:tcW w:w="11430" w:type="dxa"/>
            <w:gridSpan w:val="6"/>
          </w:tcPr>
          <w:p w:rsidR="00E329CC" w:rsidRPr="0060078E" w:rsidRDefault="00E329CC" w:rsidP="00E329CC">
            <w:pPr>
              <w:pStyle w:val="Heading1"/>
              <w:jc w:val="center"/>
              <w:rPr>
                <w:szCs w:val="20"/>
              </w:rPr>
            </w:pPr>
            <w:r>
              <w:rPr>
                <w:szCs w:val="20"/>
              </w:rPr>
              <w:t xml:space="preserve"> CHANGES IN STATUS</w:t>
            </w:r>
            <w:r w:rsidRPr="0060078E">
              <w:rPr>
                <w:szCs w:val="20"/>
              </w:rPr>
              <w:t xml:space="preserve">: </w:t>
            </w:r>
            <w:r>
              <w:rPr>
                <w:szCs w:val="20"/>
              </w:rPr>
              <w:t xml:space="preserve"> </w:t>
            </w:r>
            <w:r w:rsidRPr="0060078E">
              <w:rPr>
                <w:szCs w:val="20"/>
              </w:rPr>
              <w:t>INSTRUCTIONAL</w:t>
            </w:r>
          </w:p>
        </w:tc>
      </w:tr>
      <w:tr w:rsidR="00E329CC" w:rsidRPr="0060078E" w:rsidTr="00E329CC">
        <w:tc>
          <w:tcPr>
            <w:tcW w:w="11430" w:type="dxa"/>
            <w:gridSpan w:val="6"/>
          </w:tcPr>
          <w:p w:rsidR="00E329CC" w:rsidRPr="0060078E" w:rsidRDefault="00E329CC" w:rsidP="00E329CC">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INSTRUCTIONAL CHANGES IN STATUS</w:t>
            </w:r>
            <w:r w:rsidRPr="0060078E">
              <w:rPr>
                <w:rFonts w:ascii="Times New Roman" w:hAnsi="Times New Roman"/>
                <w:b w:val="0"/>
                <w:szCs w:val="20"/>
                <w:u w:val="none"/>
              </w:rPr>
              <w:t>:</w:t>
            </w:r>
          </w:p>
        </w:tc>
      </w:tr>
      <w:tr w:rsidR="00E329CC" w:rsidRPr="0060078E" w:rsidTr="00887024">
        <w:tc>
          <w:tcPr>
            <w:tcW w:w="1350" w:type="dxa"/>
          </w:tcPr>
          <w:p w:rsidR="00E329CC" w:rsidRPr="0060078E" w:rsidRDefault="00E329CC" w:rsidP="00E329CC">
            <w:pPr>
              <w:rPr>
                <w:bCs/>
                <w:sz w:val="20"/>
                <w:szCs w:val="20"/>
                <w:u w:val="single"/>
              </w:rPr>
            </w:pPr>
            <w:r w:rsidRPr="0060078E">
              <w:rPr>
                <w:bCs/>
                <w:sz w:val="20"/>
                <w:szCs w:val="20"/>
                <w:u w:val="single"/>
              </w:rPr>
              <w:t xml:space="preserve">NAME </w:t>
            </w:r>
          </w:p>
        </w:tc>
        <w:tc>
          <w:tcPr>
            <w:tcW w:w="1620" w:type="dxa"/>
          </w:tcPr>
          <w:p w:rsidR="00E329CC" w:rsidRPr="0060078E" w:rsidRDefault="00E329CC" w:rsidP="00E329CC">
            <w:pPr>
              <w:pStyle w:val="Heading6"/>
              <w:rPr>
                <w:szCs w:val="20"/>
              </w:rPr>
            </w:pPr>
            <w:r>
              <w:rPr>
                <w:szCs w:val="20"/>
              </w:rPr>
              <w:t>POSITION</w:t>
            </w:r>
          </w:p>
        </w:tc>
        <w:tc>
          <w:tcPr>
            <w:tcW w:w="2250" w:type="dxa"/>
          </w:tcPr>
          <w:p w:rsidR="00E329CC" w:rsidRPr="0060078E" w:rsidRDefault="00E329CC" w:rsidP="00E329CC">
            <w:pPr>
              <w:pStyle w:val="Heading2"/>
              <w:rPr>
                <w:b w:val="0"/>
                <w:bCs/>
                <w:szCs w:val="20"/>
              </w:rPr>
            </w:pPr>
            <w:r>
              <w:rPr>
                <w:b w:val="0"/>
                <w:bCs/>
                <w:szCs w:val="20"/>
              </w:rPr>
              <w:t>TENURE AREA</w:t>
            </w:r>
          </w:p>
        </w:tc>
        <w:tc>
          <w:tcPr>
            <w:tcW w:w="1800" w:type="dxa"/>
          </w:tcPr>
          <w:p w:rsidR="00E329CC" w:rsidRPr="0060078E" w:rsidRDefault="00E329CC" w:rsidP="00E329CC">
            <w:pPr>
              <w:pStyle w:val="Heading2"/>
              <w:rPr>
                <w:b w:val="0"/>
                <w:bCs/>
                <w:szCs w:val="20"/>
              </w:rPr>
            </w:pPr>
            <w:r>
              <w:rPr>
                <w:b w:val="0"/>
                <w:bCs/>
                <w:szCs w:val="20"/>
              </w:rPr>
              <w:t>CHANGE</w:t>
            </w:r>
          </w:p>
        </w:tc>
        <w:tc>
          <w:tcPr>
            <w:tcW w:w="1620" w:type="dxa"/>
          </w:tcPr>
          <w:p w:rsidR="00E329CC" w:rsidRPr="0060078E" w:rsidRDefault="00E329CC" w:rsidP="00E329CC">
            <w:pPr>
              <w:pStyle w:val="Heading2"/>
              <w:rPr>
                <w:b w:val="0"/>
                <w:bCs/>
                <w:szCs w:val="20"/>
              </w:rPr>
            </w:pPr>
            <w:r>
              <w:rPr>
                <w:b w:val="0"/>
                <w:bCs/>
                <w:szCs w:val="20"/>
              </w:rPr>
              <w:t>EFFECTIVE DATE</w:t>
            </w:r>
          </w:p>
        </w:tc>
        <w:tc>
          <w:tcPr>
            <w:tcW w:w="2790" w:type="dxa"/>
          </w:tcPr>
          <w:p w:rsidR="00E329CC" w:rsidRPr="0060078E" w:rsidRDefault="00E329CC" w:rsidP="00E329CC">
            <w:pPr>
              <w:pStyle w:val="Heading2"/>
              <w:rPr>
                <w:b w:val="0"/>
                <w:bCs/>
                <w:szCs w:val="20"/>
              </w:rPr>
            </w:pPr>
            <w:r>
              <w:rPr>
                <w:b w:val="0"/>
                <w:bCs/>
                <w:szCs w:val="20"/>
              </w:rPr>
              <w:t>REMARKS</w:t>
            </w:r>
          </w:p>
        </w:tc>
      </w:tr>
      <w:tr w:rsidR="00484AEC" w:rsidRPr="004161CC" w:rsidTr="00887024">
        <w:tc>
          <w:tcPr>
            <w:tcW w:w="1350" w:type="dxa"/>
          </w:tcPr>
          <w:p w:rsidR="00484AEC" w:rsidRPr="004161CC" w:rsidRDefault="00484AEC" w:rsidP="00E329CC">
            <w:pPr>
              <w:rPr>
                <w:bCs/>
                <w:sz w:val="20"/>
                <w:szCs w:val="20"/>
              </w:rPr>
            </w:pPr>
            <w:r>
              <w:rPr>
                <w:bCs/>
                <w:sz w:val="20"/>
                <w:szCs w:val="20"/>
              </w:rPr>
              <w:t>Rotondi, Michael J.</w:t>
            </w:r>
          </w:p>
        </w:tc>
        <w:tc>
          <w:tcPr>
            <w:tcW w:w="1620" w:type="dxa"/>
          </w:tcPr>
          <w:p w:rsidR="00484AEC" w:rsidRPr="004161CC" w:rsidRDefault="00484AEC" w:rsidP="00E329CC">
            <w:pPr>
              <w:pStyle w:val="Heading6"/>
              <w:rPr>
                <w:szCs w:val="20"/>
                <w:u w:val="none"/>
              </w:rPr>
            </w:pPr>
            <w:r>
              <w:rPr>
                <w:szCs w:val="20"/>
                <w:u w:val="none"/>
              </w:rPr>
              <w:t>0.50 Assistant Principal</w:t>
            </w:r>
          </w:p>
        </w:tc>
        <w:tc>
          <w:tcPr>
            <w:tcW w:w="2250" w:type="dxa"/>
          </w:tcPr>
          <w:p w:rsidR="00484AEC" w:rsidRPr="004161CC" w:rsidRDefault="00484AEC" w:rsidP="00E329CC">
            <w:pPr>
              <w:pStyle w:val="Heading2"/>
              <w:rPr>
                <w:b w:val="0"/>
                <w:bCs/>
                <w:szCs w:val="20"/>
                <w:u w:val="none"/>
              </w:rPr>
            </w:pPr>
            <w:r>
              <w:rPr>
                <w:b w:val="0"/>
                <w:bCs/>
                <w:szCs w:val="20"/>
                <w:u w:val="none"/>
              </w:rPr>
              <w:t>Administrative Area:  Assistant Principal</w:t>
            </w:r>
          </w:p>
        </w:tc>
        <w:tc>
          <w:tcPr>
            <w:tcW w:w="1800" w:type="dxa"/>
          </w:tcPr>
          <w:p w:rsidR="00484AEC" w:rsidRPr="004161CC" w:rsidRDefault="00484AEC" w:rsidP="00E329CC">
            <w:pPr>
              <w:pStyle w:val="Heading2"/>
              <w:rPr>
                <w:b w:val="0"/>
                <w:bCs/>
                <w:szCs w:val="20"/>
                <w:u w:val="none"/>
              </w:rPr>
            </w:pPr>
            <w:r>
              <w:rPr>
                <w:b w:val="0"/>
                <w:bCs/>
                <w:szCs w:val="20"/>
                <w:u w:val="none"/>
              </w:rPr>
              <w:t xml:space="preserve">Position </w:t>
            </w:r>
            <w:r w:rsidR="00817D6D">
              <w:rPr>
                <w:b w:val="0"/>
                <w:bCs/>
                <w:szCs w:val="20"/>
                <w:u w:val="none"/>
              </w:rPr>
              <w:t>adjusted from 0.50 FTE to 0.00 FTE</w:t>
            </w:r>
          </w:p>
        </w:tc>
        <w:tc>
          <w:tcPr>
            <w:tcW w:w="1620" w:type="dxa"/>
          </w:tcPr>
          <w:p w:rsidR="00484AEC" w:rsidRPr="004161CC" w:rsidRDefault="00817D6D" w:rsidP="00E329CC">
            <w:pPr>
              <w:pStyle w:val="Heading2"/>
              <w:rPr>
                <w:b w:val="0"/>
                <w:bCs/>
                <w:szCs w:val="20"/>
                <w:u w:val="none"/>
              </w:rPr>
            </w:pPr>
            <w:r>
              <w:rPr>
                <w:b w:val="0"/>
                <w:bCs/>
                <w:szCs w:val="20"/>
                <w:u w:val="none"/>
              </w:rPr>
              <w:t>7/1/14</w:t>
            </w:r>
            <w:r w:rsidR="00887024">
              <w:rPr>
                <w:b w:val="0"/>
                <w:bCs/>
                <w:szCs w:val="20"/>
                <w:u w:val="none"/>
              </w:rPr>
              <w:t xml:space="preserve"> </w:t>
            </w:r>
          </w:p>
        </w:tc>
        <w:tc>
          <w:tcPr>
            <w:tcW w:w="2790" w:type="dxa"/>
            <w:vMerge w:val="restart"/>
          </w:tcPr>
          <w:p w:rsidR="00484AEC" w:rsidRPr="004161CC" w:rsidRDefault="00887024" w:rsidP="00887024">
            <w:pPr>
              <w:pStyle w:val="Heading2"/>
              <w:rPr>
                <w:b w:val="0"/>
                <w:bCs/>
                <w:szCs w:val="20"/>
                <w:u w:val="none"/>
              </w:rPr>
            </w:pPr>
            <w:r>
              <w:rPr>
                <w:b w:val="0"/>
                <w:bCs/>
                <w:szCs w:val="20"/>
                <w:u w:val="none"/>
              </w:rPr>
              <w:t>To be assigned 1.0 Director of Physical Education &amp; Athletics; would maintain seniority accrued in the Assistant Principal Tenure Area as of 6/30/14; would maintain retreat rights to the Assistant Principal Tenure Area</w:t>
            </w:r>
          </w:p>
        </w:tc>
      </w:tr>
      <w:tr w:rsidR="00887024" w:rsidRPr="004161CC" w:rsidTr="00887024">
        <w:tc>
          <w:tcPr>
            <w:tcW w:w="1350" w:type="dxa"/>
          </w:tcPr>
          <w:p w:rsidR="00887024" w:rsidRPr="004161CC" w:rsidRDefault="00887024" w:rsidP="00B30BC2">
            <w:pPr>
              <w:rPr>
                <w:bCs/>
                <w:sz w:val="20"/>
                <w:szCs w:val="20"/>
              </w:rPr>
            </w:pPr>
            <w:r>
              <w:rPr>
                <w:bCs/>
                <w:sz w:val="20"/>
                <w:szCs w:val="20"/>
              </w:rPr>
              <w:t>Rotondi, Michael J.</w:t>
            </w:r>
          </w:p>
        </w:tc>
        <w:tc>
          <w:tcPr>
            <w:tcW w:w="1620" w:type="dxa"/>
          </w:tcPr>
          <w:p w:rsidR="00887024" w:rsidRPr="004161CC" w:rsidRDefault="00887024" w:rsidP="00B30BC2">
            <w:pPr>
              <w:pStyle w:val="Heading6"/>
              <w:rPr>
                <w:szCs w:val="20"/>
                <w:u w:val="none"/>
              </w:rPr>
            </w:pPr>
            <w:r>
              <w:rPr>
                <w:szCs w:val="20"/>
                <w:u w:val="none"/>
              </w:rPr>
              <w:t>Director of Physical Education &amp; Athletics</w:t>
            </w:r>
          </w:p>
        </w:tc>
        <w:tc>
          <w:tcPr>
            <w:tcW w:w="2250" w:type="dxa"/>
          </w:tcPr>
          <w:p w:rsidR="00887024" w:rsidRPr="004161CC" w:rsidRDefault="00887024" w:rsidP="00B30BC2">
            <w:pPr>
              <w:pStyle w:val="Heading2"/>
              <w:rPr>
                <w:b w:val="0"/>
                <w:bCs/>
                <w:szCs w:val="20"/>
                <w:u w:val="none"/>
              </w:rPr>
            </w:pPr>
            <w:r>
              <w:rPr>
                <w:b w:val="0"/>
                <w:bCs/>
                <w:szCs w:val="20"/>
                <w:u w:val="none"/>
              </w:rPr>
              <w:t>Administrative Area:  Director of Physical Education &amp; Athletics</w:t>
            </w:r>
          </w:p>
        </w:tc>
        <w:tc>
          <w:tcPr>
            <w:tcW w:w="1800" w:type="dxa"/>
          </w:tcPr>
          <w:p w:rsidR="00887024" w:rsidRPr="004161CC" w:rsidRDefault="00887024" w:rsidP="00B30BC2">
            <w:pPr>
              <w:pStyle w:val="Heading2"/>
              <w:rPr>
                <w:b w:val="0"/>
                <w:bCs/>
                <w:szCs w:val="20"/>
                <w:u w:val="none"/>
              </w:rPr>
            </w:pPr>
            <w:r>
              <w:rPr>
                <w:b w:val="0"/>
                <w:bCs/>
                <w:szCs w:val="20"/>
                <w:u w:val="none"/>
              </w:rPr>
              <w:t>Position adjusted from 0.50 FTE to 1.0 FTE</w:t>
            </w:r>
          </w:p>
        </w:tc>
        <w:tc>
          <w:tcPr>
            <w:tcW w:w="1620" w:type="dxa"/>
          </w:tcPr>
          <w:p w:rsidR="00887024" w:rsidRPr="004161CC" w:rsidRDefault="00887024" w:rsidP="00B30BC2">
            <w:pPr>
              <w:pStyle w:val="Heading2"/>
              <w:rPr>
                <w:b w:val="0"/>
                <w:bCs/>
                <w:szCs w:val="20"/>
                <w:u w:val="none"/>
              </w:rPr>
            </w:pPr>
            <w:r>
              <w:rPr>
                <w:b w:val="0"/>
                <w:bCs/>
                <w:szCs w:val="20"/>
                <w:u w:val="none"/>
              </w:rPr>
              <w:t xml:space="preserve">7/1/14 </w:t>
            </w:r>
          </w:p>
        </w:tc>
        <w:tc>
          <w:tcPr>
            <w:tcW w:w="2790" w:type="dxa"/>
            <w:vMerge/>
          </w:tcPr>
          <w:p w:rsidR="00887024" w:rsidRPr="004161CC" w:rsidRDefault="00887024" w:rsidP="00E329CC">
            <w:pPr>
              <w:pStyle w:val="Heading2"/>
              <w:rPr>
                <w:b w:val="0"/>
                <w:bCs/>
                <w:szCs w:val="20"/>
                <w:u w:val="none"/>
              </w:rPr>
            </w:pPr>
          </w:p>
        </w:tc>
      </w:tr>
      <w:tr w:rsidR="00E329CC" w:rsidRPr="004161CC" w:rsidTr="00887024">
        <w:tc>
          <w:tcPr>
            <w:tcW w:w="1350" w:type="dxa"/>
          </w:tcPr>
          <w:p w:rsidR="00E329CC" w:rsidRPr="004161CC" w:rsidRDefault="00887024" w:rsidP="00E329CC">
            <w:pPr>
              <w:rPr>
                <w:bCs/>
                <w:sz w:val="20"/>
                <w:szCs w:val="20"/>
              </w:rPr>
            </w:pPr>
            <w:r>
              <w:rPr>
                <w:bCs/>
                <w:sz w:val="20"/>
                <w:szCs w:val="20"/>
              </w:rPr>
              <w:t>LaRoach, Mark</w:t>
            </w:r>
          </w:p>
        </w:tc>
        <w:tc>
          <w:tcPr>
            <w:tcW w:w="1620" w:type="dxa"/>
          </w:tcPr>
          <w:p w:rsidR="00E329CC" w:rsidRPr="004161CC" w:rsidRDefault="00887024" w:rsidP="00E329CC">
            <w:pPr>
              <w:pStyle w:val="Heading6"/>
              <w:rPr>
                <w:szCs w:val="20"/>
                <w:u w:val="none"/>
              </w:rPr>
            </w:pPr>
            <w:r>
              <w:rPr>
                <w:szCs w:val="20"/>
                <w:u w:val="none"/>
              </w:rPr>
              <w:t>Superintendent</w:t>
            </w:r>
          </w:p>
        </w:tc>
        <w:tc>
          <w:tcPr>
            <w:tcW w:w="2250" w:type="dxa"/>
          </w:tcPr>
          <w:p w:rsidR="00E329CC" w:rsidRPr="004161CC" w:rsidRDefault="00E329CC" w:rsidP="00E329CC">
            <w:pPr>
              <w:pStyle w:val="Heading2"/>
              <w:rPr>
                <w:b w:val="0"/>
                <w:bCs/>
                <w:szCs w:val="20"/>
                <w:u w:val="none"/>
              </w:rPr>
            </w:pPr>
          </w:p>
        </w:tc>
        <w:tc>
          <w:tcPr>
            <w:tcW w:w="1800" w:type="dxa"/>
          </w:tcPr>
          <w:p w:rsidR="00E329CC" w:rsidRPr="004161CC" w:rsidRDefault="00887024" w:rsidP="00E329CC">
            <w:pPr>
              <w:pStyle w:val="Heading2"/>
              <w:rPr>
                <w:b w:val="0"/>
                <w:bCs/>
                <w:szCs w:val="20"/>
                <w:u w:val="none"/>
              </w:rPr>
            </w:pPr>
            <w:r>
              <w:rPr>
                <w:b w:val="0"/>
                <w:bCs/>
                <w:szCs w:val="20"/>
                <w:u w:val="none"/>
              </w:rPr>
              <w:t>$3150 salary adjustment</w:t>
            </w:r>
          </w:p>
        </w:tc>
        <w:tc>
          <w:tcPr>
            <w:tcW w:w="1620" w:type="dxa"/>
          </w:tcPr>
          <w:p w:rsidR="00E329CC" w:rsidRPr="004161CC" w:rsidRDefault="00887024" w:rsidP="00E329CC">
            <w:pPr>
              <w:pStyle w:val="Heading2"/>
              <w:rPr>
                <w:b w:val="0"/>
                <w:bCs/>
                <w:szCs w:val="20"/>
                <w:u w:val="none"/>
              </w:rPr>
            </w:pPr>
            <w:r>
              <w:rPr>
                <w:b w:val="0"/>
                <w:bCs/>
                <w:szCs w:val="20"/>
                <w:u w:val="none"/>
              </w:rPr>
              <w:t>7/1/14</w:t>
            </w:r>
          </w:p>
        </w:tc>
        <w:tc>
          <w:tcPr>
            <w:tcW w:w="2790" w:type="dxa"/>
          </w:tcPr>
          <w:p w:rsidR="00E329CC" w:rsidRPr="004161CC" w:rsidRDefault="00887024" w:rsidP="00E329CC">
            <w:pPr>
              <w:pStyle w:val="Heading2"/>
              <w:rPr>
                <w:b w:val="0"/>
                <w:bCs/>
                <w:szCs w:val="20"/>
                <w:u w:val="none"/>
              </w:rPr>
            </w:pPr>
            <w:r>
              <w:rPr>
                <w:b w:val="0"/>
                <w:bCs/>
                <w:szCs w:val="20"/>
                <w:u w:val="none"/>
              </w:rPr>
              <w:t>In accordance with instructions from the Board of Education</w:t>
            </w:r>
          </w:p>
        </w:tc>
      </w:tr>
      <w:tr w:rsidR="00E329CC" w:rsidRPr="004161CC" w:rsidTr="00887024">
        <w:tc>
          <w:tcPr>
            <w:tcW w:w="1350" w:type="dxa"/>
          </w:tcPr>
          <w:p w:rsidR="00E329CC" w:rsidRPr="004161CC" w:rsidRDefault="00E329CC" w:rsidP="00E329CC">
            <w:pPr>
              <w:rPr>
                <w:bCs/>
                <w:sz w:val="20"/>
                <w:szCs w:val="20"/>
              </w:rPr>
            </w:pPr>
          </w:p>
        </w:tc>
        <w:tc>
          <w:tcPr>
            <w:tcW w:w="1620" w:type="dxa"/>
          </w:tcPr>
          <w:p w:rsidR="00E329CC" w:rsidRPr="004161CC" w:rsidRDefault="00E329CC" w:rsidP="00E329CC">
            <w:pPr>
              <w:pStyle w:val="Heading6"/>
              <w:rPr>
                <w:szCs w:val="20"/>
                <w:u w:val="none"/>
              </w:rPr>
            </w:pPr>
          </w:p>
        </w:tc>
        <w:tc>
          <w:tcPr>
            <w:tcW w:w="2250" w:type="dxa"/>
          </w:tcPr>
          <w:p w:rsidR="00E329CC" w:rsidRPr="004161CC" w:rsidRDefault="00E329CC" w:rsidP="00E329CC">
            <w:pPr>
              <w:pStyle w:val="Heading2"/>
              <w:rPr>
                <w:b w:val="0"/>
                <w:bCs/>
                <w:szCs w:val="20"/>
                <w:u w:val="none"/>
              </w:rPr>
            </w:pPr>
          </w:p>
        </w:tc>
        <w:tc>
          <w:tcPr>
            <w:tcW w:w="1800" w:type="dxa"/>
          </w:tcPr>
          <w:p w:rsidR="00E329CC" w:rsidRPr="004161CC" w:rsidRDefault="00E329CC" w:rsidP="00E329CC">
            <w:pPr>
              <w:pStyle w:val="Heading2"/>
              <w:rPr>
                <w:b w:val="0"/>
                <w:bCs/>
                <w:szCs w:val="20"/>
                <w:u w:val="none"/>
              </w:rPr>
            </w:pPr>
          </w:p>
        </w:tc>
        <w:tc>
          <w:tcPr>
            <w:tcW w:w="1620" w:type="dxa"/>
          </w:tcPr>
          <w:p w:rsidR="00E329CC" w:rsidRPr="004161CC" w:rsidRDefault="00E329CC" w:rsidP="00E329CC">
            <w:pPr>
              <w:pStyle w:val="Heading2"/>
              <w:rPr>
                <w:b w:val="0"/>
                <w:bCs/>
                <w:szCs w:val="20"/>
                <w:u w:val="none"/>
              </w:rPr>
            </w:pPr>
          </w:p>
        </w:tc>
        <w:tc>
          <w:tcPr>
            <w:tcW w:w="2790" w:type="dxa"/>
          </w:tcPr>
          <w:p w:rsidR="00E329CC" w:rsidRPr="004161CC" w:rsidRDefault="00E329CC" w:rsidP="00E329CC">
            <w:pPr>
              <w:pStyle w:val="Heading2"/>
              <w:rPr>
                <w:b w:val="0"/>
                <w:bCs/>
                <w:szCs w:val="20"/>
                <w:u w:val="none"/>
              </w:rPr>
            </w:pPr>
          </w:p>
        </w:tc>
      </w:tr>
    </w:tbl>
    <w:p w:rsidR="00E329CC" w:rsidRDefault="00E329CC" w:rsidP="00E329C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530"/>
        <w:gridCol w:w="1440"/>
        <w:gridCol w:w="2520"/>
        <w:gridCol w:w="1350"/>
        <w:gridCol w:w="1620"/>
        <w:gridCol w:w="1080"/>
        <w:gridCol w:w="1890"/>
      </w:tblGrid>
      <w:tr w:rsidR="00887024" w:rsidRPr="0060078E" w:rsidTr="00B30BC2">
        <w:tc>
          <w:tcPr>
            <w:tcW w:w="11430" w:type="dxa"/>
            <w:gridSpan w:val="7"/>
          </w:tcPr>
          <w:p w:rsidR="00887024" w:rsidRPr="0060078E" w:rsidRDefault="00887024" w:rsidP="00B30BC2">
            <w:pPr>
              <w:pStyle w:val="Heading3"/>
              <w:rPr>
                <w:rFonts w:ascii="Times New Roman" w:hAnsi="Times New Roman"/>
                <w:szCs w:val="20"/>
              </w:rPr>
            </w:pPr>
            <w:r>
              <w:rPr>
                <w:rFonts w:ascii="Times New Roman" w:hAnsi="Times New Roman"/>
                <w:szCs w:val="20"/>
              </w:rPr>
              <w:t>SCHEDULE IP 9</w:t>
            </w:r>
          </w:p>
        </w:tc>
      </w:tr>
      <w:tr w:rsidR="00887024" w:rsidRPr="0060078E" w:rsidTr="00B30BC2">
        <w:tc>
          <w:tcPr>
            <w:tcW w:w="11430" w:type="dxa"/>
            <w:gridSpan w:val="7"/>
          </w:tcPr>
          <w:p w:rsidR="00887024" w:rsidRPr="0060078E" w:rsidRDefault="00887024" w:rsidP="00B30BC2">
            <w:pPr>
              <w:pStyle w:val="Heading1"/>
              <w:jc w:val="center"/>
              <w:rPr>
                <w:szCs w:val="20"/>
              </w:rPr>
            </w:pPr>
            <w:r>
              <w:rPr>
                <w:szCs w:val="20"/>
              </w:rPr>
              <w:t>RECALL APPOINTMENTS</w:t>
            </w:r>
            <w:r w:rsidRPr="0060078E">
              <w:rPr>
                <w:szCs w:val="20"/>
              </w:rPr>
              <w:t xml:space="preserve">: </w:t>
            </w:r>
            <w:r>
              <w:rPr>
                <w:szCs w:val="20"/>
              </w:rPr>
              <w:t xml:space="preserve"> </w:t>
            </w:r>
            <w:r w:rsidRPr="0060078E">
              <w:rPr>
                <w:szCs w:val="20"/>
              </w:rPr>
              <w:t>INSTRUCTIONAL</w:t>
            </w:r>
          </w:p>
        </w:tc>
      </w:tr>
      <w:tr w:rsidR="00887024" w:rsidRPr="0060078E" w:rsidTr="00B30BC2">
        <w:tc>
          <w:tcPr>
            <w:tcW w:w="11430" w:type="dxa"/>
            <w:gridSpan w:val="7"/>
          </w:tcPr>
          <w:p w:rsidR="00887024" w:rsidRPr="0060078E" w:rsidRDefault="00887024" w:rsidP="00B30BC2">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INSTRUCTIONAL RECALL APPOINTMENTS:</w:t>
            </w:r>
          </w:p>
        </w:tc>
      </w:tr>
      <w:tr w:rsidR="00887024" w:rsidRPr="0060078E" w:rsidTr="00D26B07">
        <w:tc>
          <w:tcPr>
            <w:tcW w:w="1530" w:type="dxa"/>
          </w:tcPr>
          <w:p w:rsidR="00887024" w:rsidRPr="0060078E" w:rsidRDefault="00887024" w:rsidP="00B30BC2">
            <w:pPr>
              <w:rPr>
                <w:bCs/>
                <w:sz w:val="20"/>
                <w:szCs w:val="20"/>
                <w:u w:val="single"/>
              </w:rPr>
            </w:pPr>
            <w:r w:rsidRPr="0060078E">
              <w:rPr>
                <w:bCs/>
                <w:sz w:val="20"/>
                <w:szCs w:val="20"/>
                <w:u w:val="single"/>
              </w:rPr>
              <w:t xml:space="preserve">NAME </w:t>
            </w:r>
          </w:p>
        </w:tc>
        <w:tc>
          <w:tcPr>
            <w:tcW w:w="1440" w:type="dxa"/>
          </w:tcPr>
          <w:p w:rsidR="00887024" w:rsidRPr="0060078E" w:rsidRDefault="00887024" w:rsidP="00B30BC2">
            <w:pPr>
              <w:pStyle w:val="Heading6"/>
              <w:rPr>
                <w:szCs w:val="20"/>
              </w:rPr>
            </w:pPr>
            <w:r>
              <w:rPr>
                <w:szCs w:val="20"/>
              </w:rPr>
              <w:t>POSITION</w:t>
            </w:r>
          </w:p>
        </w:tc>
        <w:tc>
          <w:tcPr>
            <w:tcW w:w="2520" w:type="dxa"/>
          </w:tcPr>
          <w:p w:rsidR="00887024" w:rsidRPr="0060078E" w:rsidRDefault="00887024" w:rsidP="00B30BC2">
            <w:pPr>
              <w:pStyle w:val="Heading2"/>
              <w:rPr>
                <w:b w:val="0"/>
                <w:bCs/>
                <w:szCs w:val="20"/>
              </w:rPr>
            </w:pPr>
            <w:r>
              <w:rPr>
                <w:b w:val="0"/>
                <w:bCs/>
                <w:szCs w:val="20"/>
              </w:rPr>
              <w:t>TENURE AREA</w:t>
            </w:r>
          </w:p>
        </w:tc>
        <w:tc>
          <w:tcPr>
            <w:tcW w:w="1350" w:type="dxa"/>
          </w:tcPr>
          <w:p w:rsidR="00887024" w:rsidRPr="0060078E" w:rsidRDefault="00887024" w:rsidP="00B30BC2">
            <w:pPr>
              <w:pStyle w:val="Heading2"/>
              <w:rPr>
                <w:b w:val="0"/>
                <w:bCs/>
                <w:szCs w:val="20"/>
              </w:rPr>
            </w:pPr>
            <w:r>
              <w:rPr>
                <w:b w:val="0"/>
                <w:bCs/>
                <w:szCs w:val="20"/>
              </w:rPr>
              <w:t>CERTIF</w:t>
            </w:r>
          </w:p>
        </w:tc>
        <w:tc>
          <w:tcPr>
            <w:tcW w:w="1620" w:type="dxa"/>
          </w:tcPr>
          <w:p w:rsidR="00887024" w:rsidRPr="0060078E" w:rsidRDefault="00887024" w:rsidP="00B30BC2">
            <w:pPr>
              <w:pStyle w:val="Heading2"/>
              <w:rPr>
                <w:b w:val="0"/>
                <w:bCs/>
                <w:szCs w:val="20"/>
              </w:rPr>
            </w:pPr>
            <w:r>
              <w:rPr>
                <w:b w:val="0"/>
                <w:bCs/>
                <w:szCs w:val="20"/>
              </w:rPr>
              <w:t>EFFECTIVE DATE</w:t>
            </w:r>
          </w:p>
        </w:tc>
        <w:tc>
          <w:tcPr>
            <w:tcW w:w="1080" w:type="dxa"/>
          </w:tcPr>
          <w:p w:rsidR="00887024" w:rsidRPr="0060078E" w:rsidRDefault="00887024" w:rsidP="00B30BC2">
            <w:pPr>
              <w:pStyle w:val="Heading2"/>
              <w:rPr>
                <w:b w:val="0"/>
                <w:bCs/>
                <w:szCs w:val="20"/>
              </w:rPr>
            </w:pPr>
            <w:r>
              <w:rPr>
                <w:b w:val="0"/>
                <w:bCs/>
                <w:szCs w:val="20"/>
              </w:rPr>
              <w:t>SALARY</w:t>
            </w:r>
          </w:p>
        </w:tc>
        <w:tc>
          <w:tcPr>
            <w:tcW w:w="1890" w:type="dxa"/>
          </w:tcPr>
          <w:p w:rsidR="00887024" w:rsidRPr="0060078E" w:rsidRDefault="00887024" w:rsidP="00B30BC2">
            <w:pPr>
              <w:pStyle w:val="Heading2"/>
              <w:rPr>
                <w:b w:val="0"/>
                <w:bCs/>
                <w:szCs w:val="20"/>
              </w:rPr>
            </w:pPr>
            <w:r>
              <w:rPr>
                <w:b w:val="0"/>
                <w:bCs/>
                <w:szCs w:val="20"/>
              </w:rPr>
              <w:t>REMARKS</w:t>
            </w:r>
          </w:p>
        </w:tc>
      </w:tr>
      <w:tr w:rsidR="00887024" w:rsidRPr="00F60A11" w:rsidTr="00D26B07">
        <w:tc>
          <w:tcPr>
            <w:tcW w:w="1530" w:type="dxa"/>
          </w:tcPr>
          <w:p w:rsidR="00887024" w:rsidRPr="00F60A11" w:rsidRDefault="00887024" w:rsidP="00B30BC2">
            <w:pPr>
              <w:rPr>
                <w:bCs/>
                <w:sz w:val="20"/>
                <w:szCs w:val="20"/>
              </w:rPr>
            </w:pPr>
            <w:r>
              <w:rPr>
                <w:bCs/>
                <w:sz w:val="20"/>
                <w:szCs w:val="20"/>
              </w:rPr>
              <w:t>Little, Mallory</w:t>
            </w:r>
          </w:p>
        </w:tc>
        <w:tc>
          <w:tcPr>
            <w:tcW w:w="1440" w:type="dxa"/>
          </w:tcPr>
          <w:p w:rsidR="00887024" w:rsidRPr="00660368" w:rsidRDefault="00887024" w:rsidP="00B30BC2">
            <w:pPr>
              <w:jc w:val="center"/>
              <w:rPr>
                <w:sz w:val="20"/>
                <w:szCs w:val="20"/>
              </w:rPr>
            </w:pPr>
            <w:r>
              <w:rPr>
                <w:sz w:val="20"/>
                <w:szCs w:val="20"/>
              </w:rPr>
              <w:t>Art Teacher</w:t>
            </w:r>
          </w:p>
        </w:tc>
        <w:tc>
          <w:tcPr>
            <w:tcW w:w="2520" w:type="dxa"/>
          </w:tcPr>
          <w:p w:rsidR="00887024" w:rsidRPr="00F60A11" w:rsidRDefault="00887024" w:rsidP="00B30BC2">
            <w:pPr>
              <w:pStyle w:val="Heading2"/>
              <w:rPr>
                <w:b w:val="0"/>
                <w:bCs/>
                <w:szCs w:val="20"/>
                <w:u w:val="none"/>
              </w:rPr>
            </w:pPr>
            <w:r>
              <w:rPr>
                <w:b w:val="0"/>
                <w:bCs/>
                <w:szCs w:val="20"/>
                <w:u w:val="none"/>
              </w:rPr>
              <w:t>Special Subject Area: Art</w:t>
            </w:r>
          </w:p>
        </w:tc>
        <w:tc>
          <w:tcPr>
            <w:tcW w:w="1350" w:type="dxa"/>
          </w:tcPr>
          <w:p w:rsidR="00887024" w:rsidRPr="00F60A11" w:rsidRDefault="00887024" w:rsidP="00B30BC2">
            <w:pPr>
              <w:pStyle w:val="Heading2"/>
              <w:rPr>
                <w:b w:val="0"/>
                <w:bCs/>
                <w:szCs w:val="20"/>
                <w:u w:val="none"/>
              </w:rPr>
            </w:pPr>
            <w:r>
              <w:rPr>
                <w:b w:val="0"/>
                <w:bCs/>
                <w:szCs w:val="20"/>
                <w:u w:val="none"/>
              </w:rPr>
              <w:t>Professional</w:t>
            </w:r>
          </w:p>
        </w:tc>
        <w:tc>
          <w:tcPr>
            <w:tcW w:w="1620" w:type="dxa"/>
          </w:tcPr>
          <w:p w:rsidR="00887024" w:rsidRPr="00F60A11" w:rsidRDefault="00887024" w:rsidP="00B30BC2">
            <w:pPr>
              <w:pStyle w:val="Heading2"/>
              <w:rPr>
                <w:b w:val="0"/>
                <w:bCs/>
                <w:szCs w:val="20"/>
                <w:u w:val="none"/>
              </w:rPr>
            </w:pPr>
            <w:r>
              <w:rPr>
                <w:b w:val="0"/>
                <w:bCs/>
                <w:szCs w:val="20"/>
                <w:u w:val="none"/>
              </w:rPr>
              <w:t>6/23/14-6/26/14</w:t>
            </w:r>
          </w:p>
        </w:tc>
        <w:tc>
          <w:tcPr>
            <w:tcW w:w="1080" w:type="dxa"/>
          </w:tcPr>
          <w:p w:rsidR="00887024" w:rsidRPr="00F60A11" w:rsidRDefault="00887024" w:rsidP="00B30BC2">
            <w:pPr>
              <w:pStyle w:val="Heading2"/>
              <w:rPr>
                <w:b w:val="0"/>
                <w:bCs/>
                <w:szCs w:val="20"/>
                <w:u w:val="none"/>
              </w:rPr>
            </w:pPr>
            <w:r>
              <w:rPr>
                <w:b w:val="0"/>
                <w:bCs/>
                <w:szCs w:val="20"/>
                <w:u w:val="none"/>
              </w:rPr>
              <w:t>TBD</w:t>
            </w:r>
          </w:p>
        </w:tc>
        <w:tc>
          <w:tcPr>
            <w:tcW w:w="1890" w:type="dxa"/>
          </w:tcPr>
          <w:p w:rsidR="00887024" w:rsidRPr="00F60A11" w:rsidRDefault="00D26B07" w:rsidP="00B30BC2">
            <w:pPr>
              <w:pStyle w:val="Heading2"/>
              <w:rPr>
                <w:b w:val="0"/>
                <w:bCs/>
                <w:szCs w:val="20"/>
                <w:u w:val="none"/>
              </w:rPr>
            </w:pPr>
            <w:r>
              <w:rPr>
                <w:b w:val="0"/>
                <w:bCs/>
                <w:szCs w:val="20"/>
                <w:u w:val="none"/>
              </w:rPr>
              <w:t>Long term substitute</w:t>
            </w:r>
          </w:p>
        </w:tc>
      </w:tr>
    </w:tbl>
    <w:p w:rsidR="00887024" w:rsidRDefault="00887024" w:rsidP="00E329C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3870"/>
        <w:gridCol w:w="2880"/>
        <w:gridCol w:w="2070"/>
        <w:gridCol w:w="2610"/>
      </w:tblGrid>
      <w:tr w:rsidR="00D26B07" w:rsidRPr="0060078E" w:rsidTr="00B30BC2">
        <w:tc>
          <w:tcPr>
            <w:tcW w:w="11430" w:type="dxa"/>
            <w:gridSpan w:val="4"/>
          </w:tcPr>
          <w:p w:rsidR="00D26B07" w:rsidRPr="0060078E" w:rsidRDefault="00D26B07" w:rsidP="00B30BC2">
            <w:pPr>
              <w:pStyle w:val="Heading3"/>
              <w:rPr>
                <w:rFonts w:ascii="Times New Roman" w:hAnsi="Times New Roman"/>
                <w:szCs w:val="20"/>
              </w:rPr>
            </w:pPr>
            <w:r>
              <w:rPr>
                <w:rFonts w:ascii="Times New Roman" w:hAnsi="Times New Roman"/>
                <w:szCs w:val="20"/>
              </w:rPr>
              <w:t>SCHEDULE IP 12</w:t>
            </w:r>
          </w:p>
        </w:tc>
      </w:tr>
      <w:tr w:rsidR="00D26B07" w:rsidRPr="0060078E" w:rsidTr="00B30BC2">
        <w:tc>
          <w:tcPr>
            <w:tcW w:w="11430" w:type="dxa"/>
            <w:gridSpan w:val="4"/>
          </w:tcPr>
          <w:p w:rsidR="00D26B07" w:rsidRPr="0060078E" w:rsidRDefault="00D26B07" w:rsidP="00B30BC2">
            <w:pPr>
              <w:pStyle w:val="Heading1"/>
              <w:jc w:val="center"/>
              <w:rPr>
                <w:szCs w:val="20"/>
              </w:rPr>
            </w:pPr>
            <w:r>
              <w:rPr>
                <w:szCs w:val="20"/>
              </w:rPr>
              <w:t>ESTABLISHMENT OF POSITION</w:t>
            </w:r>
            <w:r w:rsidRPr="0060078E">
              <w:rPr>
                <w:szCs w:val="20"/>
              </w:rPr>
              <w:t xml:space="preserve">: </w:t>
            </w:r>
            <w:r>
              <w:rPr>
                <w:szCs w:val="20"/>
              </w:rPr>
              <w:t xml:space="preserve"> </w:t>
            </w:r>
            <w:r w:rsidRPr="0060078E">
              <w:rPr>
                <w:szCs w:val="20"/>
              </w:rPr>
              <w:t>INSTRUCTIONAL</w:t>
            </w:r>
          </w:p>
        </w:tc>
      </w:tr>
      <w:tr w:rsidR="00D26B07" w:rsidRPr="0060078E" w:rsidTr="00B30BC2">
        <w:tc>
          <w:tcPr>
            <w:tcW w:w="11430" w:type="dxa"/>
            <w:gridSpan w:val="4"/>
          </w:tcPr>
          <w:p w:rsidR="00D26B07" w:rsidRPr="0060078E" w:rsidRDefault="00D26B07" w:rsidP="00B30BC2">
            <w:pPr>
              <w:pStyle w:val="Heading3"/>
              <w:rPr>
                <w:rFonts w:ascii="Times New Roman" w:hAnsi="Times New Roman"/>
                <w:b w:val="0"/>
                <w:szCs w:val="20"/>
                <w:u w:val="none"/>
              </w:rPr>
            </w:pPr>
            <w:r w:rsidRPr="0060078E">
              <w:rPr>
                <w:rFonts w:ascii="Times New Roman" w:hAnsi="Times New Roman"/>
                <w:b w:val="0"/>
                <w:szCs w:val="20"/>
                <w:u w:val="none"/>
              </w:rPr>
              <w:t>The Superintendent of School</w:t>
            </w:r>
            <w:r>
              <w:rPr>
                <w:rFonts w:ascii="Times New Roman" w:hAnsi="Times New Roman"/>
                <w:b w:val="0"/>
                <w:szCs w:val="20"/>
                <w:u w:val="none"/>
              </w:rPr>
              <w:t>s hereby recommends the ESTABLISHMENT</w:t>
            </w:r>
            <w:r w:rsidRPr="0060078E">
              <w:rPr>
                <w:rFonts w:ascii="Times New Roman" w:hAnsi="Times New Roman"/>
                <w:b w:val="0"/>
                <w:szCs w:val="20"/>
                <w:u w:val="none"/>
              </w:rPr>
              <w:t xml:space="preserve"> of the fol</w:t>
            </w:r>
            <w:r>
              <w:rPr>
                <w:rFonts w:ascii="Times New Roman" w:hAnsi="Times New Roman"/>
                <w:b w:val="0"/>
                <w:szCs w:val="20"/>
                <w:u w:val="none"/>
              </w:rPr>
              <w:t>lowing INSTRUCTIONAL POSITION:</w:t>
            </w:r>
          </w:p>
        </w:tc>
      </w:tr>
      <w:tr w:rsidR="00D26B07" w:rsidRPr="0060078E" w:rsidTr="00D26B07">
        <w:tc>
          <w:tcPr>
            <w:tcW w:w="3870" w:type="dxa"/>
          </w:tcPr>
          <w:p w:rsidR="00D26B07" w:rsidRPr="0060078E" w:rsidRDefault="00D26B07" w:rsidP="00D26B07">
            <w:pPr>
              <w:pStyle w:val="Heading6"/>
              <w:jc w:val="left"/>
              <w:rPr>
                <w:szCs w:val="20"/>
              </w:rPr>
            </w:pPr>
            <w:r>
              <w:rPr>
                <w:bCs w:val="0"/>
                <w:szCs w:val="20"/>
              </w:rPr>
              <w:t>POSITION</w:t>
            </w:r>
          </w:p>
        </w:tc>
        <w:tc>
          <w:tcPr>
            <w:tcW w:w="2880" w:type="dxa"/>
          </w:tcPr>
          <w:p w:rsidR="00D26B07" w:rsidRPr="0060078E" w:rsidRDefault="00D26B07" w:rsidP="00B30BC2">
            <w:pPr>
              <w:pStyle w:val="Heading2"/>
              <w:rPr>
                <w:b w:val="0"/>
                <w:bCs/>
                <w:szCs w:val="20"/>
              </w:rPr>
            </w:pPr>
            <w:r>
              <w:rPr>
                <w:b w:val="0"/>
                <w:bCs/>
                <w:szCs w:val="20"/>
              </w:rPr>
              <w:t>TENURE AREA</w:t>
            </w:r>
          </w:p>
        </w:tc>
        <w:tc>
          <w:tcPr>
            <w:tcW w:w="2070" w:type="dxa"/>
          </w:tcPr>
          <w:p w:rsidR="00D26B07" w:rsidRPr="0060078E" w:rsidRDefault="00D26B07" w:rsidP="00B30BC2">
            <w:pPr>
              <w:pStyle w:val="Heading2"/>
              <w:rPr>
                <w:b w:val="0"/>
                <w:bCs/>
                <w:szCs w:val="20"/>
              </w:rPr>
            </w:pPr>
            <w:r>
              <w:rPr>
                <w:b w:val="0"/>
                <w:bCs/>
                <w:szCs w:val="20"/>
              </w:rPr>
              <w:t>EFFECTIVE DATE</w:t>
            </w:r>
          </w:p>
        </w:tc>
        <w:tc>
          <w:tcPr>
            <w:tcW w:w="2610" w:type="dxa"/>
          </w:tcPr>
          <w:p w:rsidR="00D26B07" w:rsidRPr="0060078E" w:rsidRDefault="00D26B07" w:rsidP="00B30BC2">
            <w:pPr>
              <w:pStyle w:val="Heading2"/>
              <w:rPr>
                <w:b w:val="0"/>
                <w:bCs/>
                <w:szCs w:val="20"/>
              </w:rPr>
            </w:pPr>
            <w:r>
              <w:rPr>
                <w:b w:val="0"/>
                <w:bCs/>
                <w:szCs w:val="20"/>
              </w:rPr>
              <w:t>REMARKS</w:t>
            </w:r>
          </w:p>
        </w:tc>
      </w:tr>
      <w:tr w:rsidR="00D26B07" w:rsidRPr="00F60A11" w:rsidTr="00D26B07">
        <w:tc>
          <w:tcPr>
            <w:tcW w:w="3870" w:type="dxa"/>
          </w:tcPr>
          <w:p w:rsidR="00D26B07" w:rsidRPr="00660368" w:rsidRDefault="00D26B07" w:rsidP="00D26B07">
            <w:pPr>
              <w:rPr>
                <w:sz w:val="20"/>
                <w:szCs w:val="20"/>
              </w:rPr>
            </w:pPr>
            <w:r>
              <w:rPr>
                <w:bCs/>
                <w:sz w:val="20"/>
                <w:szCs w:val="20"/>
              </w:rPr>
              <w:t>0.45 Director of Physical Education &amp; Athletics</w:t>
            </w:r>
          </w:p>
        </w:tc>
        <w:tc>
          <w:tcPr>
            <w:tcW w:w="2880" w:type="dxa"/>
          </w:tcPr>
          <w:p w:rsidR="00D26B07" w:rsidRPr="00F60A11" w:rsidRDefault="00D26B07" w:rsidP="00B30BC2">
            <w:pPr>
              <w:pStyle w:val="Heading2"/>
              <w:rPr>
                <w:b w:val="0"/>
                <w:bCs/>
                <w:szCs w:val="20"/>
                <w:u w:val="none"/>
              </w:rPr>
            </w:pPr>
            <w:r>
              <w:rPr>
                <w:b w:val="0"/>
                <w:bCs/>
                <w:szCs w:val="20"/>
                <w:u w:val="none"/>
              </w:rPr>
              <w:t>Physical Education &amp; Athletics</w:t>
            </w:r>
          </w:p>
        </w:tc>
        <w:tc>
          <w:tcPr>
            <w:tcW w:w="2070" w:type="dxa"/>
          </w:tcPr>
          <w:p w:rsidR="00D26B07" w:rsidRPr="00F60A11" w:rsidRDefault="00D26B07" w:rsidP="00B30BC2">
            <w:pPr>
              <w:pStyle w:val="Heading2"/>
              <w:rPr>
                <w:b w:val="0"/>
                <w:bCs/>
                <w:szCs w:val="20"/>
                <w:u w:val="none"/>
              </w:rPr>
            </w:pPr>
            <w:r>
              <w:rPr>
                <w:b w:val="0"/>
                <w:bCs/>
                <w:szCs w:val="20"/>
                <w:u w:val="none"/>
              </w:rPr>
              <w:t>7/1/14</w:t>
            </w:r>
          </w:p>
        </w:tc>
        <w:tc>
          <w:tcPr>
            <w:tcW w:w="2610" w:type="dxa"/>
          </w:tcPr>
          <w:p w:rsidR="00D26B07" w:rsidRPr="00F60A11" w:rsidRDefault="00D26B07" w:rsidP="00B30BC2">
            <w:pPr>
              <w:pStyle w:val="Heading2"/>
              <w:rPr>
                <w:b w:val="0"/>
                <w:bCs/>
                <w:szCs w:val="20"/>
                <w:u w:val="none"/>
              </w:rPr>
            </w:pPr>
            <w:r>
              <w:rPr>
                <w:b w:val="0"/>
                <w:bCs/>
                <w:szCs w:val="20"/>
                <w:u w:val="none"/>
              </w:rPr>
              <w:t>Restores position to 1.0 FTE</w:t>
            </w:r>
          </w:p>
        </w:tc>
      </w:tr>
    </w:tbl>
    <w:p w:rsidR="00887024" w:rsidRDefault="00887024" w:rsidP="00E329C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070"/>
        <w:gridCol w:w="1710"/>
        <w:gridCol w:w="2520"/>
        <w:gridCol w:w="2520"/>
        <w:gridCol w:w="2610"/>
      </w:tblGrid>
      <w:tr w:rsidR="00D26B07" w:rsidRPr="0060078E" w:rsidTr="00B30BC2">
        <w:tc>
          <w:tcPr>
            <w:tcW w:w="11430" w:type="dxa"/>
            <w:gridSpan w:val="5"/>
          </w:tcPr>
          <w:p w:rsidR="00D26B07" w:rsidRPr="0060078E" w:rsidRDefault="00D26B07" w:rsidP="00B30BC2">
            <w:pPr>
              <w:pStyle w:val="Heading3"/>
              <w:rPr>
                <w:rFonts w:ascii="Times New Roman" w:hAnsi="Times New Roman"/>
                <w:szCs w:val="20"/>
              </w:rPr>
            </w:pPr>
            <w:r>
              <w:rPr>
                <w:rFonts w:ascii="Times New Roman" w:hAnsi="Times New Roman"/>
                <w:szCs w:val="20"/>
              </w:rPr>
              <w:t>SCHEDULE NIP 1</w:t>
            </w:r>
          </w:p>
        </w:tc>
      </w:tr>
      <w:tr w:rsidR="00D26B07" w:rsidRPr="0060078E" w:rsidTr="00B30BC2">
        <w:tc>
          <w:tcPr>
            <w:tcW w:w="11430" w:type="dxa"/>
            <w:gridSpan w:val="5"/>
          </w:tcPr>
          <w:p w:rsidR="00D26B07" w:rsidRPr="0060078E" w:rsidRDefault="00C74C39" w:rsidP="00B30BC2">
            <w:pPr>
              <w:pStyle w:val="Heading1"/>
              <w:jc w:val="center"/>
              <w:rPr>
                <w:szCs w:val="20"/>
              </w:rPr>
            </w:pPr>
            <w:r>
              <w:rPr>
                <w:szCs w:val="20"/>
              </w:rPr>
              <w:t>RESIGNATION</w:t>
            </w:r>
            <w:r w:rsidR="00D26B07" w:rsidRPr="0060078E">
              <w:rPr>
                <w:szCs w:val="20"/>
              </w:rPr>
              <w:t xml:space="preserve">: </w:t>
            </w:r>
            <w:r w:rsidR="00D26B07">
              <w:rPr>
                <w:szCs w:val="20"/>
              </w:rPr>
              <w:t xml:space="preserve"> NON-</w:t>
            </w:r>
            <w:r w:rsidR="00D26B07" w:rsidRPr="0060078E">
              <w:rPr>
                <w:szCs w:val="20"/>
              </w:rPr>
              <w:t>INSTRUCTIONAL</w:t>
            </w:r>
          </w:p>
        </w:tc>
      </w:tr>
      <w:tr w:rsidR="00D26B07" w:rsidRPr="0060078E" w:rsidTr="00B30BC2">
        <w:tc>
          <w:tcPr>
            <w:tcW w:w="11430" w:type="dxa"/>
            <w:gridSpan w:val="5"/>
          </w:tcPr>
          <w:p w:rsidR="00D26B07" w:rsidRPr="0060078E" w:rsidRDefault="00D26B07" w:rsidP="00B30BC2">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sidR="00C74C39">
              <w:rPr>
                <w:rFonts w:ascii="Times New Roman" w:hAnsi="Times New Roman"/>
                <w:b w:val="0"/>
                <w:szCs w:val="20"/>
                <w:u w:val="none"/>
              </w:rPr>
              <w:t>lowing NON-INSTRUCTIONAL RESIGNATION</w:t>
            </w:r>
            <w:r>
              <w:rPr>
                <w:rFonts w:ascii="Times New Roman" w:hAnsi="Times New Roman"/>
                <w:b w:val="0"/>
                <w:szCs w:val="20"/>
                <w:u w:val="none"/>
              </w:rPr>
              <w:t>:</w:t>
            </w:r>
          </w:p>
        </w:tc>
      </w:tr>
      <w:tr w:rsidR="00D26B07" w:rsidRPr="0060078E" w:rsidTr="00B30BC2">
        <w:tc>
          <w:tcPr>
            <w:tcW w:w="2070" w:type="dxa"/>
          </w:tcPr>
          <w:p w:rsidR="00D26B07" w:rsidRPr="0060078E" w:rsidRDefault="00D26B07" w:rsidP="00B30BC2">
            <w:pPr>
              <w:rPr>
                <w:bCs/>
                <w:sz w:val="20"/>
                <w:szCs w:val="20"/>
                <w:u w:val="single"/>
              </w:rPr>
            </w:pPr>
            <w:r w:rsidRPr="0060078E">
              <w:rPr>
                <w:bCs/>
                <w:sz w:val="20"/>
                <w:szCs w:val="20"/>
                <w:u w:val="single"/>
              </w:rPr>
              <w:t xml:space="preserve">NAME </w:t>
            </w:r>
          </w:p>
        </w:tc>
        <w:tc>
          <w:tcPr>
            <w:tcW w:w="1710" w:type="dxa"/>
          </w:tcPr>
          <w:p w:rsidR="00D26B07" w:rsidRPr="0060078E" w:rsidRDefault="00D26B07" w:rsidP="00B30BC2">
            <w:pPr>
              <w:pStyle w:val="Heading6"/>
              <w:rPr>
                <w:szCs w:val="20"/>
              </w:rPr>
            </w:pPr>
            <w:r>
              <w:rPr>
                <w:szCs w:val="20"/>
              </w:rPr>
              <w:t>POSITION</w:t>
            </w:r>
          </w:p>
        </w:tc>
        <w:tc>
          <w:tcPr>
            <w:tcW w:w="2520" w:type="dxa"/>
          </w:tcPr>
          <w:p w:rsidR="00D26B07" w:rsidRPr="0060078E" w:rsidRDefault="00D26B07" w:rsidP="00B30BC2">
            <w:pPr>
              <w:pStyle w:val="Heading2"/>
              <w:rPr>
                <w:b w:val="0"/>
                <w:bCs/>
                <w:szCs w:val="20"/>
              </w:rPr>
            </w:pPr>
            <w:r>
              <w:rPr>
                <w:b w:val="0"/>
                <w:bCs/>
                <w:szCs w:val="20"/>
              </w:rPr>
              <w:t>SHIFT/BLDG</w:t>
            </w:r>
          </w:p>
        </w:tc>
        <w:tc>
          <w:tcPr>
            <w:tcW w:w="2520" w:type="dxa"/>
          </w:tcPr>
          <w:p w:rsidR="00D26B07" w:rsidRPr="0060078E" w:rsidRDefault="00D26B07" w:rsidP="00B30BC2">
            <w:pPr>
              <w:pStyle w:val="Heading2"/>
              <w:rPr>
                <w:b w:val="0"/>
                <w:bCs/>
                <w:szCs w:val="20"/>
              </w:rPr>
            </w:pPr>
            <w:r>
              <w:rPr>
                <w:b w:val="0"/>
                <w:bCs/>
                <w:szCs w:val="20"/>
              </w:rPr>
              <w:t>EFFECTIVE DATE</w:t>
            </w:r>
          </w:p>
        </w:tc>
        <w:tc>
          <w:tcPr>
            <w:tcW w:w="2610" w:type="dxa"/>
          </w:tcPr>
          <w:p w:rsidR="00D26B07" w:rsidRPr="0060078E" w:rsidRDefault="00D26B07" w:rsidP="00B30BC2">
            <w:pPr>
              <w:pStyle w:val="Heading2"/>
              <w:rPr>
                <w:b w:val="0"/>
                <w:bCs/>
                <w:szCs w:val="20"/>
              </w:rPr>
            </w:pPr>
            <w:r>
              <w:rPr>
                <w:b w:val="0"/>
                <w:bCs/>
                <w:szCs w:val="20"/>
              </w:rPr>
              <w:t>REMARKS</w:t>
            </w:r>
          </w:p>
        </w:tc>
      </w:tr>
      <w:tr w:rsidR="00D26B07" w:rsidRPr="00F60A11" w:rsidTr="00B30BC2">
        <w:tc>
          <w:tcPr>
            <w:tcW w:w="2070" w:type="dxa"/>
          </w:tcPr>
          <w:p w:rsidR="00D26B07" w:rsidRPr="00F60A11" w:rsidRDefault="00D26B07" w:rsidP="00B30BC2">
            <w:pPr>
              <w:rPr>
                <w:bCs/>
                <w:sz w:val="20"/>
                <w:szCs w:val="20"/>
              </w:rPr>
            </w:pPr>
            <w:proofErr w:type="spellStart"/>
            <w:r>
              <w:rPr>
                <w:bCs/>
                <w:sz w:val="20"/>
                <w:szCs w:val="20"/>
              </w:rPr>
              <w:t>Cichostepski</w:t>
            </w:r>
            <w:proofErr w:type="spellEnd"/>
            <w:r>
              <w:rPr>
                <w:bCs/>
                <w:sz w:val="20"/>
                <w:szCs w:val="20"/>
              </w:rPr>
              <w:t>, John</w:t>
            </w:r>
          </w:p>
        </w:tc>
        <w:tc>
          <w:tcPr>
            <w:tcW w:w="1710" w:type="dxa"/>
          </w:tcPr>
          <w:p w:rsidR="00D26B07" w:rsidRPr="00660368" w:rsidRDefault="00D26B07" w:rsidP="00B30BC2">
            <w:pPr>
              <w:jc w:val="center"/>
              <w:rPr>
                <w:sz w:val="20"/>
                <w:szCs w:val="20"/>
              </w:rPr>
            </w:pPr>
            <w:r>
              <w:rPr>
                <w:sz w:val="20"/>
                <w:szCs w:val="20"/>
              </w:rPr>
              <w:t>Clerk</w:t>
            </w:r>
            <w:r w:rsidR="00213E46">
              <w:rPr>
                <w:sz w:val="20"/>
                <w:szCs w:val="20"/>
              </w:rPr>
              <w:t xml:space="preserve"> PT</w:t>
            </w:r>
          </w:p>
        </w:tc>
        <w:tc>
          <w:tcPr>
            <w:tcW w:w="2520" w:type="dxa"/>
          </w:tcPr>
          <w:p w:rsidR="00D26B07" w:rsidRPr="00F60A11" w:rsidRDefault="00213E46" w:rsidP="00B30BC2">
            <w:pPr>
              <w:pStyle w:val="Heading2"/>
              <w:rPr>
                <w:b w:val="0"/>
                <w:bCs/>
                <w:szCs w:val="20"/>
                <w:u w:val="none"/>
              </w:rPr>
            </w:pPr>
            <w:r>
              <w:rPr>
                <w:b w:val="0"/>
                <w:bCs/>
                <w:szCs w:val="20"/>
                <w:u w:val="none"/>
              </w:rPr>
              <w:t>District</w:t>
            </w:r>
          </w:p>
        </w:tc>
        <w:tc>
          <w:tcPr>
            <w:tcW w:w="2520" w:type="dxa"/>
          </w:tcPr>
          <w:p w:rsidR="00D26B07" w:rsidRPr="00F60A11" w:rsidRDefault="00213E46" w:rsidP="00B30BC2">
            <w:pPr>
              <w:pStyle w:val="Heading2"/>
              <w:rPr>
                <w:b w:val="0"/>
                <w:bCs/>
                <w:szCs w:val="20"/>
                <w:u w:val="none"/>
              </w:rPr>
            </w:pPr>
            <w:r>
              <w:rPr>
                <w:b w:val="0"/>
                <w:bCs/>
                <w:szCs w:val="20"/>
                <w:u w:val="none"/>
              </w:rPr>
              <w:t>6/27/14</w:t>
            </w:r>
          </w:p>
        </w:tc>
        <w:tc>
          <w:tcPr>
            <w:tcW w:w="2610" w:type="dxa"/>
          </w:tcPr>
          <w:p w:rsidR="00D26B07" w:rsidRPr="00F60A11" w:rsidRDefault="00213E46" w:rsidP="00B30BC2">
            <w:pPr>
              <w:pStyle w:val="Heading2"/>
              <w:rPr>
                <w:b w:val="0"/>
                <w:bCs/>
                <w:szCs w:val="20"/>
                <w:u w:val="none"/>
              </w:rPr>
            </w:pPr>
            <w:r>
              <w:rPr>
                <w:b w:val="0"/>
                <w:bCs/>
                <w:szCs w:val="20"/>
                <w:u w:val="none"/>
              </w:rPr>
              <w:t>Personal reasons</w:t>
            </w:r>
          </w:p>
        </w:tc>
      </w:tr>
    </w:tbl>
    <w:p w:rsidR="00D26B07" w:rsidRDefault="00D26B07" w:rsidP="00E329C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070"/>
        <w:gridCol w:w="1710"/>
        <w:gridCol w:w="2520"/>
        <w:gridCol w:w="2520"/>
        <w:gridCol w:w="2610"/>
      </w:tblGrid>
      <w:tr w:rsidR="00213E46" w:rsidRPr="0060078E" w:rsidTr="00B30BC2">
        <w:tc>
          <w:tcPr>
            <w:tcW w:w="11430" w:type="dxa"/>
            <w:gridSpan w:val="5"/>
          </w:tcPr>
          <w:p w:rsidR="00213E46" w:rsidRPr="0060078E" w:rsidRDefault="00213E46" w:rsidP="00B30BC2">
            <w:pPr>
              <w:pStyle w:val="Heading3"/>
              <w:rPr>
                <w:rFonts w:ascii="Times New Roman" w:hAnsi="Times New Roman"/>
                <w:szCs w:val="20"/>
              </w:rPr>
            </w:pPr>
            <w:r>
              <w:rPr>
                <w:rFonts w:ascii="Times New Roman" w:hAnsi="Times New Roman"/>
                <w:szCs w:val="20"/>
              </w:rPr>
              <w:t>SCHEDULE NIP 2</w:t>
            </w:r>
          </w:p>
        </w:tc>
      </w:tr>
      <w:tr w:rsidR="00213E46" w:rsidRPr="0060078E" w:rsidTr="00B30BC2">
        <w:tc>
          <w:tcPr>
            <w:tcW w:w="11430" w:type="dxa"/>
            <w:gridSpan w:val="5"/>
          </w:tcPr>
          <w:p w:rsidR="00213E46" w:rsidRPr="0060078E" w:rsidRDefault="00C74C39" w:rsidP="00B30BC2">
            <w:pPr>
              <w:pStyle w:val="Heading1"/>
              <w:jc w:val="center"/>
              <w:rPr>
                <w:szCs w:val="20"/>
              </w:rPr>
            </w:pPr>
            <w:r>
              <w:rPr>
                <w:szCs w:val="20"/>
              </w:rPr>
              <w:t>RETIREMENT</w:t>
            </w:r>
            <w:r w:rsidR="00213E46" w:rsidRPr="0060078E">
              <w:rPr>
                <w:szCs w:val="20"/>
              </w:rPr>
              <w:t xml:space="preserve">: </w:t>
            </w:r>
            <w:r w:rsidR="00213E46">
              <w:rPr>
                <w:szCs w:val="20"/>
              </w:rPr>
              <w:t xml:space="preserve"> NON-</w:t>
            </w:r>
            <w:r w:rsidR="00213E46" w:rsidRPr="0060078E">
              <w:rPr>
                <w:szCs w:val="20"/>
              </w:rPr>
              <w:t>INSTRUCTIONAL</w:t>
            </w:r>
          </w:p>
        </w:tc>
      </w:tr>
      <w:tr w:rsidR="00213E46" w:rsidRPr="0060078E" w:rsidTr="00B30BC2">
        <w:tc>
          <w:tcPr>
            <w:tcW w:w="11430" w:type="dxa"/>
            <w:gridSpan w:val="5"/>
          </w:tcPr>
          <w:p w:rsidR="00213E46" w:rsidRPr="0060078E" w:rsidRDefault="00213E46" w:rsidP="00B30BC2">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sidR="00C74C39">
              <w:rPr>
                <w:rFonts w:ascii="Times New Roman" w:hAnsi="Times New Roman"/>
                <w:b w:val="0"/>
                <w:szCs w:val="20"/>
                <w:u w:val="none"/>
              </w:rPr>
              <w:t>lowing NON-</w:t>
            </w:r>
            <w:r>
              <w:rPr>
                <w:rFonts w:ascii="Times New Roman" w:hAnsi="Times New Roman"/>
                <w:b w:val="0"/>
                <w:szCs w:val="20"/>
                <w:u w:val="none"/>
              </w:rPr>
              <w:t>INSTRUCTIONAL RETIREMENT:</w:t>
            </w:r>
          </w:p>
        </w:tc>
      </w:tr>
      <w:tr w:rsidR="00213E46" w:rsidRPr="0060078E" w:rsidTr="00B30BC2">
        <w:tc>
          <w:tcPr>
            <w:tcW w:w="2070" w:type="dxa"/>
          </w:tcPr>
          <w:p w:rsidR="00213E46" w:rsidRPr="0060078E" w:rsidRDefault="00213E46" w:rsidP="00B30BC2">
            <w:pPr>
              <w:rPr>
                <w:bCs/>
                <w:sz w:val="20"/>
                <w:szCs w:val="20"/>
                <w:u w:val="single"/>
              </w:rPr>
            </w:pPr>
            <w:r w:rsidRPr="0060078E">
              <w:rPr>
                <w:bCs/>
                <w:sz w:val="20"/>
                <w:szCs w:val="20"/>
                <w:u w:val="single"/>
              </w:rPr>
              <w:t xml:space="preserve">NAME </w:t>
            </w:r>
          </w:p>
        </w:tc>
        <w:tc>
          <w:tcPr>
            <w:tcW w:w="1710" w:type="dxa"/>
          </w:tcPr>
          <w:p w:rsidR="00213E46" w:rsidRPr="0060078E" w:rsidRDefault="00213E46" w:rsidP="00B30BC2">
            <w:pPr>
              <w:pStyle w:val="Heading6"/>
              <w:rPr>
                <w:szCs w:val="20"/>
              </w:rPr>
            </w:pPr>
            <w:r>
              <w:rPr>
                <w:szCs w:val="20"/>
              </w:rPr>
              <w:t>POSITION</w:t>
            </w:r>
          </w:p>
        </w:tc>
        <w:tc>
          <w:tcPr>
            <w:tcW w:w="2520" w:type="dxa"/>
          </w:tcPr>
          <w:p w:rsidR="00213E46" w:rsidRPr="0060078E" w:rsidRDefault="00213E46" w:rsidP="00B30BC2">
            <w:pPr>
              <w:pStyle w:val="Heading2"/>
              <w:rPr>
                <w:b w:val="0"/>
                <w:bCs/>
                <w:szCs w:val="20"/>
              </w:rPr>
            </w:pPr>
            <w:r>
              <w:rPr>
                <w:b w:val="0"/>
                <w:bCs/>
                <w:szCs w:val="20"/>
              </w:rPr>
              <w:t>SHIFT/BLDG</w:t>
            </w:r>
          </w:p>
        </w:tc>
        <w:tc>
          <w:tcPr>
            <w:tcW w:w="2520" w:type="dxa"/>
          </w:tcPr>
          <w:p w:rsidR="00213E46" w:rsidRPr="0060078E" w:rsidRDefault="00213E46" w:rsidP="00B30BC2">
            <w:pPr>
              <w:pStyle w:val="Heading2"/>
              <w:rPr>
                <w:b w:val="0"/>
                <w:bCs/>
                <w:szCs w:val="20"/>
              </w:rPr>
            </w:pPr>
            <w:r>
              <w:rPr>
                <w:b w:val="0"/>
                <w:bCs/>
                <w:szCs w:val="20"/>
              </w:rPr>
              <w:t>EFFECTIVE DATE</w:t>
            </w:r>
          </w:p>
        </w:tc>
        <w:tc>
          <w:tcPr>
            <w:tcW w:w="2610" w:type="dxa"/>
          </w:tcPr>
          <w:p w:rsidR="00213E46" w:rsidRPr="0060078E" w:rsidRDefault="00213E46" w:rsidP="00B30BC2">
            <w:pPr>
              <w:pStyle w:val="Heading2"/>
              <w:rPr>
                <w:b w:val="0"/>
                <w:bCs/>
                <w:szCs w:val="20"/>
              </w:rPr>
            </w:pPr>
            <w:r>
              <w:rPr>
                <w:b w:val="0"/>
                <w:bCs/>
                <w:szCs w:val="20"/>
              </w:rPr>
              <w:t>REMARKS</w:t>
            </w:r>
          </w:p>
        </w:tc>
      </w:tr>
      <w:tr w:rsidR="00213E46" w:rsidRPr="00F60A11" w:rsidTr="00B30BC2">
        <w:tc>
          <w:tcPr>
            <w:tcW w:w="2070" w:type="dxa"/>
          </w:tcPr>
          <w:p w:rsidR="00213E46" w:rsidRPr="00F60A11" w:rsidRDefault="00213E46" w:rsidP="00B30BC2">
            <w:pPr>
              <w:rPr>
                <w:bCs/>
                <w:sz w:val="20"/>
                <w:szCs w:val="20"/>
              </w:rPr>
            </w:pPr>
            <w:r>
              <w:rPr>
                <w:bCs/>
                <w:sz w:val="20"/>
                <w:szCs w:val="20"/>
              </w:rPr>
              <w:t>Farrell, Susan</w:t>
            </w:r>
          </w:p>
        </w:tc>
        <w:tc>
          <w:tcPr>
            <w:tcW w:w="1710" w:type="dxa"/>
          </w:tcPr>
          <w:p w:rsidR="00213E46" w:rsidRPr="00660368" w:rsidRDefault="00213E46" w:rsidP="00B30BC2">
            <w:pPr>
              <w:jc w:val="center"/>
              <w:rPr>
                <w:sz w:val="20"/>
                <w:szCs w:val="20"/>
              </w:rPr>
            </w:pPr>
            <w:r>
              <w:rPr>
                <w:sz w:val="20"/>
                <w:szCs w:val="20"/>
              </w:rPr>
              <w:t>Bus Attendant</w:t>
            </w:r>
          </w:p>
        </w:tc>
        <w:tc>
          <w:tcPr>
            <w:tcW w:w="2520" w:type="dxa"/>
          </w:tcPr>
          <w:p w:rsidR="00213E46" w:rsidRPr="00F60A11" w:rsidRDefault="00213E46" w:rsidP="00B30BC2">
            <w:pPr>
              <w:pStyle w:val="Heading2"/>
              <w:rPr>
                <w:b w:val="0"/>
                <w:bCs/>
                <w:szCs w:val="20"/>
                <w:u w:val="none"/>
              </w:rPr>
            </w:pPr>
            <w:r>
              <w:rPr>
                <w:b w:val="0"/>
                <w:bCs/>
                <w:szCs w:val="20"/>
                <w:u w:val="none"/>
              </w:rPr>
              <w:t>Transportation</w:t>
            </w:r>
          </w:p>
        </w:tc>
        <w:tc>
          <w:tcPr>
            <w:tcW w:w="2520" w:type="dxa"/>
          </w:tcPr>
          <w:p w:rsidR="00213E46" w:rsidRPr="00F60A11" w:rsidRDefault="00213E46" w:rsidP="00B30BC2">
            <w:pPr>
              <w:pStyle w:val="Heading2"/>
              <w:rPr>
                <w:b w:val="0"/>
                <w:bCs/>
                <w:szCs w:val="20"/>
                <w:u w:val="none"/>
              </w:rPr>
            </w:pPr>
            <w:r>
              <w:rPr>
                <w:b w:val="0"/>
                <w:bCs/>
                <w:szCs w:val="20"/>
                <w:u w:val="none"/>
              </w:rPr>
              <w:t>1/5/15</w:t>
            </w:r>
          </w:p>
        </w:tc>
        <w:tc>
          <w:tcPr>
            <w:tcW w:w="2610" w:type="dxa"/>
          </w:tcPr>
          <w:p w:rsidR="00213E46" w:rsidRPr="00F60A11" w:rsidRDefault="00213E46" w:rsidP="00B30BC2">
            <w:pPr>
              <w:pStyle w:val="Heading2"/>
              <w:rPr>
                <w:b w:val="0"/>
                <w:bCs/>
                <w:szCs w:val="20"/>
                <w:u w:val="none"/>
              </w:rPr>
            </w:pPr>
          </w:p>
        </w:tc>
      </w:tr>
    </w:tbl>
    <w:p w:rsidR="00E329CC" w:rsidRDefault="00E329CC" w:rsidP="00E329C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160"/>
        <w:gridCol w:w="3330"/>
        <w:gridCol w:w="3870"/>
        <w:gridCol w:w="2070"/>
      </w:tblGrid>
      <w:tr w:rsidR="00E329CC" w:rsidRPr="0060078E" w:rsidTr="00E329CC">
        <w:tc>
          <w:tcPr>
            <w:tcW w:w="11430" w:type="dxa"/>
            <w:gridSpan w:val="4"/>
          </w:tcPr>
          <w:p w:rsidR="00E329CC" w:rsidRPr="0060078E" w:rsidRDefault="00E329CC" w:rsidP="00E329CC">
            <w:pPr>
              <w:pStyle w:val="Heading3"/>
              <w:rPr>
                <w:rFonts w:ascii="Times New Roman" w:hAnsi="Times New Roman"/>
                <w:szCs w:val="20"/>
              </w:rPr>
            </w:pPr>
            <w:r>
              <w:rPr>
                <w:rFonts w:ascii="Times New Roman" w:hAnsi="Times New Roman"/>
                <w:szCs w:val="20"/>
              </w:rPr>
              <w:t>SCHEDULE NIP 8A</w:t>
            </w:r>
          </w:p>
        </w:tc>
      </w:tr>
      <w:tr w:rsidR="00E329CC" w:rsidRPr="0060078E" w:rsidTr="00E329CC">
        <w:tc>
          <w:tcPr>
            <w:tcW w:w="11430" w:type="dxa"/>
            <w:gridSpan w:val="4"/>
          </w:tcPr>
          <w:p w:rsidR="00E329CC" w:rsidRPr="0060078E" w:rsidRDefault="00E329CC" w:rsidP="00E329CC">
            <w:pPr>
              <w:pStyle w:val="Heading1"/>
              <w:jc w:val="center"/>
              <w:rPr>
                <w:szCs w:val="20"/>
              </w:rPr>
            </w:pPr>
            <w:r>
              <w:rPr>
                <w:szCs w:val="20"/>
              </w:rPr>
              <w:t>TEMPORARY APPOINTMENTS/SUBSTITUTES</w:t>
            </w:r>
            <w:r w:rsidRPr="0060078E">
              <w:rPr>
                <w:szCs w:val="20"/>
              </w:rPr>
              <w:t xml:space="preserve">: </w:t>
            </w:r>
            <w:r>
              <w:rPr>
                <w:szCs w:val="20"/>
              </w:rPr>
              <w:t xml:space="preserve">NON- </w:t>
            </w:r>
            <w:r w:rsidRPr="0060078E">
              <w:rPr>
                <w:szCs w:val="20"/>
              </w:rPr>
              <w:t xml:space="preserve">INSTRUCTIONAL </w:t>
            </w:r>
          </w:p>
        </w:tc>
      </w:tr>
      <w:tr w:rsidR="00E329CC" w:rsidRPr="0060078E" w:rsidTr="00E329CC">
        <w:tc>
          <w:tcPr>
            <w:tcW w:w="11430" w:type="dxa"/>
            <w:gridSpan w:val="4"/>
          </w:tcPr>
          <w:p w:rsidR="00E329CC" w:rsidRPr="0060078E" w:rsidRDefault="00E329CC" w:rsidP="00E329CC">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NON-INSTRUCTIONAL APPOINTMENTS SUBSTITUTES</w:t>
            </w:r>
            <w:r w:rsidRPr="0060078E">
              <w:rPr>
                <w:rFonts w:ascii="Times New Roman" w:hAnsi="Times New Roman"/>
                <w:b w:val="0"/>
                <w:szCs w:val="20"/>
                <w:u w:val="none"/>
              </w:rPr>
              <w:t>:</w:t>
            </w:r>
          </w:p>
        </w:tc>
      </w:tr>
      <w:tr w:rsidR="00E329CC" w:rsidRPr="0060078E" w:rsidTr="00E329CC">
        <w:tc>
          <w:tcPr>
            <w:tcW w:w="2160" w:type="dxa"/>
          </w:tcPr>
          <w:p w:rsidR="00E329CC" w:rsidRPr="0060078E" w:rsidRDefault="00E329CC" w:rsidP="00E329CC">
            <w:pPr>
              <w:rPr>
                <w:bCs/>
                <w:sz w:val="20"/>
                <w:szCs w:val="20"/>
                <w:u w:val="single"/>
              </w:rPr>
            </w:pPr>
            <w:r w:rsidRPr="0060078E">
              <w:rPr>
                <w:bCs/>
                <w:sz w:val="20"/>
                <w:szCs w:val="20"/>
                <w:u w:val="single"/>
              </w:rPr>
              <w:t xml:space="preserve">NAME </w:t>
            </w:r>
          </w:p>
        </w:tc>
        <w:tc>
          <w:tcPr>
            <w:tcW w:w="3330" w:type="dxa"/>
          </w:tcPr>
          <w:p w:rsidR="00E329CC" w:rsidRPr="0060078E" w:rsidRDefault="00E329CC" w:rsidP="00E329CC">
            <w:pPr>
              <w:pStyle w:val="Heading6"/>
              <w:rPr>
                <w:szCs w:val="20"/>
              </w:rPr>
            </w:pPr>
            <w:r>
              <w:rPr>
                <w:szCs w:val="20"/>
              </w:rPr>
              <w:t>POSITION</w:t>
            </w:r>
          </w:p>
        </w:tc>
        <w:tc>
          <w:tcPr>
            <w:tcW w:w="3870" w:type="dxa"/>
          </w:tcPr>
          <w:p w:rsidR="00E329CC" w:rsidRPr="0060078E" w:rsidRDefault="00E329CC" w:rsidP="00E329CC">
            <w:pPr>
              <w:pStyle w:val="Heading2"/>
              <w:rPr>
                <w:b w:val="0"/>
                <w:bCs/>
                <w:szCs w:val="20"/>
              </w:rPr>
            </w:pPr>
            <w:r>
              <w:rPr>
                <w:b w:val="0"/>
                <w:bCs/>
                <w:szCs w:val="20"/>
              </w:rPr>
              <w:t>EFFECTIVE DATE</w:t>
            </w:r>
          </w:p>
        </w:tc>
        <w:tc>
          <w:tcPr>
            <w:tcW w:w="2070" w:type="dxa"/>
          </w:tcPr>
          <w:p w:rsidR="00E329CC" w:rsidRPr="0060078E" w:rsidRDefault="00E329CC" w:rsidP="00E329CC">
            <w:pPr>
              <w:pStyle w:val="Heading2"/>
              <w:rPr>
                <w:b w:val="0"/>
                <w:bCs/>
                <w:szCs w:val="20"/>
              </w:rPr>
            </w:pPr>
            <w:r>
              <w:rPr>
                <w:b w:val="0"/>
                <w:bCs/>
                <w:szCs w:val="20"/>
              </w:rPr>
              <w:t>REMARKS</w:t>
            </w:r>
          </w:p>
        </w:tc>
      </w:tr>
      <w:tr w:rsidR="00E329CC" w:rsidRPr="001E37DE" w:rsidTr="00E329CC">
        <w:tc>
          <w:tcPr>
            <w:tcW w:w="2160" w:type="dxa"/>
          </w:tcPr>
          <w:p w:rsidR="00E329CC" w:rsidRDefault="00213E46" w:rsidP="00E329CC">
            <w:pPr>
              <w:rPr>
                <w:bCs/>
                <w:sz w:val="20"/>
                <w:szCs w:val="20"/>
              </w:rPr>
            </w:pPr>
            <w:proofErr w:type="spellStart"/>
            <w:r>
              <w:rPr>
                <w:bCs/>
                <w:sz w:val="20"/>
                <w:szCs w:val="20"/>
              </w:rPr>
              <w:t>Cichostepski</w:t>
            </w:r>
            <w:proofErr w:type="spellEnd"/>
            <w:r>
              <w:rPr>
                <w:bCs/>
                <w:sz w:val="20"/>
                <w:szCs w:val="20"/>
              </w:rPr>
              <w:t>, John</w:t>
            </w:r>
          </w:p>
        </w:tc>
        <w:tc>
          <w:tcPr>
            <w:tcW w:w="3330" w:type="dxa"/>
          </w:tcPr>
          <w:p w:rsidR="00E329CC" w:rsidRPr="001E37DE" w:rsidRDefault="00213E46" w:rsidP="00E329CC">
            <w:pPr>
              <w:pStyle w:val="Heading6"/>
              <w:rPr>
                <w:szCs w:val="20"/>
                <w:u w:val="none"/>
              </w:rPr>
            </w:pPr>
            <w:r>
              <w:rPr>
                <w:szCs w:val="20"/>
                <w:u w:val="none"/>
              </w:rPr>
              <w:t>Clerk PT/S</w:t>
            </w:r>
          </w:p>
        </w:tc>
        <w:tc>
          <w:tcPr>
            <w:tcW w:w="3870" w:type="dxa"/>
          </w:tcPr>
          <w:p w:rsidR="00E329CC" w:rsidRPr="001E37DE" w:rsidRDefault="00213E46" w:rsidP="00E329CC">
            <w:pPr>
              <w:pStyle w:val="Heading2"/>
              <w:rPr>
                <w:b w:val="0"/>
                <w:bCs/>
                <w:szCs w:val="20"/>
                <w:u w:val="none"/>
              </w:rPr>
            </w:pPr>
            <w:r>
              <w:rPr>
                <w:b w:val="0"/>
                <w:bCs/>
                <w:szCs w:val="20"/>
                <w:u w:val="none"/>
              </w:rPr>
              <w:t>6/30/14</w:t>
            </w:r>
          </w:p>
        </w:tc>
        <w:tc>
          <w:tcPr>
            <w:tcW w:w="2070" w:type="dxa"/>
          </w:tcPr>
          <w:p w:rsidR="00E329CC" w:rsidRPr="001E37DE" w:rsidRDefault="00E329CC" w:rsidP="00E329CC">
            <w:pPr>
              <w:pStyle w:val="Heading2"/>
              <w:rPr>
                <w:b w:val="0"/>
                <w:bCs/>
                <w:szCs w:val="20"/>
                <w:u w:val="none"/>
              </w:rPr>
            </w:pPr>
          </w:p>
        </w:tc>
      </w:tr>
      <w:tr w:rsidR="00E329CC" w:rsidRPr="001E37DE" w:rsidTr="00E329CC">
        <w:tc>
          <w:tcPr>
            <w:tcW w:w="2160" w:type="dxa"/>
          </w:tcPr>
          <w:p w:rsidR="00E329CC" w:rsidRDefault="00213E46" w:rsidP="00E329CC">
            <w:pPr>
              <w:rPr>
                <w:bCs/>
                <w:sz w:val="20"/>
                <w:szCs w:val="20"/>
              </w:rPr>
            </w:pPr>
            <w:r>
              <w:rPr>
                <w:bCs/>
                <w:sz w:val="20"/>
                <w:szCs w:val="20"/>
              </w:rPr>
              <w:t>*Shepherd, Christopher</w:t>
            </w:r>
          </w:p>
        </w:tc>
        <w:tc>
          <w:tcPr>
            <w:tcW w:w="3330" w:type="dxa"/>
          </w:tcPr>
          <w:p w:rsidR="00E329CC" w:rsidRPr="001E37DE" w:rsidRDefault="00213E46" w:rsidP="00E329CC">
            <w:pPr>
              <w:pStyle w:val="Heading6"/>
              <w:rPr>
                <w:szCs w:val="20"/>
                <w:u w:val="none"/>
              </w:rPr>
            </w:pPr>
            <w:r>
              <w:rPr>
                <w:szCs w:val="20"/>
                <w:u w:val="none"/>
              </w:rPr>
              <w:t>Temporary Custodian</w:t>
            </w:r>
          </w:p>
        </w:tc>
        <w:tc>
          <w:tcPr>
            <w:tcW w:w="3870" w:type="dxa"/>
          </w:tcPr>
          <w:p w:rsidR="00E329CC" w:rsidRPr="001E37DE" w:rsidRDefault="00213E46" w:rsidP="00E329CC">
            <w:pPr>
              <w:pStyle w:val="Heading2"/>
              <w:rPr>
                <w:b w:val="0"/>
                <w:bCs/>
                <w:szCs w:val="20"/>
                <w:u w:val="none"/>
              </w:rPr>
            </w:pPr>
            <w:r>
              <w:rPr>
                <w:b w:val="0"/>
                <w:bCs/>
                <w:szCs w:val="20"/>
                <w:u w:val="none"/>
              </w:rPr>
              <w:t>7/7/14-10/3/14</w:t>
            </w:r>
          </w:p>
        </w:tc>
        <w:tc>
          <w:tcPr>
            <w:tcW w:w="2070" w:type="dxa"/>
          </w:tcPr>
          <w:p w:rsidR="00E329CC" w:rsidRPr="001E37DE" w:rsidRDefault="00E329CC" w:rsidP="00E329CC">
            <w:pPr>
              <w:pStyle w:val="Heading2"/>
              <w:rPr>
                <w:b w:val="0"/>
                <w:bCs/>
                <w:szCs w:val="20"/>
                <w:u w:val="none"/>
              </w:rPr>
            </w:pPr>
          </w:p>
        </w:tc>
      </w:tr>
      <w:tr w:rsidR="00E329CC" w:rsidRPr="001E37DE" w:rsidTr="00E329CC">
        <w:tc>
          <w:tcPr>
            <w:tcW w:w="2160" w:type="dxa"/>
          </w:tcPr>
          <w:p w:rsidR="00E329CC" w:rsidRDefault="00213E46" w:rsidP="00E329CC">
            <w:pPr>
              <w:rPr>
                <w:bCs/>
                <w:sz w:val="20"/>
                <w:szCs w:val="20"/>
              </w:rPr>
            </w:pPr>
            <w:r>
              <w:rPr>
                <w:bCs/>
                <w:sz w:val="20"/>
                <w:szCs w:val="20"/>
              </w:rPr>
              <w:t>*Hasbrouck, Michael</w:t>
            </w:r>
          </w:p>
        </w:tc>
        <w:tc>
          <w:tcPr>
            <w:tcW w:w="3330" w:type="dxa"/>
          </w:tcPr>
          <w:p w:rsidR="00E329CC" w:rsidRPr="001E37DE" w:rsidRDefault="00213E46" w:rsidP="00E329CC">
            <w:pPr>
              <w:pStyle w:val="Heading6"/>
              <w:rPr>
                <w:szCs w:val="20"/>
                <w:u w:val="none"/>
              </w:rPr>
            </w:pPr>
            <w:r>
              <w:rPr>
                <w:szCs w:val="20"/>
                <w:u w:val="none"/>
              </w:rPr>
              <w:t>Temporary Custodian</w:t>
            </w:r>
          </w:p>
        </w:tc>
        <w:tc>
          <w:tcPr>
            <w:tcW w:w="3870" w:type="dxa"/>
          </w:tcPr>
          <w:p w:rsidR="00E329CC" w:rsidRPr="001E37DE" w:rsidRDefault="00213E46" w:rsidP="00E329CC">
            <w:pPr>
              <w:pStyle w:val="Heading2"/>
              <w:rPr>
                <w:b w:val="0"/>
                <w:bCs/>
                <w:szCs w:val="20"/>
                <w:u w:val="none"/>
              </w:rPr>
            </w:pPr>
            <w:r>
              <w:rPr>
                <w:b w:val="0"/>
                <w:bCs/>
                <w:szCs w:val="20"/>
                <w:u w:val="none"/>
              </w:rPr>
              <w:t>7/1/14-9/27/14</w:t>
            </w:r>
          </w:p>
        </w:tc>
        <w:tc>
          <w:tcPr>
            <w:tcW w:w="2070" w:type="dxa"/>
          </w:tcPr>
          <w:p w:rsidR="00E329CC" w:rsidRPr="001E37DE" w:rsidRDefault="00E329CC" w:rsidP="00E329CC">
            <w:pPr>
              <w:pStyle w:val="Heading2"/>
              <w:rPr>
                <w:b w:val="0"/>
                <w:bCs/>
                <w:szCs w:val="20"/>
                <w:u w:val="none"/>
              </w:rPr>
            </w:pPr>
          </w:p>
        </w:tc>
      </w:tr>
      <w:tr w:rsidR="00E329CC" w:rsidRPr="001E37DE" w:rsidTr="00E329CC">
        <w:tc>
          <w:tcPr>
            <w:tcW w:w="11430" w:type="dxa"/>
            <w:gridSpan w:val="4"/>
          </w:tcPr>
          <w:p w:rsidR="00E329CC" w:rsidRPr="001E37DE" w:rsidRDefault="00E329CC" w:rsidP="00E329CC">
            <w:pPr>
              <w:pStyle w:val="Heading2"/>
              <w:jc w:val="left"/>
              <w:rPr>
                <w:b w:val="0"/>
                <w:bCs/>
                <w:szCs w:val="20"/>
                <w:u w:val="none"/>
              </w:rPr>
            </w:pPr>
            <w:r>
              <w:rPr>
                <w:b w:val="0"/>
                <w:bCs/>
                <w:szCs w:val="20"/>
                <w:u w:val="none"/>
              </w:rPr>
              <w:t>*pending fingerprint clearance</w:t>
            </w:r>
          </w:p>
        </w:tc>
      </w:tr>
    </w:tbl>
    <w:p w:rsidR="00E329CC" w:rsidRDefault="00E329CC" w:rsidP="00E329C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160"/>
        <w:gridCol w:w="3330"/>
        <w:gridCol w:w="3870"/>
        <w:gridCol w:w="2070"/>
      </w:tblGrid>
      <w:tr w:rsidR="00E329CC" w:rsidRPr="0060078E" w:rsidTr="00E329CC">
        <w:tc>
          <w:tcPr>
            <w:tcW w:w="11430" w:type="dxa"/>
            <w:gridSpan w:val="4"/>
          </w:tcPr>
          <w:p w:rsidR="000662FE" w:rsidRDefault="000662FE" w:rsidP="00E329CC">
            <w:pPr>
              <w:pStyle w:val="Heading3"/>
              <w:rPr>
                <w:rFonts w:ascii="Times New Roman" w:hAnsi="Times New Roman"/>
                <w:szCs w:val="20"/>
              </w:rPr>
            </w:pPr>
          </w:p>
          <w:p w:rsidR="00E329CC" w:rsidRPr="0060078E" w:rsidRDefault="00E329CC" w:rsidP="00E329CC">
            <w:pPr>
              <w:pStyle w:val="Heading3"/>
              <w:rPr>
                <w:rFonts w:ascii="Times New Roman" w:hAnsi="Times New Roman"/>
                <w:szCs w:val="20"/>
              </w:rPr>
            </w:pPr>
            <w:r>
              <w:rPr>
                <w:rFonts w:ascii="Times New Roman" w:hAnsi="Times New Roman"/>
                <w:szCs w:val="20"/>
              </w:rPr>
              <w:t>SCHEDULE NIP 8A.A</w:t>
            </w:r>
          </w:p>
        </w:tc>
      </w:tr>
      <w:tr w:rsidR="00E329CC" w:rsidRPr="0060078E" w:rsidTr="00E329CC">
        <w:tc>
          <w:tcPr>
            <w:tcW w:w="11430" w:type="dxa"/>
            <w:gridSpan w:val="4"/>
          </w:tcPr>
          <w:p w:rsidR="00E329CC" w:rsidRDefault="00E329CC" w:rsidP="00E329CC">
            <w:pPr>
              <w:pStyle w:val="Heading1"/>
              <w:jc w:val="center"/>
              <w:rPr>
                <w:szCs w:val="20"/>
              </w:rPr>
            </w:pPr>
            <w:r>
              <w:rPr>
                <w:szCs w:val="20"/>
              </w:rPr>
              <w:t>RESOLUTION FOR EMERGENCY CONDITIONAL APPOINTMENTS</w:t>
            </w:r>
          </w:p>
        </w:tc>
      </w:tr>
      <w:tr w:rsidR="00E329CC" w:rsidRPr="0060078E" w:rsidTr="00E329CC">
        <w:tc>
          <w:tcPr>
            <w:tcW w:w="11430" w:type="dxa"/>
            <w:gridSpan w:val="4"/>
          </w:tcPr>
          <w:p w:rsidR="00E329CC" w:rsidRPr="0060078E" w:rsidRDefault="00E329CC" w:rsidP="00E329CC">
            <w:pPr>
              <w:pStyle w:val="Heading1"/>
              <w:jc w:val="center"/>
              <w:rPr>
                <w:szCs w:val="20"/>
              </w:rPr>
            </w:pPr>
            <w:r>
              <w:rPr>
                <w:szCs w:val="20"/>
              </w:rPr>
              <w:t>TEMPORARY APPOINTMENTS/SUBSTITUTES</w:t>
            </w:r>
            <w:r w:rsidRPr="0060078E">
              <w:rPr>
                <w:szCs w:val="20"/>
              </w:rPr>
              <w:t xml:space="preserve">: </w:t>
            </w:r>
            <w:r>
              <w:rPr>
                <w:szCs w:val="20"/>
              </w:rPr>
              <w:t xml:space="preserve">NON- </w:t>
            </w:r>
            <w:r w:rsidRPr="0060078E">
              <w:rPr>
                <w:szCs w:val="20"/>
              </w:rPr>
              <w:t xml:space="preserve">INSTRUCTIONAL </w:t>
            </w:r>
          </w:p>
        </w:tc>
      </w:tr>
      <w:tr w:rsidR="00E329CC" w:rsidRPr="0060078E" w:rsidTr="00E329CC">
        <w:tc>
          <w:tcPr>
            <w:tcW w:w="11430" w:type="dxa"/>
            <w:gridSpan w:val="4"/>
          </w:tcPr>
          <w:p w:rsidR="00E329CC" w:rsidRPr="000F56E0" w:rsidRDefault="00E329CC" w:rsidP="00E329CC">
            <w:pPr>
              <w:pStyle w:val="Heading3"/>
              <w:rPr>
                <w:rFonts w:ascii="Times New Roman" w:hAnsi="Times New Roman"/>
                <w:b w:val="0"/>
                <w:szCs w:val="20"/>
                <w:u w:val="none"/>
              </w:rPr>
            </w:pPr>
            <w:r w:rsidRPr="000F56E0">
              <w:rPr>
                <w:rFonts w:ascii="Times New Roman" w:hAnsi="Times New Roman"/>
                <w:b w:val="0"/>
                <w:szCs w:val="20"/>
                <w:u w:val="none"/>
              </w:rPr>
              <w:t>The Superintendent of Schools having advised the Board of Education that emergency conditional appointment</w:t>
            </w:r>
            <w:r>
              <w:rPr>
                <w:rFonts w:ascii="Times New Roman" w:hAnsi="Times New Roman"/>
                <w:b w:val="0"/>
                <w:szCs w:val="20"/>
                <w:u w:val="none"/>
              </w:rPr>
              <w:t>s</w:t>
            </w:r>
            <w:r w:rsidRPr="000F56E0">
              <w:rPr>
                <w:rFonts w:ascii="Times New Roman" w:hAnsi="Times New Roman"/>
                <w:b w:val="0"/>
                <w:szCs w:val="20"/>
                <w:u w:val="none"/>
              </w:rPr>
              <w:t xml:space="preserve"> </w:t>
            </w:r>
            <w:r>
              <w:rPr>
                <w:rFonts w:ascii="Times New Roman" w:hAnsi="Times New Roman"/>
                <w:b w:val="0"/>
                <w:szCs w:val="20"/>
                <w:u w:val="none"/>
              </w:rPr>
              <w:t>are</w:t>
            </w:r>
            <w:r w:rsidR="000662FE">
              <w:rPr>
                <w:rFonts w:ascii="Times New Roman" w:hAnsi="Times New Roman"/>
                <w:b w:val="0"/>
                <w:szCs w:val="20"/>
                <w:u w:val="none"/>
              </w:rPr>
              <w:t xml:space="preserve"> necessary in relation to </w:t>
            </w:r>
            <w:r w:rsidRPr="000F56E0">
              <w:rPr>
                <w:rFonts w:ascii="Times New Roman" w:hAnsi="Times New Roman"/>
                <w:b w:val="0"/>
                <w:szCs w:val="20"/>
                <w:u w:val="none"/>
              </w:rPr>
              <w:t xml:space="preserve">appointment of </w:t>
            </w:r>
            <w:r>
              <w:rPr>
                <w:rFonts w:ascii="Times New Roman" w:hAnsi="Times New Roman"/>
                <w:b w:val="0"/>
                <w:szCs w:val="20"/>
                <w:u w:val="none"/>
              </w:rPr>
              <w:t xml:space="preserve"> </w:t>
            </w:r>
            <w:r w:rsidRPr="000F56E0">
              <w:rPr>
                <w:rFonts w:ascii="Times New Roman" w:hAnsi="Times New Roman"/>
                <w:b w:val="0"/>
                <w:szCs w:val="20"/>
                <w:u w:val="none"/>
              </w:rPr>
              <w:t>employee</w:t>
            </w:r>
            <w:r>
              <w:rPr>
                <w:rFonts w:ascii="Times New Roman" w:hAnsi="Times New Roman"/>
                <w:b w:val="0"/>
                <w:szCs w:val="20"/>
                <w:u w:val="none"/>
              </w:rPr>
              <w:t>s</w:t>
            </w:r>
            <w:r w:rsidRPr="000F56E0">
              <w:rPr>
                <w:rFonts w:ascii="Times New Roman" w:hAnsi="Times New Roman"/>
                <w:b w:val="0"/>
                <w:szCs w:val="20"/>
                <w:u w:val="none"/>
              </w:rPr>
              <w:t>, and the Board having passed policy in relation of the safety of children, and the prospective employee</w:t>
            </w:r>
            <w:r>
              <w:rPr>
                <w:rFonts w:ascii="Times New Roman" w:hAnsi="Times New Roman"/>
                <w:b w:val="0"/>
                <w:szCs w:val="20"/>
                <w:u w:val="none"/>
              </w:rPr>
              <w:t>s</w:t>
            </w:r>
            <w:r w:rsidRPr="000F56E0">
              <w:rPr>
                <w:rFonts w:ascii="Times New Roman" w:hAnsi="Times New Roman"/>
                <w:b w:val="0"/>
                <w:szCs w:val="20"/>
                <w:u w:val="none"/>
              </w:rPr>
              <w:t xml:space="preserve"> having filed a statement regarding criminal convictions, and the Superintendent having forwarded to the State Education Department application</w:t>
            </w:r>
            <w:r>
              <w:rPr>
                <w:rFonts w:ascii="Times New Roman" w:hAnsi="Times New Roman"/>
                <w:b w:val="0"/>
                <w:szCs w:val="20"/>
                <w:u w:val="none"/>
              </w:rPr>
              <w:t>s</w:t>
            </w:r>
            <w:r w:rsidRPr="000F56E0">
              <w:rPr>
                <w:rFonts w:ascii="Times New Roman" w:hAnsi="Times New Roman"/>
                <w:b w:val="0"/>
                <w:szCs w:val="20"/>
                <w:u w:val="none"/>
              </w:rPr>
              <w:t xml:space="preserve"> for conditional appointment</w:t>
            </w:r>
            <w:r>
              <w:rPr>
                <w:rFonts w:ascii="Times New Roman" w:hAnsi="Times New Roman"/>
                <w:b w:val="0"/>
                <w:szCs w:val="20"/>
                <w:u w:val="none"/>
              </w:rPr>
              <w:t>s</w:t>
            </w:r>
            <w:r w:rsidRPr="000F56E0">
              <w:rPr>
                <w:rFonts w:ascii="Times New Roman" w:hAnsi="Times New Roman"/>
                <w:b w:val="0"/>
                <w:szCs w:val="20"/>
                <w:u w:val="none"/>
              </w:rPr>
              <w:t xml:space="preserve"> and the fingerprints of the prospective employee</w:t>
            </w:r>
            <w:r>
              <w:rPr>
                <w:rFonts w:ascii="Times New Roman" w:hAnsi="Times New Roman"/>
                <w:b w:val="0"/>
                <w:szCs w:val="20"/>
                <w:u w:val="none"/>
              </w:rPr>
              <w:t>s</w:t>
            </w:r>
            <w:r w:rsidRPr="000F56E0">
              <w:rPr>
                <w:rFonts w:ascii="Times New Roman" w:hAnsi="Times New Roman"/>
                <w:b w:val="0"/>
                <w:szCs w:val="20"/>
                <w:u w:val="none"/>
              </w:rPr>
              <w:t xml:space="preserve">, and on recommendation of the Superintendent, it is </w:t>
            </w:r>
          </w:p>
          <w:p w:rsidR="00E329CC" w:rsidRPr="000F56E0" w:rsidRDefault="00E329CC" w:rsidP="00E329CC">
            <w:pPr>
              <w:rPr>
                <w:sz w:val="20"/>
                <w:szCs w:val="20"/>
              </w:rPr>
            </w:pPr>
            <w:r w:rsidRPr="000F56E0">
              <w:rPr>
                <w:sz w:val="20"/>
                <w:szCs w:val="20"/>
              </w:rPr>
              <w:t>RESOLVED that the following emergency conditional appointment</w:t>
            </w:r>
            <w:r>
              <w:rPr>
                <w:sz w:val="20"/>
                <w:szCs w:val="20"/>
              </w:rPr>
              <w:t>s are</w:t>
            </w:r>
            <w:r w:rsidRPr="000F56E0">
              <w:rPr>
                <w:sz w:val="20"/>
                <w:szCs w:val="20"/>
              </w:rPr>
              <w:t xml:space="preserve"> hereby made and</w:t>
            </w:r>
          </w:p>
          <w:p w:rsidR="00E329CC" w:rsidRPr="0060078E" w:rsidRDefault="00E329CC" w:rsidP="00E329CC">
            <w:pPr>
              <w:pStyle w:val="Heading3"/>
              <w:rPr>
                <w:rFonts w:ascii="Times New Roman" w:hAnsi="Times New Roman"/>
                <w:b w:val="0"/>
                <w:szCs w:val="20"/>
                <w:u w:val="none"/>
              </w:rPr>
            </w:pPr>
            <w:r w:rsidRPr="000F56E0">
              <w:rPr>
                <w:rFonts w:ascii="Times New Roman" w:hAnsi="Times New Roman"/>
                <w:b w:val="0"/>
                <w:szCs w:val="20"/>
                <w:u w:val="none"/>
              </w:rPr>
              <w:t>BE IT FURTHER RESOLVED that th</w:t>
            </w:r>
            <w:r>
              <w:rPr>
                <w:rFonts w:ascii="Times New Roman" w:hAnsi="Times New Roman"/>
                <w:b w:val="0"/>
                <w:szCs w:val="20"/>
                <w:u w:val="none"/>
              </w:rPr>
              <w:t>ese</w:t>
            </w:r>
            <w:r w:rsidRPr="000F56E0">
              <w:rPr>
                <w:rFonts w:ascii="Times New Roman" w:hAnsi="Times New Roman"/>
                <w:b w:val="0"/>
                <w:szCs w:val="20"/>
                <w:u w:val="none"/>
              </w:rPr>
              <w:t xml:space="preserve"> appointment</w:t>
            </w:r>
            <w:r>
              <w:rPr>
                <w:rFonts w:ascii="Times New Roman" w:hAnsi="Times New Roman"/>
                <w:b w:val="0"/>
                <w:szCs w:val="20"/>
                <w:u w:val="none"/>
              </w:rPr>
              <w:t>s</w:t>
            </w:r>
            <w:r w:rsidRPr="000F56E0">
              <w:rPr>
                <w:rFonts w:ascii="Times New Roman" w:hAnsi="Times New Roman"/>
                <w:b w:val="0"/>
                <w:szCs w:val="20"/>
                <w:u w:val="none"/>
              </w:rPr>
              <w:t xml:space="preserve"> shall expire upon the passage of 20 business days or the approval of the appointment</w:t>
            </w:r>
            <w:r>
              <w:rPr>
                <w:rFonts w:ascii="Times New Roman" w:hAnsi="Times New Roman"/>
                <w:b w:val="0"/>
                <w:szCs w:val="20"/>
                <w:u w:val="none"/>
              </w:rPr>
              <w:t>s</w:t>
            </w:r>
            <w:r w:rsidRPr="000F56E0">
              <w:rPr>
                <w:rFonts w:ascii="Times New Roman" w:hAnsi="Times New Roman"/>
                <w:b w:val="0"/>
                <w:szCs w:val="20"/>
                <w:u w:val="none"/>
              </w:rPr>
              <w:t xml:space="preserve"> of such individual</w:t>
            </w:r>
            <w:r>
              <w:rPr>
                <w:rFonts w:ascii="Times New Roman" w:hAnsi="Times New Roman"/>
                <w:b w:val="0"/>
                <w:szCs w:val="20"/>
                <w:u w:val="none"/>
              </w:rPr>
              <w:t>s</w:t>
            </w:r>
            <w:r w:rsidRPr="000F56E0">
              <w:rPr>
                <w:rFonts w:ascii="Times New Roman" w:hAnsi="Times New Roman"/>
                <w:b w:val="0"/>
                <w:szCs w:val="20"/>
                <w:u w:val="none"/>
              </w:rPr>
              <w:t>, whichever occurs first.</w:t>
            </w:r>
          </w:p>
        </w:tc>
      </w:tr>
      <w:tr w:rsidR="00E329CC" w:rsidRPr="0060078E" w:rsidTr="00E329CC">
        <w:tc>
          <w:tcPr>
            <w:tcW w:w="2160" w:type="dxa"/>
          </w:tcPr>
          <w:p w:rsidR="00E329CC" w:rsidRPr="0060078E" w:rsidRDefault="00E329CC" w:rsidP="00E329CC">
            <w:pPr>
              <w:rPr>
                <w:bCs/>
                <w:sz w:val="20"/>
                <w:szCs w:val="20"/>
                <w:u w:val="single"/>
              </w:rPr>
            </w:pPr>
            <w:r w:rsidRPr="0060078E">
              <w:rPr>
                <w:bCs/>
                <w:sz w:val="20"/>
                <w:szCs w:val="20"/>
                <w:u w:val="single"/>
              </w:rPr>
              <w:t xml:space="preserve">NAME </w:t>
            </w:r>
          </w:p>
        </w:tc>
        <w:tc>
          <w:tcPr>
            <w:tcW w:w="3330" w:type="dxa"/>
          </w:tcPr>
          <w:p w:rsidR="00E329CC" w:rsidRPr="0060078E" w:rsidRDefault="00E329CC" w:rsidP="00E329CC">
            <w:pPr>
              <w:pStyle w:val="Heading6"/>
              <w:rPr>
                <w:szCs w:val="20"/>
              </w:rPr>
            </w:pPr>
            <w:r>
              <w:rPr>
                <w:szCs w:val="20"/>
              </w:rPr>
              <w:t>POSITION</w:t>
            </w:r>
          </w:p>
        </w:tc>
        <w:tc>
          <w:tcPr>
            <w:tcW w:w="3870" w:type="dxa"/>
          </w:tcPr>
          <w:p w:rsidR="00E329CC" w:rsidRPr="0060078E" w:rsidRDefault="00E329CC" w:rsidP="00E329CC">
            <w:pPr>
              <w:pStyle w:val="Heading2"/>
              <w:rPr>
                <w:b w:val="0"/>
                <w:bCs/>
                <w:szCs w:val="20"/>
              </w:rPr>
            </w:pPr>
            <w:r>
              <w:rPr>
                <w:b w:val="0"/>
                <w:bCs/>
                <w:szCs w:val="20"/>
              </w:rPr>
              <w:t>EFFECTIVE DATE</w:t>
            </w:r>
          </w:p>
        </w:tc>
        <w:tc>
          <w:tcPr>
            <w:tcW w:w="2070" w:type="dxa"/>
          </w:tcPr>
          <w:p w:rsidR="00E329CC" w:rsidRPr="0060078E" w:rsidRDefault="00E329CC" w:rsidP="00E329CC">
            <w:pPr>
              <w:pStyle w:val="Heading2"/>
              <w:rPr>
                <w:b w:val="0"/>
                <w:bCs/>
                <w:szCs w:val="20"/>
              </w:rPr>
            </w:pPr>
            <w:r>
              <w:rPr>
                <w:b w:val="0"/>
                <w:bCs/>
                <w:szCs w:val="20"/>
              </w:rPr>
              <w:t>REMARKS</w:t>
            </w:r>
          </w:p>
        </w:tc>
      </w:tr>
      <w:tr w:rsidR="00213E46" w:rsidRPr="001E37DE" w:rsidTr="00E329CC">
        <w:tc>
          <w:tcPr>
            <w:tcW w:w="2160" w:type="dxa"/>
          </w:tcPr>
          <w:p w:rsidR="00213E46" w:rsidRDefault="00213E46" w:rsidP="00B30BC2">
            <w:pPr>
              <w:rPr>
                <w:bCs/>
                <w:sz w:val="20"/>
                <w:szCs w:val="20"/>
              </w:rPr>
            </w:pPr>
            <w:r>
              <w:rPr>
                <w:bCs/>
                <w:sz w:val="20"/>
                <w:szCs w:val="20"/>
              </w:rPr>
              <w:t>Shepherd, Christopher</w:t>
            </w:r>
          </w:p>
        </w:tc>
        <w:tc>
          <w:tcPr>
            <w:tcW w:w="3330" w:type="dxa"/>
          </w:tcPr>
          <w:p w:rsidR="00213E46" w:rsidRPr="001E37DE" w:rsidRDefault="00213E46" w:rsidP="00B30BC2">
            <w:pPr>
              <w:pStyle w:val="Heading6"/>
              <w:rPr>
                <w:szCs w:val="20"/>
                <w:u w:val="none"/>
              </w:rPr>
            </w:pPr>
            <w:r>
              <w:rPr>
                <w:szCs w:val="20"/>
                <w:u w:val="none"/>
              </w:rPr>
              <w:t>Temporary Custodian</w:t>
            </w:r>
          </w:p>
        </w:tc>
        <w:tc>
          <w:tcPr>
            <w:tcW w:w="3870" w:type="dxa"/>
          </w:tcPr>
          <w:p w:rsidR="00213E46" w:rsidRPr="001E37DE" w:rsidRDefault="00213E46" w:rsidP="00B30BC2">
            <w:pPr>
              <w:pStyle w:val="Heading2"/>
              <w:rPr>
                <w:b w:val="0"/>
                <w:bCs/>
                <w:szCs w:val="20"/>
                <w:u w:val="none"/>
              </w:rPr>
            </w:pPr>
            <w:r>
              <w:rPr>
                <w:b w:val="0"/>
                <w:bCs/>
                <w:szCs w:val="20"/>
                <w:u w:val="none"/>
              </w:rPr>
              <w:t>7/7/14-10/3/14</w:t>
            </w:r>
          </w:p>
        </w:tc>
        <w:tc>
          <w:tcPr>
            <w:tcW w:w="2070" w:type="dxa"/>
          </w:tcPr>
          <w:p w:rsidR="00213E46" w:rsidRPr="001E37DE" w:rsidRDefault="00213E46" w:rsidP="00E329CC">
            <w:pPr>
              <w:pStyle w:val="Heading2"/>
              <w:rPr>
                <w:b w:val="0"/>
                <w:bCs/>
                <w:szCs w:val="20"/>
                <w:u w:val="none"/>
              </w:rPr>
            </w:pPr>
          </w:p>
        </w:tc>
      </w:tr>
      <w:tr w:rsidR="00213E46" w:rsidRPr="001E37DE" w:rsidTr="00E329CC">
        <w:tc>
          <w:tcPr>
            <w:tcW w:w="2160" w:type="dxa"/>
          </w:tcPr>
          <w:p w:rsidR="00213E46" w:rsidRDefault="00213E46" w:rsidP="00B30BC2">
            <w:pPr>
              <w:rPr>
                <w:bCs/>
                <w:sz w:val="20"/>
                <w:szCs w:val="20"/>
              </w:rPr>
            </w:pPr>
            <w:r>
              <w:rPr>
                <w:bCs/>
                <w:sz w:val="20"/>
                <w:szCs w:val="20"/>
              </w:rPr>
              <w:t>Hasbrouck, Michael</w:t>
            </w:r>
          </w:p>
        </w:tc>
        <w:tc>
          <w:tcPr>
            <w:tcW w:w="3330" w:type="dxa"/>
          </w:tcPr>
          <w:p w:rsidR="00213E46" w:rsidRPr="001E37DE" w:rsidRDefault="00213E46" w:rsidP="00B30BC2">
            <w:pPr>
              <w:pStyle w:val="Heading6"/>
              <w:rPr>
                <w:szCs w:val="20"/>
                <w:u w:val="none"/>
              </w:rPr>
            </w:pPr>
            <w:r>
              <w:rPr>
                <w:szCs w:val="20"/>
                <w:u w:val="none"/>
              </w:rPr>
              <w:t>Temporary Custodian</w:t>
            </w:r>
          </w:p>
        </w:tc>
        <w:tc>
          <w:tcPr>
            <w:tcW w:w="3870" w:type="dxa"/>
          </w:tcPr>
          <w:p w:rsidR="00213E46" w:rsidRPr="001E37DE" w:rsidRDefault="00213E46" w:rsidP="00B30BC2">
            <w:pPr>
              <w:pStyle w:val="Heading2"/>
              <w:rPr>
                <w:b w:val="0"/>
                <w:bCs/>
                <w:szCs w:val="20"/>
                <w:u w:val="none"/>
              </w:rPr>
            </w:pPr>
            <w:r>
              <w:rPr>
                <w:b w:val="0"/>
                <w:bCs/>
                <w:szCs w:val="20"/>
                <w:u w:val="none"/>
              </w:rPr>
              <w:t>7/1/14-9/27/14</w:t>
            </w:r>
          </w:p>
        </w:tc>
        <w:tc>
          <w:tcPr>
            <w:tcW w:w="2070" w:type="dxa"/>
          </w:tcPr>
          <w:p w:rsidR="00213E46" w:rsidRPr="001E37DE" w:rsidRDefault="00213E46" w:rsidP="00E329CC">
            <w:pPr>
              <w:pStyle w:val="Heading2"/>
              <w:rPr>
                <w:b w:val="0"/>
                <w:bCs/>
                <w:szCs w:val="20"/>
                <w:u w:val="none"/>
              </w:rPr>
            </w:pPr>
          </w:p>
        </w:tc>
      </w:tr>
    </w:tbl>
    <w:p w:rsidR="00E329CC" w:rsidRDefault="00E329CC" w:rsidP="00E329C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710"/>
        <w:gridCol w:w="1890"/>
        <w:gridCol w:w="1890"/>
        <w:gridCol w:w="2250"/>
        <w:gridCol w:w="1530"/>
        <w:gridCol w:w="2160"/>
      </w:tblGrid>
      <w:tr w:rsidR="00E329CC" w:rsidRPr="0060078E" w:rsidTr="00E329CC">
        <w:tc>
          <w:tcPr>
            <w:tcW w:w="11430" w:type="dxa"/>
            <w:gridSpan w:val="6"/>
          </w:tcPr>
          <w:p w:rsidR="00E329CC" w:rsidRPr="0060078E" w:rsidRDefault="00213E46" w:rsidP="00E329CC">
            <w:pPr>
              <w:pStyle w:val="Heading3"/>
              <w:rPr>
                <w:rFonts w:ascii="Times New Roman" w:hAnsi="Times New Roman"/>
                <w:szCs w:val="20"/>
              </w:rPr>
            </w:pPr>
            <w:r>
              <w:rPr>
                <w:rFonts w:ascii="Times New Roman" w:hAnsi="Times New Roman"/>
                <w:szCs w:val="20"/>
              </w:rPr>
              <w:t>SCHEDULE NIP 11</w:t>
            </w:r>
          </w:p>
        </w:tc>
      </w:tr>
      <w:tr w:rsidR="00E329CC" w:rsidRPr="0060078E" w:rsidTr="00E329CC">
        <w:tc>
          <w:tcPr>
            <w:tcW w:w="11430" w:type="dxa"/>
            <w:gridSpan w:val="6"/>
          </w:tcPr>
          <w:p w:rsidR="00E329CC" w:rsidRPr="0060078E" w:rsidRDefault="00213E46" w:rsidP="00E329CC">
            <w:pPr>
              <w:pStyle w:val="Heading1"/>
              <w:jc w:val="center"/>
              <w:rPr>
                <w:szCs w:val="20"/>
              </w:rPr>
            </w:pPr>
            <w:r>
              <w:rPr>
                <w:szCs w:val="20"/>
              </w:rPr>
              <w:t>CHANGES IN STATUS</w:t>
            </w:r>
            <w:r w:rsidR="00E329CC" w:rsidRPr="0060078E">
              <w:rPr>
                <w:szCs w:val="20"/>
              </w:rPr>
              <w:t xml:space="preserve">: </w:t>
            </w:r>
            <w:r w:rsidR="00E329CC">
              <w:rPr>
                <w:szCs w:val="20"/>
              </w:rPr>
              <w:t xml:space="preserve"> NON-</w:t>
            </w:r>
            <w:r w:rsidR="00E329CC" w:rsidRPr="0060078E">
              <w:rPr>
                <w:szCs w:val="20"/>
              </w:rPr>
              <w:t>INSTRUCTIONAL</w:t>
            </w:r>
          </w:p>
        </w:tc>
      </w:tr>
      <w:tr w:rsidR="00E329CC" w:rsidRPr="0060078E" w:rsidTr="00E329CC">
        <w:tc>
          <w:tcPr>
            <w:tcW w:w="11430" w:type="dxa"/>
            <w:gridSpan w:val="6"/>
          </w:tcPr>
          <w:p w:rsidR="00E329CC" w:rsidRPr="0060078E" w:rsidRDefault="00E329CC" w:rsidP="00E329CC">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NON</w:t>
            </w:r>
            <w:r w:rsidR="00213E46">
              <w:rPr>
                <w:rFonts w:ascii="Times New Roman" w:hAnsi="Times New Roman"/>
                <w:b w:val="0"/>
                <w:szCs w:val="20"/>
                <w:u w:val="none"/>
              </w:rPr>
              <w:t>-INSTRUCTIONAL CHANGES IN STATUS</w:t>
            </w:r>
            <w:r>
              <w:rPr>
                <w:rFonts w:ascii="Times New Roman" w:hAnsi="Times New Roman"/>
                <w:b w:val="0"/>
                <w:szCs w:val="20"/>
                <w:u w:val="none"/>
              </w:rPr>
              <w:t>:</w:t>
            </w:r>
          </w:p>
        </w:tc>
      </w:tr>
      <w:tr w:rsidR="00213E46" w:rsidRPr="0060078E" w:rsidTr="009A481E">
        <w:tc>
          <w:tcPr>
            <w:tcW w:w="1710" w:type="dxa"/>
          </w:tcPr>
          <w:p w:rsidR="00213E46" w:rsidRPr="0060078E" w:rsidRDefault="00213E46" w:rsidP="00E329CC">
            <w:pPr>
              <w:rPr>
                <w:bCs/>
                <w:sz w:val="20"/>
                <w:szCs w:val="20"/>
                <w:u w:val="single"/>
              </w:rPr>
            </w:pPr>
            <w:r w:rsidRPr="0060078E">
              <w:rPr>
                <w:bCs/>
                <w:sz w:val="20"/>
                <w:szCs w:val="20"/>
                <w:u w:val="single"/>
              </w:rPr>
              <w:t xml:space="preserve">NAME </w:t>
            </w:r>
          </w:p>
        </w:tc>
        <w:tc>
          <w:tcPr>
            <w:tcW w:w="1890" w:type="dxa"/>
          </w:tcPr>
          <w:p w:rsidR="00213E46" w:rsidRPr="0060078E" w:rsidRDefault="00213E46" w:rsidP="00E329CC">
            <w:pPr>
              <w:pStyle w:val="Heading6"/>
              <w:rPr>
                <w:szCs w:val="20"/>
              </w:rPr>
            </w:pPr>
            <w:r>
              <w:rPr>
                <w:szCs w:val="20"/>
              </w:rPr>
              <w:t>POSITION</w:t>
            </w:r>
          </w:p>
        </w:tc>
        <w:tc>
          <w:tcPr>
            <w:tcW w:w="1890" w:type="dxa"/>
          </w:tcPr>
          <w:p w:rsidR="00213E46" w:rsidRPr="0060078E" w:rsidRDefault="00213E46" w:rsidP="00E329CC">
            <w:pPr>
              <w:pStyle w:val="Heading2"/>
              <w:rPr>
                <w:b w:val="0"/>
                <w:bCs/>
                <w:szCs w:val="20"/>
              </w:rPr>
            </w:pPr>
            <w:r>
              <w:rPr>
                <w:b w:val="0"/>
                <w:bCs/>
                <w:szCs w:val="20"/>
              </w:rPr>
              <w:t>SHIFT/BLDG</w:t>
            </w:r>
          </w:p>
        </w:tc>
        <w:tc>
          <w:tcPr>
            <w:tcW w:w="2250" w:type="dxa"/>
          </w:tcPr>
          <w:p w:rsidR="00213E46" w:rsidRPr="0060078E" w:rsidRDefault="00213E46" w:rsidP="00E329CC">
            <w:pPr>
              <w:pStyle w:val="Heading2"/>
              <w:rPr>
                <w:b w:val="0"/>
                <w:bCs/>
                <w:szCs w:val="20"/>
              </w:rPr>
            </w:pPr>
            <w:r>
              <w:rPr>
                <w:b w:val="0"/>
                <w:bCs/>
                <w:szCs w:val="20"/>
              </w:rPr>
              <w:t>CHANGE</w:t>
            </w:r>
          </w:p>
        </w:tc>
        <w:tc>
          <w:tcPr>
            <w:tcW w:w="1530" w:type="dxa"/>
          </w:tcPr>
          <w:p w:rsidR="00213E46" w:rsidRPr="0060078E" w:rsidRDefault="00213E46" w:rsidP="00E329CC">
            <w:pPr>
              <w:pStyle w:val="Heading2"/>
              <w:rPr>
                <w:b w:val="0"/>
                <w:bCs/>
                <w:szCs w:val="20"/>
              </w:rPr>
            </w:pPr>
            <w:r>
              <w:rPr>
                <w:b w:val="0"/>
                <w:bCs/>
                <w:szCs w:val="20"/>
              </w:rPr>
              <w:t>EFFECTIVE</w:t>
            </w:r>
          </w:p>
        </w:tc>
        <w:tc>
          <w:tcPr>
            <w:tcW w:w="2160" w:type="dxa"/>
          </w:tcPr>
          <w:p w:rsidR="00213E46" w:rsidRPr="0060078E" w:rsidRDefault="00213E46" w:rsidP="00E329CC">
            <w:pPr>
              <w:pStyle w:val="Heading2"/>
              <w:rPr>
                <w:b w:val="0"/>
                <w:bCs/>
                <w:szCs w:val="20"/>
              </w:rPr>
            </w:pPr>
            <w:r>
              <w:rPr>
                <w:b w:val="0"/>
                <w:bCs/>
                <w:szCs w:val="20"/>
              </w:rPr>
              <w:t>REASON</w:t>
            </w:r>
          </w:p>
        </w:tc>
      </w:tr>
      <w:tr w:rsidR="00213E46" w:rsidRPr="00F60A11" w:rsidTr="009A481E">
        <w:tc>
          <w:tcPr>
            <w:tcW w:w="1710" w:type="dxa"/>
          </w:tcPr>
          <w:p w:rsidR="00213E46" w:rsidRPr="00F60A11" w:rsidRDefault="00213E46" w:rsidP="00E329CC">
            <w:pPr>
              <w:rPr>
                <w:bCs/>
                <w:sz w:val="20"/>
                <w:szCs w:val="20"/>
              </w:rPr>
            </w:pPr>
            <w:proofErr w:type="spellStart"/>
            <w:r>
              <w:rPr>
                <w:bCs/>
                <w:sz w:val="20"/>
                <w:szCs w:val="20"/>
              </w:rPr>
              <w:t>Kresge</w:t>
            </w:r>
            <w:proofErr w:type="spellEnd"/>
            <w:r>
              <w:rPr>
                <w:bCs/>
                <w:sz w:val="20"/>
                <w:szCs w:val="20"/>
              </w:rPr>
              <w:t>, Stephen</w:t>
            </w:r>
          </w:p>
        </w:tc>
        <w:tc>
          <w:tcPr>
            <w:tcW w:w="1890" w:type="dxa"/>
          </w:tcPr>
          <w:p w:rsidR="00213E46" w:rsidRPr="00660368" w:rsidRDefault="00213E46" w:rsidP="00E329CC">
            <w:pPr>
              <w:jc w:val="center"/>
              <w:rPr>
                <w:sz w:val="20"/>
                <w:szCs w:val="20"/>
              </w:rPr>
            </w:pPr>
            <w:r>
              <w:rPr>
                <w:sz w:val="20"/>
                <w:szCs w:val="20"/>
              </w:rPr>
              <w:t>Bus Attendant (DIT)</w:t>
            </w:r>
          </w:p>
        </w:tc>
        <w:tc>
          <w:tcPr>
            <w:tcW w:w="1890" w:type="dxa"/>
          </w:tcPr>
          <w:p w:rsidR="00213E46" w:rsidRPr="00F60A11" w:rsidRDefault="00213E46" w:rsidP="00E329CC">
            <w:pPr>
              <w:pStyle w:val="Heading2"/>
              <w:rPr>
                <w:b w:val="0"/>
                <w:bCs/>
                <w:szCs w:val="20"/>
                <w:u w:val="none"/>
              </w:rPr>
            </w:pPr>
            <w:r>
              <w:rPr>
                <w:b w:val="0"/>
                <w:bCs/>
                <w:szCs w:val="20"/>
                <w:u w:val="none"/>
              </w:rPr>
              <w:t>Transportation</w:t>
            </w:r>
          </w:p>
        </w:tc>
        <w:tc>
          <w:tcPr>
            <w:tcW w:w="2250" w:type="dxa"/>
          </w:tcPr>
          <w:p w:rsidR="00213E46" w:rsidRPr="00F60A11" w:rsidRDefault="00213E46" w:rsidP="00213E46">
            <w:pPr>
              <w:pStyle w:val="Heading2"/>
              <w:rPr>
                <w:b w:val="0"/>
                <w:bCs/>
                <w:szCs w:val="20"/>
                <w:u w:val="none"/>
              </w:rPr>
            </w:pPr>
            <w:r>
              <w:rPr>
                <w:b w:val="0"/>
                <w:bCs/>
                <w:szCs w:val="20"/>
                <w:u w:val="none"/>
              </w:rPr>
              <w:t>To Bus Driver PT/S</w:t>
            </w:r>
          </w:p>
        </w:tc>
        <w:tc>
          <w:tcPr>
            <w:tcW w:w="1530" w:type="dxa"/>
          </w:tcPr>
          <w:p w:rsidR="00213E46" w:rsidRPr="00F60A11" w:rsidRDefault="00213E46" w:rsidP="00E329CC">
            <w:pPr>
              <w:pStyle w:val="Heading2"/>
              <w:rPr>
                <w:b w:val="0"/>
                <w:bCs/>
                <w:szCs w:val="20"/>
                <w:u w:val="none"/>
              </w:rPr>
            </w:pPr>
            <w:r>
              <w:rPr>
                <w:b w:val="0"/>
                <w:bCs/>
                <w:szCs w:val="20"/>
                <w:u w:val="none"/>
              </w:rPr>
              <w:t>6/11/14</w:t>
            </w:r>
          </w:p>
        </w:tc>
        <w:tc>
          <w:tcPr>
            <w:tcW w:w="2160" w:type="dxa"/>
          </w:tcPr>
          <w:p w:rsidR="00213E46" w:rsidRPr="00F60A11" w:rsidRDefault="00213E46" w:rsidP="00E329CC">
            <w:pPr>
              <w:pStyle w:val="Heading2"/>
              <w:rPr>
                <w:b w:val="0"/>
                <w:bCs/>
                <w:szCs w:val="20"/>
                <w:u w:val="none"/>
              </w:rPr>
            </w:pPr>
          </w:p>
        </w:tc>
      </w:tr>
      <w:tr w:rsidR="00213E46" w:rsidRPr="00F60A11" w:rsidTr="009A481E">
        <w:tc>
          <w:tcPr>
            <w:tcW w:w="1710" w:type="dxa"/>
          </w:tcPr>
          <w:p w:rsidR="00213E46" w:rsidRDefault="00213E46" w:rsidP="00E329CC">
            <w:pPr>
              <w:rPr>
                <w:bCs/>
                <w:sz w:val="20"/>
                <w:szCs w:val="20"/>
              </w:rPr>
            </w:pPr>
            <w:r>
              <w:rPr>
                <w:bCs/>
                <w:sz w:val="20"/>
                <w:szCs w:val="20"/>
              </w:rPr>
              <w:t xml:space="preserve">Crouse, </w:t>
            </w:r>
            <w:proofErr w:type="spellStart"/>
            <w:r>
              <w:rPr>
                <w:bCs/>
                <w:sz w:val="20"/>
                <w:szCs w:val="20"/>
              </w:rPr>
              <w:t>Raymie</w:t>
            </w:r>
            <w:proofErr w:type="spellEnd"/>
          </w:p>
        </w:tc>
        <w:tc>
          <w:tcPr>
            <w:tcW w:w="1890" w:type="dxa"/>
          </w:tcPr>
          <w:p w:rsidR="00213E46" w:rsidRDefault="00213E46" w:rsidP="00E329CC">
            <w:pPr>
              <w:jc w:val="center"/>
              <w:rPr>
                <w:sz w:val="20"/>
                <w:szCs w:val="20"/>
              </w:rPr>
            </w:pPr>
            <w:r>
              <w:rPr>
                <w:sz w:val="20"/>
                <w:szCs w:val="20"/>
              </w:rPr>
              <w:t>Bus Attendant PT/S</w:t>
            </w:r>
          </w:p>
        </w:tc>
        <w:tc>
          <w:tcPr>
            <w:tcW w:w="1890" w:type="dxa"/>
          </w:tcPr>
          <w:p w:rsidR="00213E46" w:rsidRDefault="00213E46" w:rsidP="00E329CC">
            <w:pPr>
              <w:pStyle w:val="Heading2"/>
              <w:rPr>
                <w:b w:val="0"/>
                <w:bCs/>
                <w:szCs w:val="20"/>
                <w:u w:val="none"/>
              </w:rPr>
            </w:pPr>
            <w:r>
              <w:rPr>
                <w:b w:val="0"/>
                <w:bCs/>
                <w:szCs w:val="20"/>
                <w:u w:val="none"/>
              </w:rPr>
              <w:t>Transportation</w:t>
            </w:r>
          </w:p>
        </w:tc>
        <w:tc>
          <w:tcPr>
            <w:tcW w:w="2250" w:type="dxa"/>
          </w:tcPr>
          <w:p w:rsidR="00213E46" w:rsidRDefault="00213E46" w:rsidP="00E329CC">
            <w:pPr>
              <w:pStyle w:val="Heading2"/>
              <w:rPr>
                <w:b w:val="0"/>
                <w:bCs/>
                <w:szCs w:val="20"/>
                <w:u w:val="none"/>
              </w:rPr>
            </w:pPr>
            <w:r>
              <w:rPr>
                <w:b w:val="0"/>
                <w:bCs/>
                <w:szCs w:val="20"/>
                <w:u w:val="none"/>
              </w:rPr>
              <w:t>To Bus Attendant</w:t>
            </w:r>
          </w:p>
        </w:tc>
        <w:tc>
          <w:tcPr>
            <w:tcW w:w="1530" w:type="dxa"/>
          </w:tcPr>
          <w:p w:rsidR="00213E46" w:rsidRDefault="00213E46" w:rsidP="00E329CC">
            <w:pPr>
              <w:pStyle w:val="Heading2"/>
              <w:rPr>
                <w:b w:val="0"/>
                <w:bCs/>
                <w:szCs w:val="20"/>
                <w:u w:val="none"/>
              </w:rPr>
            </w:pPr>
            <w:r>
              <w:rPr>
                <w:b w:val="0"/>
                <w:bCs/>
                <w:szCs w:val="20"/>
                <w:u w:val="none"/>
              </w:rPr>
              <w:t>6/13/14</w:t>
            </w:r>
          </w:p>
        </w:tc>
        <w:tc>
          <w:tcPr>
            <w:tcW w:w="2160" w:type="dxa"/>
          </w:tcPr>
          <w:p w:rsidR="00213E46" w:rsidRDefault="00213E46" w:rsidP="00E329CC">
            <w:pPr>
              <w:pStyle w:val="Heading2"/>
              <w:rPr>
                <w:b w:val="0"/>
                <w:bCs/>
                <w:szCs w:val="20"/>
                <w:u w:val="none"/>
              </w:rPr>
            </w:pPr>
          </w:p>
        </w:tc>
      </w:tr>
      <w:tr w:rsidR="00213E46" w:rsidRPr="00F60A11" w:rsidTr="009A481E">
        <w:tc>
          <w:tcPr>
            <w:tcW w:w="1710" w:type="dxa"/>
          </w:tcPr>
          <w:p w:rsidR="00213E46" w:rsidRDefault="00213E46" w:rsidP="00E329CC">
            <w:pPr>
              <w:rPr>
                <w:bCs/>
                <w:sz w:val="20"/>
                <w:szCs w:val="20"/>
              </w:rPr>
            </w:pPr>
            <w:r>
              <w:rPr>
                <w:bCs/>
                <w:sz w:val="20"/>
                <w:szCs w:val="20"/>
              </w:rPr>
              <w:t>Teeter, Michael</w:t>
            </w:r>
          </w:p>
        </w:tc>
        <w:tc>
          <w:tcPr>
            <w:tcW w:w="1890" w:type="dxa"/>
          </w:tcPr>
          <w:p w:rsidR="00213E46" w:rsidRDefault="00213E46" w:rsidP="00E329CC">
            <w:pPr>
              <w:jc w:val="center"/>
              <w:rPr>
                <w:sz w:val="20"/>
                <w:szCs w:val="20"/>
              </w:rPr>
            </w:pPr>
            <w:r>
              <w:rPr>
                <w:sz w:val="20"/>
                <w:szCs w:val="20"/>
              </w:rPr>
              <w:t>Bus Attendant (DIT)</w:t>
            </w:r>
          </w:p>
        </w:tc>
        <w:tc>
          <w:tcPr>
            <w:tcW w:w="1890" w:type="dxa"/>
          </w:tcPr>
          <w:p w:rsidR="00213E46" w:rsidRDefault="00213E46" w:rsidP="00E329CC">
            <w:pPr>
              <w:pStyle w:val="Heading2"/>
              <w:rPr>
                <w:b w:val="0"/>
                <w:bCs/>
                <w:szCs w:val="20"/>
                <w:u w:val="none"/>
              </w:rPr>
            </w:pPr>
            <w:r>
              <w:rPr>
                <w:b w:val="0"/>
                <w:bCs/>
                <w:szCs w:val="20"/>
                <w:u w:val="none"/>
              </w:rPr>
              <w:t>Transportation</w:t>
            </w:r>
          </w:p>
        </w:tc>
        <w:tc>
          <w:tcPr>
            <w:tcW w:w="2250" w:type="dxa"/>
          </w:tcPr>
          <w:p w:rsidR="00213E46" w:rsidRDefault="00213E46" w:rsidP="00E329CC">
            <w:pPr>
              <w:pStyle w:val="Heading2"/>
              <w:rPr>
                <w:b w:val="0"/>
                <w:bCs/>
                <w:szCs w:val="20"/>
                <w:u w:val="none"/>
              </w:rPr>
            </w:pPr>
            <w:r>
              <w:rPr>
                <w:b w:val="0"/>
                <w:bCs/>
                <w:szCs w:val="20"/>
                <w:u w:val="none"/>
              </w:rPr>
              <w:t>To Bus Driver</w:t>
            </w:r>
          </w:p>
        </w:tc>
        <w:tc>
          <w:tcPr>
            <w:tcW w:w="1530" w:type="dxa"/>
          </w:tcPr>
          <w:p w:rsidR="00213E46" w:rsidRDefault="00213E46" w:rsidP="00E329CC">
            <w:pPr>
              <w:pStyle w:val="Heading2"/>
              <w:rPr>
                <w:b w:val="0"/>
                <w:bCs/>
                <w:szCs w:val="20"/>
                <w:u w:val="none"/>
              </w:rPr>
            </w:pPr>
            <w:r>
              <w:rPr>
                <w:b w:val="0"/>
                <w:bCs/>
                <w:szCs w:val="20"/>
                <w:u w:val="none"/>
              </w:rPr>
              <w:t>6/16/14</w:t>
            </w:r>
          </w:p>
        </w:tc>
        <w:tc>
          <w:tcPr>
            <w:tcW w:w="2160" w:type="dxa"/>
          </w:tcPr>
          <w:p w:rsidR="00213E46" w:rsidRDefault="00213E46" w:rsidP="00E329CC">
            <w:pPr>
              <w:pStyle w:val="Heading2"/>
              <w:rPr>
                <w:b w:val="0"/>
                <w:bCs/>
                <w:szCs w:val="20"/>
                <w:u w:val="none"/>
              </w:rPr>
            </w:pPr>
            <w:r>
              <w:rPr>
                <w:b w:val="0"/>
                <w:bCs/>
                <w:szCs w:val="20"/>
                <w:u w:val="none"/>
              </w:rPr>
              <w:t>Passed CDL</w:t>
            </w:r>
            <w:r w:rsidR="009A481E">
              <w:rPr>
                <w:b w:val="0"/>
                <w:bCs/>
                <w:szCs w:val="20"/>
                <w:u w:val="none"/>
              </w:rPr>
              <w:t xml:space="preserve"> road test</w:t>
            </w:r>
          </w:p>
        </w:tc>
      </w:tr>
    </w:tbl>
    <w:p w:rsidR="00E329CC" w:rsidRPr="0060078E" w:rsidRDefault="00E329CC" w:rsidP="00E329C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85" w:type="dxa"/>
        <w:tblBorders>
          <w:insideV w:val="single" w:sz="4" w:space="0" w:color="auto"/>
        </w:tblBorders>
        <w:tblLayout w:type="fixed"/>
        <w:tblCellMar>
          <w:left w:w="115" w:type="dxa"/>
          <w:right w:w="115" w:type="dxa"/>
        </w:tblCellMar>
        <w:tblLook w:val="0000" w:firstRow="0" w:lastRow="0" w:firstColumn="0" w:lastColumn="0" w:noHBand="0" w:noVBand="0"/>
      </w:tblPr>
      <w:tblGrid>
        <w:gridCol w:w="9353"/>
        <w:gridCol w:w="2077"/>
      </w:tblGrid>
      <w:tr w:rsidR="00E329CC" w:rsidRPr="0060078E" w:rsidTr="0006655A">
        <w:trPr>
          <w:trHeight w:val="1323"/>
        </w:trPr>
        <w:tc>
          <w:tcPr>
            <w:tcW w:w="9353" w:type="dxa"/>
          </w:tcPr>
          <w:p w:rsidR="00E329CC" w:rsidRDefault="00E329CC" w:rsidP="00E329CC">
            <w:pPr>
              <w:pStyle w:val="Heading2"/>
              <w:keepNext w:val="0"/>
              <w:jc w:val="left"/>
              <w:rPr>
                <w:b w:val="0"/>
                <w:bCs/>
                <w:szCs w:val="20"/>
                <w:u w:val="none"/>
              </w:rPr>
            </w:pPr>
            <w:r>
              <w:rPr>
                <w:b w:val="0"/>
                <w:bCs/>
                <w:szCs w:val="20"/>
                <w:u w:val="none"/>
              </w:rPr>
              <w:t xml:space="preserve">On motion by </w:t>
            </w:r>
            <w:r w:rsidR="005414FF" w:rsidRPr="005414FF">
              <w:rPr>
                <w:b w:val="0"/>
                <w:szCs w:val="20"/>
                <w:u w:val="none"/>
              </w:rPr>
              <w:t>John Hroncich</w:t>
            </w:r>
            <w:r>
              <w:rPr>
                <w:b w:val="0"/>
                <w:bCs/>
                <w:szCs w:val="20"/>
                <w:u w:val="none"/>
              </w:rPr>
              <w:t xml:space="preserve">, second by </w:t>
            </w:r>
            <w:r w:rsidR="005414FF" w:rsidRPr="005414FF">
              <w:rPr>
                <w:b w:val="0"/>
                <w:szCs w:val="20"/>
                <w:u w:val="none"/>
              </w:rPr>
              <w:t>Glenna Pitarresi</w:t>
            </w:r>
            <w:r>
              <w:rPr>
                <w:b w:val="0"/>
                <w:bCs/>
                <w:szCs w:val="20"/>
                <w:u w:val="none"/>
              </w:rPr>
              <w:t>,</w:t>
            </w:r>
            <w:r w:rsidRPr="0060078E">
              <w:rPr>
                <w:b w:val="0"/>
                <w:bCs/>
                <w:szCs w:val="20"/>
                <w:u w:val="none"/>
              </w:rPr>
              <w:t xml:space="preserve"> the Board voted </w:t>
            </w:r>
            <w:r w:rsidR="005414FF">
              <w:rPr>
                <w:b w:val="0"/>
                <w:bCs/>
                <w:szCs w:val="20"/>
                <w:u w:val="none"/>
              </w:rPr>
              <w:t>8</w:t>
            </w:r>
            <w:r w:rsidRPr="0060078E">
              <w:rPr>
                <w:b w:val="0"/>
                <w:bCs/>
                <w:szCs w:val="20"/>
                <w:u w:val="none"/>
              </w:rPr>
              <w:t xml:space="preserve"> to 0 to ap</w:t>
            </w:r>
            <w:r>
              <w:rPr>
                <w:b w:val="0"/>
                <w:bCs/>
                <w:szCs w:val="20"/>
                <w:u w:val="none"/>
              </w:rPr>
              <w:t>prove the following resolution:</w:t>
            </w:r>
          </w:p>
          <w:p w:rsidR="009B681D" w:rsidRPr="009B681D" w:rsidRDefault="009B681D" w:rsidP="0006655A">
            <w:pPr>
              <w:tabs>
                <w:tab w:val="left" w:pos="720"/>
                <w:tab w:val="left" w:pos="1440"/>
                <w:tab w:val="left" w:pos="2160"/>
                <w:tab w:val="left" w:pos="7920"/>
                <w:tab w:val="left" w:pos="8280"/>
                <w:tab w:val="left" w:pos="8640"/>
              </w:tabs>
              <w:ind w:left="720" w:hanging="720"/>
              <w:rPr>
                <w:sz w:val="20"/>
              </w:rPr>
            </w:pPr>
            <w:r w:rsidRPr="009B681D">
              <w:rPr>
                <w:sz w:val="20"/>
              </w:rPr>
              <w:t>RESOLVED, that the President or Vice-President of the Board of Education is authorized to sign a contract</w:t>
            </w:r>
          </w:p>
          <w:p w:rsidR="00E329CC" w:rsidRPr="0092495B" w:rsidRDefault="009B681D" w:rsidP="0006655A">
            <w:pPr>
              <w:tabs>
                <w:tab w:val="left" w:pos="720"/>
                <w:tab w:val="left" w:pos="1440"/>
                <w:tab w:val="left" w:pos="2160"/>
                <w:tab w:val="left" w:pos="7920"/>
                <w:tab w:val="left" w:pos="8280"/>
                <w:tab w:val="left" w:pos="8640"/>
              </w:tabs>
              <w:rPr>
                <w:sz w:val="20"/>
              </w:rPr>
            </w:pPr>
            <w:proofErr w:type="gramStart"/>
            <w:r w:rsidRPr="009B681D">
              <w:rPr>
                <w:sz w:val="20"/>
              </w:rPr>
              <w:t>extension</w:t>
            </w:r>
            <w:proofErr w:type="gramEnd"/>
            <w:r w:rsidRPr="009B681D">
              <w:rPr>
                <w:sz w:val="20"/>
              </w:rPr>
              <w:t xml:space="preserve"> with Mark D. LaRoach, Superintendent of Schools, extending the term of the Superintendent’s </w:t>
            </w:r>
            <w:r w:rsidR="0006655A">
              <w:rPr>
                <w:sz w:val="20"/>
              </w:rPr>
              <w:t>contract through June 30, 2018.</w:t>
            </w:r>
          </w:p>
        </w:tc>
        <w:tc>
          <w:tcPr>
            <w:tcW w:w="2077" w:type="dxa"/>
          </w:tcPr>
          <w:p w:rsidR="00E329CC" w:rsidRDefault="00E329CC" w:rsidP="00E329CC">
            <w:pPr>
              <w:jc w:val="right"/>
              <w:rPr>
                <w:sz w:val="20"/>
                <w:szCs w:val="20"/>
              </w:rPr>
            </w:pPr>
            <w:r>
              <w:rPr>
                <w:sz w:val="20"/>
                <w:szCs w:val="20"/>
              </w:rPr>
              <w:t>#4</w:t>
            </w:r>
            <w:r w:rsidR="00ED65E5">
              <w:rPr>
                <w:sz w:val="20"/>
                <w:szCs w:val="20"/>
              </w:rPr>
              <w:t>53</w:t>
            </w:r>
            <w:r>
              <w:rPr>
                <w:sz w:val="20"/>
                <w:szCs w:val="20"/>
              </w:rPr>
              <w:t>-14</w:t>
            </w:r>
          </w:p>
          <w:p w:rsidR="00E329CC" w:rsidRPr="009B681D" w:rsidRDefault="009B681D" w:rsidP="00E329CC">
            <w:pPr>
              <w:jc w:val="right"/>
              <w:rPr>
                <w:sz w:val="20"/>
                <w:szCs w:val="20"/>
              </w:rPr>
            </w:pPr>
            <w:r w:rsidRPr="009B681D">
              <w:rPr>
                <w:sz w:val="20"/>
                <w:szCs w:val="20"/>
              </w:rPr>
              <w:t>Extension of Superintendent’s Contract</w:t>
            </w:r>
          </w:p>
        </w:tc>
      </w:tr>
      <w:tr w:rsidR="00E329CC" w:rsidRPr="0060078E" w:rsidTr="00E329CC">
        <w:trPr>
          <w:trHeight w:val="1044"/>
        </w:trPr>
        <w:tc>
          <w:tcPr>
            <w:tcW w:w="9353" w:type="dxa"/>
          </w:tcPr>
          <w:p w:rsidR="009B681D" w:rsidRDefault="009B681D" w:rsidP="009B681D">
            <w:pPr>
              <w:pStyle w:val="Heading2"/>
              <w:keepNext w:val="0"/>
              <w:jc w:val="left"/>
              <w:rPr>
                <w:b w:val="0"/>
                <w:bCs/>
                <w:szCs w:val="20"/>
                <w:u w:val="none"/>
              </w:rPr>
            </w:pPr>
            <w:r>
              <w:rPr>
                <w:b w:val="0"/>
                <w:bCs/>
                <w:szCs w:val="20"/>
                <w:u w:val="none"/>
              </w:rPr>
              <w:t>On mot</w:t>
            </w:r>
            <w:r w:rsidR="005414FF">
              <w:rPr>
                <w:b w:val="0"/>
                <w:bCs/>
                <w:szCs w:val="20"/>
                <w:u w:val="none"/>
              </w:rPr>
              <w:t xml:space="preserve">ion by </w:t>
            </w:r>
            <w:r w:rsidR="005414FF" w:rsidRPr="005414FF">
              <w:rPr>
                <w:b w:val="0"/>
                <w:szCs w:val="20"/>
                <w:u w:val="none"/>
              </w:rPr>
              <w:t>John Hroncich</w:t>
            </w:r>
            <w:r w:rsidRPr="005414FF">
              <w:rPr>
                <w:b w:val="0"/>
                <w:bCs/>
                <w:szCs w:val="20"/>
                <w:u w:val="none"/>
              </w:rPr>
              <w:t xml:space="preserve">, </w:t>
            </w:r>
            <w:r>
              <w:rPr>
                <w:b w:val="0"/>
                <w:bCs/>
                <w:szCs w:val="20"/>
                <w:u w:val="none"/>
              </w:rPr>
              <w:t>s</w:t>
            </w:r>
            <w:r w:rsidR="005414FF">
              <w:rPr>
                <w:b w:val="0"/>
                <w:bCs/>
                <w:szCs w:val="20"/>
                <w:u w:val="none"/>
              </w:rPr>
              <w:t xml:space="preserve">econd by </w:t>
            </w:r>
            <w:r w:rsidR="005414FF" w:rsidRPr="005414FF">
              <w:rPr>
                <w:b w:val="0"/>
                <w:szCs w:val="20"/>
                <w:u w:val="none"/>
              </w:rPr>
              <w:t>Glenna Pitarresi</w:t>
            </w:r>
            <w:r>
              <w:rPr>
                <w:b w:val="0"/>
                <w:bCs/>
                <w:szCs w:val="20"/>
                <w:u w:val="none"/>
              </w:rPr>
              <w:t>,</w:t>
            </w:r>
            <w:r w:rsidRPr="0060078E">
              <w:rPr>
                <w:b w:val="0"/>
                <w:bCs/>
                <w:szCs w:val="20"/>
                <w:u w:val="none"/>
              </w:rPr>
              <w:t xml:space="preserve"> the Board voted </w:t>
            </w:r>
            <w:r w:rsidR="005414FF">
              <w:rPr>
                <w:b w:val="0"/>
                <w:bCs/>
                <w:szCs w:val="20"/>
                <w:u w:val="none"/>
              </w:rPr>
              <w:t>8</w:t>
            </w:r>
            <w:r w:rsidRPr="0060078E">
              <w:rPr>
                <w:b w:val="0"/>
                <w:bCs/>
                <w:szCs w:val="20"/>
                <w:u w:val="none"/>
              </w:rPr>
              <w:t xml:space="preserve"> to 0 to ap</w:t>
            </w:r>
            <w:r>
              <w:rPr>
                <w:b w:val="0"/>
                <w:bCs/>
                <w:szCs w:val="20"/>
                <w:u w:val="none"/>
              </w:rPr>
              <w:t>prove the following resolution:</w:t>
            </w:r>
          </w:p>
          <w:p w:rsidR="00C40336" w:rsidRPr="00C40336" w:rsidRDefault="00C40336" w:rsidP="00C40336">
            <w:pPr>
              <w:keepNext/>
              <w:outlineLvl w:val="0"/>
              <w:rPr>
                <w:bCs/>
                <w:sz w:val="20"/>
              </w:rPr>
            </w:pPr>
            <w:r w:rsidRPr="00C40336">
              <w:rPr>
                <w:bCs/>
                <w:sz w:val="20"/>
              </w:rPr>
              <w:t xml:space="preserve">RESOLVED, that the President or Vice-President of the Board of Education be authorized to sign an agreement with the Association for Vision Rehabilitation and Employment, Inc. to provide vision and rehabilitation services to a student from September 1, 2014 through June 30, 2015 as approved by the Committee on Special Education and in accordance with terms outlined in the attached agreement. </w:t>
            </w:r>
          </w:p>
          <w:p w:rsidR="00E329CC" w:rsidRPr="0092495B" w:rsidRDefault="00E329CC" w:rsidP="00ED65E5">
            <w:pPr>
              <w:rPr>
                <w:sz w:val="20"/>
              </w:rPr>
            </w:pPr>
          </w:p>
        </w:tc>
        <w:tc>
          <w:tcPr>
            <w:tcW w:w="2077" w:type="dxa"/>
          </w:tcPr>
          <w:p w:rsidR="00E329CC" w:rsidRDefault="00E329CC" w:rsidP="00E329CC">
            <w:pPr>
              <w:jc w:val="right"/>
              <w:rPr>
                <w:sz w:val="20"/>
                <w:szCs w:val="20"/>
              </w:rPr>
            </w:pPr>
            <w:r>
              <w:rPr>
                <w:sz w:val="20"/>
                <w:szCs w:val="20"/>
              </w:rPr>
              <w:t>#4</w:t>
            </w:r>
            <w:r w:rsidR="00ED65E5">
              <w:rPr>
                <w:sz w:val="20"/>
                <w:szCs w:val="20"/>
              </w:rPr>
              <w:t>54</w:t>
            </w:r>
            <w:r>
              <w:rPr>
                <w:sz w:val="20"/>
                <w:szCs w:val="20"/>
              </w:rPr>
              <w:t>-14</w:t>
            </w:r>
          </w:p>
          <w:p w:rsidR="00E329CC" w:rsidRPr="009B681D" w:rsidRDefault="009B681D" w:rsidP="00E329CC">
            <w:pPr>
              <w:jc w:val="right"/>
              <w:rPr>
                <w:sz w:val="20"/>
                <w:szCs w:val="20"/>
              </w:rPr>
            </w:pPr>
            <w:r w:rsidRPr="009B681D">
              <w:rPr>
                <w:bCs/>
                <w:sz w:val="20"/>
                <w:szCs w:val="20"/>
              </w:rPr>
              <w:t xml:space="preserve">Contractual Agreement with Association for Vision Rehabilitation and Employment, Inc.         </w:t>
            </w:r>
          </w:p>
        </w:tc>
      </w:tr>
      <w:tr w:rsidR="00E329CC" w:rsidRPr="0060078E" w:rsidTr="00E329CC">
        <w:trPr>
          <w:trHeight w:val="306"/>
        </w:trPr>
        <w:tc>
          <w:tcPr>
            <w:tcW w:w="9353" w:type="dxa"/>
          </w:tcPr>
          <w:p w:rsidR="009B681D" w:rsidRDefault="009B681D" w:rsidP="009B681D">
            <w:pPr>
              <w:pStyle w:val="Heading2"/>
              <w:keepNext w:val="0"/>
              <w:jc w:val="left"/>
              <w:rPr>
                <w:b w:val="0"/>
                <w:bCs/>
                <w:szCs w:val="20"/>
                <w:u w:val="none"/>
              </w:rPr>
            </w:pPr>
            <w:r>
              <w:rPr>
                <w:b w:val="0"/>
                <w:bCs/>
                <w:szCs w:val="20"/>
                <w:u w:val="none"/>
              </w:rPr>
              <w:t>On mot</w:t>
            </w:r>
            <w:r w:rsidR="005414FF">
              <w:rPr>
                <w:b w:val="0"/>
                <w:bCs/>
                <w:szCs w:val="20"/>
                <w:u w:val="none"/>
              </w:rPr>
              <w:t xml:space="preserve">ion by </w:t>
            </w:r>
            <w:r w:rsidR="005414FF" w:rsidRPr="005414FF">
              <w:rPr>
                <w:b w:val="0"/>
                <w:szCs w:val="20"/>
                <w:u w:val="none"/>
              </w:rPr>
              <w:t>John Hroncich</w:t>
            </w:r>
            <w:r>
              <w:rPr>
                <w:b w:val="0"/>
                <w:bCs/>
                <w:szCs w:val="20"/>
                <w:u w:val="none"/>
              </w:rPr>
              <w:t>, s</w:t>
            </w:r>
            <w:r w:rsidR="005414FF">
              <w:rPr>
                <w:b w:val="0"/>
                <w:bCs/>
                <w:szCs w:val="20"/>
                <w:u w:val="none"/>
              </w:rPr>
              <w:t xml:space="preserve">econd by </w:t>
            </w:r>
            <w:r w:rsidR="005414FF" w:rsidRPr="005414FF">
              <w:rPr>
                <w:b w:val="0"/>
                <w:szCs w:val="20"/>
                <w:u w:val="none"/>
              </w:rPr>
              <w:t>Glenna Pitarresi</w:t>
            </w:r>
            <w:r>
              <w:rPr>
                <w:b w:val="0"/>
                <w:bCs/>
                <w:szCs w:val="20"/>
                <w:u w:val="none"/>
              </w:rPr>
              <w:t>,</w:t>
            </w:r>
            <w:r w:rsidRPr="0060078E">
              <w:rPr>
                <w:b w:val="0"/>
                <w:bCs/>
                <w:szCs w:val="20"/>
                <w:u w:val="none"/>
              </w:rPr>
              <w:t xml:space="preserve"> the Board voted </w:t>
            </w:r>
            <w:r w:rsidR="005414FF">
              <w:rPr>
                <w:b w:val="0"/>
                <w:bCs/>
                <w:szCs w:val="20"/>
                <w:u w:val="none"/>
              </w:rPr>
              <w:t>8</w:t>
            </w:r>
            <w:r w:rsidRPr="0060078E">
              <w:rPr>
                <w:b w:val="0"/>
                <w:bCs/>
                <w:szCs w:val="20"/>
                <w:u w:val="none"/>
              </w:rPr>
              <w:t xml:space="preserve"> to 0 to ap</w:t>
            </w:r>
            <w:r>
              <w:rPr>
                <w:b w:val="0"/>
                <w:bCs/>
                <w:szCs w:val="20"/>
                <w:u w:val="none"/>
              </w:rPr>
              <w:t>prove the following resolution:</w:t>
            </w:r>
          </w:p>
          <w:p w:rsidR="00C40336" w:rsidRPr="00C40336" w:rsidRDefault="00C40336" w:rsidP="00C40336">
            <w:pPr>
              <w:tabs>
                <w:tab w:val="left" w:pos="720"/>
                <w:tab w:val="left" w:pos="1440"/>
                <w:tab w:val="left" w:pos="2160"/>
                <w:tab w:val="left" w:pos="8190"/>
              </w:tabs>
              <w:rPr>
                <w:sz w:val="20"/>
                <w:szCs w:val="20"/>
              </w:rPr>
            </w:pPr>
            <w:r w:rsidRPr="00C40336">
              <w:rPr>
                <w:sz w:val="20"/>
                <w:szCs w:val="20"/>
              </w:rPr>
              <w:t>RESOLVED, that the President or Vice-President of the Board of Education be authorized to sign a contract with the Union-Endicott Central School District to accept Vestal student participation in the US FIRST Robotics program during the 2014-2015 academic year, in accordance with terms outlined in the agreement.</w:t>
            </w:r>
          </w:p>
          <w:p w:rsidR="00E329CC" w:rsidRPr="00152648" w:rsidRDefault="00E329CC" w:rsidP="00ED65E5">
            <w:pPr>
              <w:widowControl w:val="0"/>
              <w:tabs>
                <w:tab w:val="left" w:pos="1152"/>
                <w:tab w:val="left" w:pos="1440"/>
                <w:tab w:val="left" w:pos="1584"/>
                <w:tab w:val="left" w:pos="1620"/>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Cs/>
                <w:sz w:val="20"/>
                <w:szCs w:val="20"/>
              </w:rPr>
            </w:pPr>
          </w:p>
        </w:tc>
        <w:tc>
          <w:tcPr>
            <w:tcW w:w="2077" w:type="dxa"/>
          </w:tcPr>
          <w:p w:rsidR="00E329CC" w:rsidRDefault="00E329CC" w:rsidP="00E329CC">
            <w:pPr>
              <w:jc w:val="right"/>
              <w:rPr>
                <w:sz w:val="20"/>
                <w:szCs w:val="20"/>
              </w:rPr>
            </w:pPr>
            <w:r>
              <w:rPr>
                <w:sz w:val="20"/>
                <w:szCs w:val="20"/>
              </w:rPr>
              <w:t>#4</w:t>
            </w:r>
            <w:r w:rsidR="00ED65E5">
              <w:rPr>
                <w:sz w:val="20"/>
                <w:szCs w:val="20"/>
              </w:rPr>
              <w:t>55</w:t>
            </w:r>
            <w:r>
              <w:rPr>
                <w:sz w:val="20"/>
                <w:szCs w:val="20"/>
              </w:rPr>
              <w:t>-14</w:t>
            </w:r>
          </w:p>
          <w:p w:rsidR="00E329CC" w:rsidRPr="00C40336" w:rsidRDefault="00C40336" w:rsidP="00E329CC">
            <w:pPr>
              <w:jc w:val="right"/>
              <w:rPr>
                <w:sz w:val="20"/>
                <w:szCs w:val="20"/>
              </w:rPr>
            </w:pPr>
            <w:r w:rsidRPr="00C40336">
              <w:rPr>
                <w:bCs/>
                <w:sz w:val="20"/>
                <w:szCs w:val="20"/>
              </w:rPr>
              <w:t>Contractual Agreement with Union-Endicott Central School District</w:t>
            </w:r>
          </w:p>
        </w:tc>
      </w:tr>
      <w:tr w:rsidR="00E329CC" w:rsidRPr="0060078E" w:rsidTr="00E329CC">
        <w:trPr>
          <w:trHeight w:val="306"/>
        </w:trPr>
        <w:tc>
          <w:tcPr>
            <w:tcW w:w="9353" w:type="dxa"/>
          </w:tcPr>
          <w:p w:rsidR="009B681D" w:rsidRDefault="009B681D" w:rsidP="009B681D">
            <w:pPr>
              <w:pStyle w:val="Heading2"/>
              <w:keepNext w:val="0"/>
              <w:jc w:val="left"/>
              <w:rPr>
                <w:b w:val="0"/>
                <w:bCs/>
                <w:szCs w:val="20"/>
                <w:u w:val="none"/>
              </w:rPr>
            </w:pPr>
            <w:r>
              <w:rPr>
                <w:b w:val="0"/>
                <w:bCs/>
                <w:szCs w:val="20"/>
                <w:u w:val="none"/>
              </w:rPr>
              <w:t>On mot</w:t>
            </w:r>
            <w:r w:rsidR="005414FF">
              <w:rPr>
                <w:b w:val="0"/>
                <w:bCs/>
                <w:szCs w:val="20"/>
                <w:u w:val="none"/>
              </w:rPr>
              <w:t xml:space="preserve">ion by </w:t>
            </w:r>
            <w:r w:rsidR="005414FF" w:rsidRPr="005414FF">
              <w:rPr>
                <w:b w:val="0"/>
                <w:szCs w:val="20"/>
                <w:u w:val="none"/>
              </w:rPr>
              <w:t>John Hroncich</w:t>
            </w:r>
            <w:r>
              <w:rPr>
                <w:b w:val="0"/>
                <w:bCs/>
                <w:szCs w:val="20"/>
                <w:u w:val="none"/>
              </w:rPr>
              <w:t>, s</w:t>
            </w:r>
            <w:r w:rsidR="005414FF">
              <w:rPr>
                <w:b w:val="0"/>
                <w:bCs/>
                <w:szCs w:val="20"/>
                <w:u w:val="none"/>
              </w:rPr>
              <w:t xml:space="preserve">econd by </w:t>
            </w:r>
            <w:r w:rsidR="005414FF" w:rsidRPr="005414FF">
              <w:rPr>
                <w:b w:val="0"/>
                <w:szCs w:val="20"/>
                <w:u w:val="none"/>
              </w:rPr>
              <w:t>Glenna Pitarresi</w:t>
            </w:r>
            <w:r>
              <w:rPr>
                <w:b w:val="0"/>
                <w:bCs/>
                <w:szCs w:val="20"/>
                <w:u w:val="none"/>
              </w:rPr>
              <w:t>,</w:t>
            </w:r>
            <w:r w:rsidRPr="0060078E">
              <w:rPr>
                <w:b w:val="0"/>
                <w:bCs/>
                <w:szCs w:val="20"/>
                <w:u w:val="none"/>
              </w:rPr>
              <w:t xml:space="preserve"> the Board voted </w:t>
            </w:r>
            <w:r w:rsidR="005414FF">
              <w:rPr>
                <w:b w:val="0"/>
                <w:bCs/>
                <w:szCs w:val="20"/>
                <w:u w:val="none"/>
              </w:rPr>
              <w:t>8</w:t>
            </w:r>
            <w:r w:rsidRPr="0060078E">
              <w:rPr>
                <w:b w:val="0"/>
                <w:bCs/>
                <w:szCs w:val="20"/>
                <w:u w:val="none"/>
              </w:rPr>
              <w:t xml:space="preserve"> to 0 to ap</w:t>
            </w:r>
            <w:r>
              <w:rPr>
                <w:b w:val="0"/>
                <w:bCs/>
                <w:szCs w:val="20"/>
                <w:u w:val="none"/>
              </w:rPr>
              <w:t>prove the following resolution:</w:t>
            </w:r>
          </w:p>
          <w:p w:rsidR="00C40336" w:rsidRPr="00C40336" w:rsidRDefault="00C40336" w:rsidP="00C40336">
            <w:pPr>
              <w:spacing w:after="200" w:line="276" w:lineRule="auto"/>
              <w:rPr>
                <w:rFonts w:eastAsiaTheme="minorHAnsi"/>
                <w:sz w:val="20"/>
                <w:szCs w:val="20"/>
              </w:rPr>
            </w:pPr>
            <w:r w:rsidRPr="00C40336">
              <w:rPr>
                <w:rFonts w:eastAsiaTheme="minorHAnsi"/>
                <w:sz w:val="20"/>
                <w:szCs w:val="20"/>
              </w:rPr>
              <w:t xml:space="preserve">RESOLVED, that the Board of Education pursuant to its authority under Section 1709(12) of the Education Law hereby accepts the following gift: </w:t>
            </w:r>
          </w:p>
          <w:p w:rsidR="00C40336" w:rsidRPr="00C40336" w:rsidRDefault="00C40336" w:rsidP="00C40336">
            <w:pPr>
              <w:tabs>
                <w:tab w:val="left" w:pos="720"/>
                <w:tab w:val="left" w:pos="1440"/>
                <w:tab w:val="left" w:pos="2160"/>
                <w:tab w:val="left" w:pos="8280"/>
              </w:tabs>
              <w:spacing w:line="276" w:lineRule="auto"/>
              <w:rPr>
                <w:rFonts w:eastAsiaTheme="minorHAnsi"/>
                <w:i/>
                <w:sz w:val="20"/>
                <w:szCs w:val="20"/>
                <w:u w:val="single"/>
              </w:rPr>
            </w:pPr>
            <w:r>
              <w:rPr>
                <w:rFonts w:eastAsiaTheme="minorHAnsi"/>
                <w:sz w:val="22"/>
                <w:szCs w:val="22"/>
              </w:rPr>
              <w:tab/>
            </w:r>
            <w:r w:rsidRPr="00C40336">
              <w:rPr>
                <w:rFonts w:eastAsiaTheme="minorHAnsi"/>
                <w:sz w:val="20"/>
                <w:szCs w:val="20"/>
                <w:u w:val="single"/>
              </w:rPr>
              <w:t xml:space="preserve">Description                                Approx. Value                Donor                               Recipient           </w:t>
            </w:r>
          </w:p>
          <w:p w:rsidR="00C40336" w:rsidRPr="00C40336" w:rsidRDefault="00C40336" w:rsidP="00C40336">
            <w:pPr>
              <w:tabs>
                <w:tab w:val="left" w:pos="720"/>
                <w:tab w:val="left" w:pos="1440"/>
                <w:tab w:val="left" w:pos="1530"/>
                <w:tab w:val="left" w:pos="2160"/>
                <w:tab w:val="left" w:pos="8190"/>
              </w:tabs>
              <w:ind w:left="360"/>
              <w:rPr>
                <w:bCs/>
                <w:sz w:val="20"/>
                <w:szCs w:val="20"/>
              </w:rPr>
            </w:pPr>
            <w:r>
              <w:rPr>
                <w:bCs/>
                <w:sz w:val="20"/>
                <w:szCs w:val="20"/>
              </w:rPr>
              <w:t xml:space="preserve">       </w:t>
            </w:r>
            <w:r w:rsidRPr="00C40336">
              <w:rPr>
                <w:bCs/>
                <w:sz w:val="20"/>
                <w:szCs w:val="20"/>
              </w:rPr>
              <w:t>Cash Donation for                       $1,700.00                      Vestal Volleyball            Vestal Central</w:t>
            </w:r>
          </w:p>
          <w:p w:rsidR="00C40336" w:rsidRPr="00C40336" w:rsidRDefault="00C40336" w:rsidP="00C40336">
            <w:pPr>
              <w:tabs>
                <w:tab w:val="left" w:pos="720"/>
                <w:tab w:val="left" w:pos="1440"/>
                <w:tab w:val="left" w:pos="1530"/>
                <w:tab w:val="left" w:pos="2160"/>
                <w:tab w:val="left" w:pos="8370"/>
              </w:tabs>
              <w:ind w:left="360"/>
              <w:rPr>
                <w:bCs/>
                <w:sz w:val="20"/>
                <w:szCs w:val="20"/>
              </w:rPr>
            </w:pPr>
            <w:r>
              <w:rPr>
                <w:bCs/>
                <w:sz w:val="20"/>
                <w:szCs w:val="20"/>
              </w:rPr>
              <w:t xml:space="preserve">       </w:t>
            </w:r>
            <w:r w:rsidRPr="00C40336">
              <w:rPr>
                <w:bCs/>
                <w:sz w:val="20"/>
                <w:szCs w:val="20"/>
              </w:rPr>
              <w:t>Volleyball System                                                             Booster Club                   School District</w:t>
            </w:r>
          </w:p>
          <w:p w:rsidR="00E329CC" w:rsidRPr="00744E05" w:rsidRDefault="00E329CC" w:rsidP="00E329CC">
            <w:pPr>
              <w:pStyle w:val="NoSpacing"/>
              <w:rPr>
                <w:rFonts w:ascii="Times New Roman" w:hAnsi="Times New Roman"/>
                <w:sz w:val="20"/>
                <w:szCs w:val="20"/>
              </w:rPr>
            </w:pPr>
          </w:p>
        </w:tc>
        <w:tc>
          <w:tcPr>
            <w:tcW w:w="2077" w:type="dxa"/>
          </w:tcPr>
          <w:p w:rsidR="00E329CC" w:rsidRDefault="00E329CC" w:rsidP="00E329CC">
            <w:pPr>
              <w:jc w:val="right"/>
              <w:rPr>
                <w:sz w:val="20"/>
                <w:szCs w:val="20"/>
              </w:rPr>
            </w:pPr>
            <w:r>
              <w:rPr>
                <w:sz w:val="20"/>
                <w:szCs w:val="20"/>
              </w:rPr>
              <w:t>#4</w:t>
            </w:r>
            <w:r w:rsidR="00ED65E5">
              <w:rPr>
                <w:sz w:val="20"/>
                <w:szCs w:val="20"/>
              </w:rPr>
              <w:t>56</w:t>
            </w:r>
            <w:r>
              <w:rPr>
                <w:sz w:val="20"/>
                <w:szCs w:val="20"/>
              </w:rPr>
              <w:t>-14</w:t>
            </w:r>
          </w:p>
          <w:p w:rsidR="00E329CC" w:rsidRPr="00C40336" w:rsidRDefault="00C40336" w:rsidP="00E329CC">
            <w:pPr>
              <w:jc w:val="right"/>
              <w:rPr>
                <w:sz w:val="20"/>
                <w:szCs w:val="20"/>
              </w:rPr>
            </w:pPr>
            <w:r w:rsidRPr="00C40336">
              <w:rPr>
                <w:sz w:val="20"/>
                <w:szCs w:val="20"/>
              </w:rPr>
              <w:t>Acceptance of Gift</w:t>
            </w:r>
            <w:r w:rsidR="00E329CC" w:rsidRPr="00C40336">
              <w:rPr>
                <w:bCs/>
                <w:sz w:val="20"/>
                <w:szCs w:val="20"/>
              </w:rPr>
              <w:t xml:space="preserve">       </w:t>
            </w:r>
          </w:p>
        </w:tc>
      </w:tr>
      <w:tr w:rsidR="00E329CC" w:rsidRPr="0060078E" w:rsidTr="00E329CC">
        <w:trPr>
          <w:trHeight w:val="306"/>
        </w:trPr>
        <w:tc>
          <w:tcPr>
            <w:tcW w:w="9353" w:type="dxa"/>
          </w:tcPr>
          <w:p w:rsidR="009B681D" w:rsidRDefault="009B681D" w:rsidP="009B681D">
            <w:pPr>
              <w:pStyle w:val="Heading2"/>
              <w:keepNext w:val="0"/>
              <w:jc w:val="left"/>
              <w:rPr>
                <w:b w:val="0"/>
                <w:bCs/>
                <w:szCs w:val="20"/>
                <w:u w:val="none"/>
              </w:rPr>
            </w:pPr>
            <w:r>
              <w:rPr>
                <w:b w:val="0"/>
                <w:bCs/>
                <w:szCs w:val="20"/>
                <w:u w:val="none"/>
              </w:rPr>
              <w:t>On mo</w:t>
            </w:r>
            <w:r w:rsidR="005414FF">
              <w:rPr>
                <w:b w:val="0"/>
                <w:bCs/>
                <w:szCs w:val="20"/>
                <w:u w:val="none"/>
              </w:rPr>
              <w:t xml:space="preserve">tion by </w:t>
            </w:r>
            <w:r w:rsidR="005414FF" w:rsidRPr="005414FF">
              <w:rPr>
                <w:b w:val="0"/>
                <w:szCs w:val="20"/>
                <w:u w:val="none"/>
              </w:rPr>
              <w:t>John Hroncich</w:t>
            </w:r>
            <w:r>
              <w:rPr>
                <w:b w:val="0"/>
                <w:bCs/>
                <w:szCs w:val="20"/>
                <w:u w:val="none"/>
              </w:rPr>
              <w:t>, s</w:t>
            </w:r>
            <w:r w:rsidR="005414FF">
              <w:rPr>
                <w:b w:val="0"/>
                <w:bCs/>
                <w:szCs w:val="20"/>
                <w:u w:val="none"/>
              </w:rPr>
              <w:t xml:space="preserve">econd by </w:t>
            </w:r>
            <w:r w:rsidR="005414FF" w:rsidRPr="005414FF">
              <w:rPr>
                <w:b w:val="0"/>
                <w:szCs w:val="20"/>
                <w:u w:val="none"/>
              </w:rPr>
              <w:t>Glenna Pitarresi</w:t>
            </w:r>
            <w:r>
              <w:rPr>
                <w:b w:val="0"/>
                <w:bCs/>
                <w:szCs w:val="20"/>
                <w:u w:val="none"/>
              </w:rPr>
              <w:t>,</w:t>
            </w:r>
            <w:r w:rsidRPr="0060078E">
              <w:rPr>
                <w:b w:val="0"/>
                <w:bCs/>
                <w:szCs w:val="20"/>
                <w:u w:val="none"/>
              </w:rPr>
              <w:t xml:space="preserve"> the Board voted </w:t>
            </w:r>
            <w:r w:rsidR="005414FF">
              <w:rPr>
                <w:b w:val="0"/>
                <w:bCs/>
                <w:szCs w:val="20"/>
                <w:u w:val="none"/>
              </w:rPr>
              <w:t>8</w:t>
            </w:r>
            <w:r w:rsidRPr="0060078E">
              <w:rPr>
                <w:b w:val="0"/>
                <w:bCs/>
                <w:szCs w:val="20"/>
                <w:u w:val="none"/>
              </w:rPr>
              <w:t xml:space="preserve"> to 0 to ap</w:t>
            </w:r>
            <w:r>
              <w:rPr>
                <w:b w:val="0"/>
                <w:bCs/>
                <w:szCs w:val="20"/>
                <w:u w:val="none"/>
              </w:rPr>
              <w:t>prove the following resolution:</w:t>
            </w:r>
          </w:p>
          <w:p w:rsidR="00C40336" w:rsidRDefault="00C40336" w:rsidP="00C40336">
            <w:pPr>
              <w:tabs>
                <w:tab w:val="left" w:pos="720"/>
                <w:tab w:val="left" w:pos="1440"/>
                <w:tab w:val="left" w:pos="2160"/>
                <w:tab w:val="left" w:pos="8280"/>
              </w:tabs>
              <w:ind w:left="1440" w:hanging="1440"/>
              <w:rPr>
                <w:sz w:val="20"/>
                <w:szCs w:val="20"/>
              </w:rPr>
            </w:pPr>
            <w:r w:rsidRPr="00C40336">
              <w:rPr>
                <w:sz w:val="20"/>
                <w:szCs w:val="20"/>
              </w:rPr>
              <w:t>RESOLVED, that the President or Vice President of the Board of Education be aut</w:t>
            </w:r>
            <w:r>
              <w:rPr>
                <w:sz w:val="20"/>
                <w:szCs w:val="20"/>
              </w:rPr>
              <w:t>horized to sign a contract with</w:t>
            </w:r>
          </w:p>
          <w:p w:rsidR="00C40336" w:rsidRDefault="00C40336" w:rsidP="00C40336">
            <w:pPr>
              <w:tabs>
                <w:tab w:val="left" w:pos="720"/>
                <w:tab w:val="left" w:pos="1440"/>
                <w:tab w:val="left" w:pos="2160"/>
                <w:tab w:val="left" w:pos="8280"/>
              </w:tabs>
              <w:ind w:left="1440" w:hanging="1440"/>
              <w:rPr>
                <w:sz w:val="20"/>
                <w:szCs w:val="20"/>
              </w:rPr>
            </w:pPr>
            <w:r w:rsidRPr="00C40336">
              <w:rPr>
                <w:sz w:val="20"/>
                <w:szCs w:val="20"/>
              </w:rPr>
              <w:t>UHS Entity, Inc., d.b.a. UHS Occupational Medicine to utilize its Employe</w:t>
            </w:r>
            <w:r>
              <w:rPr>
                <w:sz w:val="20"/>
                <w:szCs w:val="20"/>
              </w:rPr>
              <w:t>e Assistance Program for Vestal</w:t>
            </w:r>
          </w:p>
          <w:p w:rsidR="00C40336" w:rsidRDefault="00C40336" w:rsidP="00C40336">
            <w:pPr>
              <w:tabs>
                <w:tab w:val="left" w:pos="720"/>
                <w:tab w:val="left" w:pos="1440"/>
                <w:tab w:val="left" w:pos="2160"/>
                <w:tab w:val="left" w:pos="8280"/>
              </w:tabs>
              <w:ind w:left="1440" w:hanging="1440"/>
              <w:rPr>
                <w:sz w:val="20"/>
                <w:szCs w:val="20"/>
              </w:rPr>
            </w:pPr>
            <w:r w:rsidRPr="00C40336">
              <w:rPr>
                <w:sz w:val="20"/>
                <w:szCs w:val="20"/>
              </w:rPr>
              <w:t>Central School District employees in accordance with the attached agreement for an amount of $</w:t>
            </w:r>
            <w:r>
              <w:rPr>
                <w:sz w:val="20"/>
                <w:szCs w:val="20"/>
              </w:rPr>
              <w:t>20 per covered</w:t>
            </w:r>
          </w:p>
          <w:p w:rsidR="00C40336" w:rsidRPr="00C40336" w:rsidRDefault="00C40336" w:rsidP="00C40336">
            <w:pPr>
              <w:tabs>
                <w:tab w:val="left" w:pos="720"/>
                <w:tab w:val="left" w:pos="1440"/>
                <w:tab w:val="left" w:pos="2160"/>
                <w:tab w:val="left" w:pos="8280"/>
              </w:tabs>
              <w:ind w:left="1440" w:hanging="1440"/>
              <w:rPr>
                <w:sz w:val="20"/>
                <w:szCs w:val="20"/>
              </w:rPr>
            </w:pPr>
            <w:proofErr w:type="gramStart"/>
            <w:r w:rsidRPr="00C40336">
              <w:rPr>
                <w:sz w:val="20"/>
                <w:szCs w:val="20"/>
              </w:rPr>
              <w:t>employee</w:t>
            </w:r>
            <w:proofErr w:type="gramEnd"/>
            <w:r w:rsidRPr="00C40336">
              <w:rPr>
                <w:sz w:val="20"/>
                <w:szCs w:val="20"/>
              </w:rPr>
              <w:t xml:space="preserve"> per year, from July 1, 2014 through June 30, 2015.</w:t>
            </w:r>
          </w:p>
          <w:p w:rsidR="00E329CC" w:rsidRPr="0092495B" w:rsidRDefault="00E329CC" w:rsidP="00ED65E5">
            <w:pPr>
              <w:keepNext/>
              <w:outlineLvl w:val="0"/>
              <w:rPr>
                <w:sz w:val="20"/>
              </w:rPr>
            </w:pPr>
          </w:p>
        </w:tc>
        <w:tc>
          <w:tcPr>
            <w:tcW w:w="2077" w:type="dxa"/>
          </w:tcPr>
          <w:p w:rsidR="00E329CC" w:rsidRDefault="00E329CC" w:rsidP="00E329CC">
            <w:pPr>
              <w:jc w:val="right"/>
              <w:rPr>
                <w:sz w:val="20"/>
                <w:szCs w:val="20"/>
              </w:rPr>
            </w:pPr>
            <w:r>
              <w:rPr>
                <w:sz w:val="20"/>
                <w:szCs w:val="20"/>
              </w:rPr>
              <w:t>#4</w:t>
            </w:r>
            <w:r w:rsidR="00ED65E5">
              <w:rPr>
                <w:sz w:val="20"/>
                <w:szCs w:val="20"/>
              </w:rPr>
              <w:t>57</w:t>
            </w:r>
            <w:r>
              <w:rPr>
                <w:sz w:val="20"/>
                <w:szCs w:val="20"/>
              </w:rPr>
              <w:t>-14</w:t>
            </w:r>
          </w:p>
          <w:p w:rsidR="00E329CC" w:rsidRDefault="00C40336" w:rsidP="00E329CC">
            <w:pPr>
              <w:jc w:val="right"/>
              <w:rPr>
                <w:bCs/>
                <w:sz w:val="20"/>
              </w:rPr>
            </w:pPr>
            <w:r w:rsidRPr="00C40336">
              <w:rPr>
                <w:bCs/>
                <w:sz w:val="20"/>
              </w:rPr>
              <w:t>Contract with UHS Entity, Inc.</w:t>
            </w:r>
          </w:p>
          <w:p w:rsidR="00C40336" w:rsidRPr="00C40336" w:rsidRDefault="00C40336" w:rsidP="00E329CC">
            <w:pPr>
              <w:jc w:val="right"/>
              <w:rPr>
                <w:sz w:val="20"/>
                <w:szCs w:val="20"/>
              </w:rPr>
            </w:pPr>
          </w:p>
        </w:tc>
      </w:tr>
      <w:tr w:rsidR="00E329CC" w:rsidRPr="0060078E" w:rsidTr="00E329CC">
        <w:trPr>
          <w:trHeight w:val="306"/>
        </w:trPr>
        <w:tc>
          <w:tcPr>
            <w:tcW w:w="9353" w:type="dxa"/>
          </w:tcPr>
          <w:p w:rsidR="009B681D" w:rsidRDefault="009B681D" w:rsidP="009B681D">
            <w:pPr>
              <w:pStyle w:val="Heading2"/>
              <w:keepNext w:val="0"/>
              <w:jc w:val="left"/>
              <w:rPr>
                <w:b w:val="0"/>
                <w:bCs/>
                <w:szCs w:val="20"/>
                <w:u w:val="none"/>
              </w:rPr>
            </w:pPr>
            <w:r>
              <w:rPr>
                <w:b w:val="0"/>
                <w:bCs/>
                <w:szCs w:val="20"/>
                <w:u w:val="none"/>
              </w:rPr>
              <w:t>On mot</w:t>
            </w:r>
            <w:r w:rsidR="005414FF">
              <w:rPr>
                <w:b w:val="0"/>
                <w:bCs/>
                <w:szCs w:val="20"/>
                <w:u w:val="none"/>
              </w:rPr>
              <w:t xml:space="preserve">ion by </w:t>
            </w:r>
            <w:r w:rsidR="005414FF" w:rsidRPr="005414FF">
              <w:rPr>
                <w:b w:val="0"/>
                <w:szCs w:val="20"/>
                <w:u w:val="none"/>
              </w:rPr>
              <w:t>John Hroncich</w:t>
            </w:r>
            <w:r>
              <w:rPr>
                <w:b w:val="0"/>
                <w:bCs/>
                <w:szCs w:val="20"/>
                <w:u w:val="none"/>
              </w:rPr>
              <w:t>, s</w:t>
            </w:r>
            <w:r w:rsidR="005414FF">
              <w:rPr>
                <w:b w:val="0"/>
                <w:bCs/>
                <w:szCs w:val="20"/>
                <w:u w:val="none"/>
              </w:rPr>
              <w:t xml:space="preserve">econd by </w:t>
            </w:r>
            <w:r w:rsidR="005414FF" w:rsidRPr="005414FF">
              <w:rPr>
                <w:b w:val="0"/>
                <w:szCs w:val="20"/>
                <w:u w:val="none"/>
              </w:rPr>
              <w:t>Glenna Pitarresi</w:t>
            </w:r>
            <w:r>
              <w:rPr>
                <w:b w:val="0"/>
                <w:bCs/>
                <w:szCs w:val="20"/>
                <w:u w:val="none"/>
              </w:rPr>
              <w:t>,</w:t>
            </w:r>
            <w:r w:rsidRPr="0060078E">
              <w:rPr>
                <w:b w:val="0"/>
                <w:bCs/>
                <w:szCs w:val="20"/>
                <w:u w:val="none"/>
              </w:rPr>
              <w:t xml:space="preserve"> the Board voted </w:t>
            </w:r>
            <w:r w:rsidR="005414FF">
              <w:rPr>
                <w:b w:val="0"/>
                <w:bCs/>
                <w:szCs w:val="20"/>
                <w:u w:val="none"/>
              </w:rPr>
              <w:t>8</w:t>
            </w:r>
            <w:r w:rsidRPr="0060078E">
              <w:rPr>
                <w:b w:val="0"/>
                <w:bCs/>
                <w:szCs w:val="20"/>
                <w:u w:val="none"/>
              </w:rPr>
              <w:t xml:space="preserve"> to 0 to ap</w:t>
            </w:r>
            <w:r>
              <w:rPr>
                <w:b w:val="0"/>
                <w:bCs/>
                <w:szCs w:val="20"/>
                <w:u w:val="none"/>
              </w:rPr>
              <w:t>prove the following resolution:</w:t>
            </w:r>
          </w:p>
          <w:p w:rsidR="00966B01" w:rsidRPr="00966B01" w:rsidRDefault="00966B01" w:rsidP="00966B01">
            <w:pPr>
              <w:rPr>
                <w:b/>
                <w:sz w:val="20"/>
                <w:szCs w:val="20"/>
                <w:u w:val="single"/>
              </w:rPr>
            </w:pPr>
            <w:r w:rsidRPr="00966B01">
              <w:rPr>
                <w:sz w:val="20"/>
                <w:szCs w:val="20"/>
              </w:rPr>
              <w:t xml:space="preserve">RESOLVED, that the President or Vice-President of the Board of Education be authorized to sign a contract with </w:t>
            </w:r>
            <w:r w:rsidRPr="00966B01">
              <w:rPr>
                <w:sz w:val="20"/>
                <w:szCs w:val="20"/>
              </w:rPr>
              <w:lastRenderedPageBreak/>
              <w:t>BCK-IBI Group to perform  the June 2014 AHERA 6 month periodic surveillance, in accordance with the attached agreement for an amount of $1,950.00.</w:t>
            </w:r>
          </w:p>
          <w:p w:rsidR="00E329CC" w:rsidRPr="0092495B" w:rsidRDefault="00E329CC" w:rsidP="00ED65E5">
            <w:pPr>
              <w:pStyle w:val="BodyTextIndent2"/>
              <w:tabs>
                <w:tab w:val="left" w:pos="720"/>
                <w:tab w:val="left" w:pos="1440"/>
                <w:tab w:val="left" w:pos="2160"/>
                <w:tab w:val="left" w:pos="8280"/>
              </w:tabs>
              <w:spacing w:after="0" w:line="240" w:lineRule="auto"/>
              <w:ind w:left="0"/>
              <w:rPr>
                <w:sz w:val="20"/>
              </w:rPr>
            </w:pPr>
          </w:p>
        </w:tc>
        <w:tc>
          <w:tcPr>
            <w:tcW w:w="2077" w:type="dxa"/>
          </w:tcPr>
          <w:p w:rsidR="00E329CC" w:rsidRPr="00AE7850" w:rsidRDefault="00E329CC" w:rsidP="00E329CC">
            <w:pPr>
              <w:jc w:val="right"/>
              <w:rPr>
                <w:sz w:val="20"/>
                <w:szCs w:val="20"/>
              </w:rPr>
            </w:pPr>
            <w:r w:rsidRPr="00AE7850">
              <w:rPr>
                <w:sz w:val="20"/>
                <w:szCs w:val="20"/>
              </w:rPr>
              <w:lastRenderedPageBreak/>
              <w:t>#4</w:t>
            </w:r>
            <w:r w:rsidR="00ED65E5">
              <w:rPr>
                <w:sz w:val="20"/>
                <w:szCs w:val="20"/>
              </w:rPr>
              <w:t>58</w:t>
            </w:r>
            <w:r w:rsidRPr="00AE7850">
              <w:rPr>
                <w:sz w:val="20"/>
                <w:szCs w:val="20"/>
              </w:rPr>
              <w:t>-14</w:t>
            </w:r>
          </w:p>
          <w:p w:rsidR="00E329CC" w:rsidRDefault="00C40336" w:rsidP="00E329CC">
            <w:pPr>
              <w:jc w:val="right"/>
              <w:rPr>
                <w:sz w:val="20"/>
                <w:szCs w:val="20"/>
              </w:rPr>
            </w:pPr>
            <w:r w:rsidRPr="00C40336">
              <w:rPr>
                <w:sz w:val="20"/>
                <w:szCs w:val="20"/>
              </w:rPr>
              <w:t xml:space="preserve">Contract with BCK-IBI Group -AHERA </w:t>
            </w:r>
            <w:r w:rsidRPr="00C40336">
              <w:rPr>
                <w:sz w:val="20"/>
                <w:szCs w:val="20"/>
              </w:rPr>
              <w:lastRenderedPageBreak/>
              <w:t>Surveillance</w:t>
            </w:r>
          </w:p>
          <w:p w:rsidR="00C40336" w:rsidRPr="00C40336" w:rsidRDefault="00C40336" w:rsidP="00E329CC">
            <w:pPr>
              <w:jc w:val="right"/>
              <w:rPr>
                <w:sz w:val="20"/>
                <w:szCs w:val="20"/>
              </w:rPr>
            </w:pPr>
          </w:p>
        </w:tc>
      </w:tr>
      <w:tr w:rsidR="00E329CC" w:rsidRPr="0060078E" w:rsidTr="00E329CC">
        <w:trPr>
          <w:trHeight w:val="306"/>
        </w:trPr>
        <w:tc>
          <w:tcPr>
            <w:tcW w:w="9353" w:type="dxa"/>
          </w:tcPr>
          <w:p w:rsidR="009B681D" w:rsidRDefault="009B681D" w:rsidP="009B681D">
            <w:pPr>
              <w:pStyle w:val="Heading2"/>
              <w:keepNext w:val="0"/>
              <w:jc w:val="left"/>
              <w:rPr>
                <w:b w:val="0"/>
                <w:bCs/>
                <w:szCs w:val="20"/>
                <w:u w:val="none"/>
              </w:rPr>
            </w:pPr>
            <w:r>
              <w:rPr>
                <w:b w:val="0"/>
                <w:bCs/>
                <w:szCs w:val="20"/>
                <w:u w:val="none"/>
              </w:rPr>
              <w:lastRenderedPageBreak/>
              <w:t>On mot</w:t>
            </w:r>
            <w:r w:rsidR="005414FF">
              <w:rPr>
                <w:b w:val="0"/>
                <w:bCs/>
                <w:szCs w:val="20"/>
                <w:u w:val="none"/>
              </w:rPr>
              <w:t xml:space="preserve">ion by </w:t>
            </w:r>
            <w:r w:rsidR="005414FF" w:rsidRPr="005414FF">
              <w:rPr>
                <w:b w:val="0"/>
                <w:szCs w:val="20"/>
                <w:u w:val="none"/>
              </w:rPr>
              <w:t>John Hroncich</w:t>
            </w:r>
            <w:r>
              <w:rPr>
                <w:b w:val="0"/>
                <w:bCs/>
                <w:szCs w:val="20"/>
                <w:u w:val="none"/>
              </w:rPr>
              <w:t>, s</w:t>
            </w:r>
            <w:r w:rsidR="005414FF">
              <w:rPr>
                <w:b w:val="0"/>
                <w:bCs/>
                <w:szCs w:val="20"/>
                <w:u w:val="none"/>
              </w:rPr>
              <w:t xml:space="preserve">econd by </w:t>
            </w:r>
            <w:r w:rsidR="005414FF" w:rsidRPr="005414FF">
              <w:rPr>
                <w:b w:val="0"/>
                <w:szCs w:val="20"/>
                <w:u w:val="none"/>
              </w:rPr>
              <w:t>Glenna Pitarresi</w:t>
            </w:r>
            <w:r>
              <w:rPr>
                <w:b w:val="0"/>
                <w:bCs/>
                <w:szCs w:val="20"/>
                <w:u w:val="none"/>
              </w:rPr>
              <w:t>,</w:t>
            </w:r>
            <w:r w:rsidRPr="0060078E">
              <w:rPr>
                <w:b w:val="0"/>
                <w:bCs/>
                <w:szCs w:val="20"/>
                <w:u w:val="none"/>
              </w:rPr>
              <w:t xml:space="preserve"> the Board voted </w:t>
            </w:r>
            <w:r w:rsidR="005414FF">
              <w:rPr>
                <w:b w:val="0"/>
                <w:bCs/>
                <w:szCs w:val="20"/>
                <w:u w:val="none"/>
              </w:rPr>
              <w:t>8</w:t>
            </w:r>
            <w:r w:rsidRPr="0060078E">
              <w:rPr>
                <w:b w:val="0"/>
                <w:bCs/>
                <w:szCs w:val="20"/>
                <w:u w:val="none"/>
              </w:rPr>
              <w:t xml:space="preserve"> to 0 to ap</w:t>
            </w:r>
            <w:r>
              <w:rPr>
                <w:b w:val="0"/>
                <w:bCs/>
                <w:szCs w:val="20"/>
                <w:u w:val="none"/>
              </w:rPr>
              <w:t>prove the following resolution:</w:t>
            </w:r>
          </w:p>
          <w:p w:rsidR="00966B01" w:rsidRPr="00966B01" w:rsidRDefault="00966B01" w:rsidP="00966B01">
            <w:pPr>
              <w:tabs>
                <w:tab w:val="left" w:pos="720"/>
                <w:tab w:val="left" w:pos="1440"/>
                <w:tab w:val="left" w:pos="2160"/>
                <w:tab w:val="left" w:pos="8640"/>
              </w:tabs>
              <w:rPr>
                <w:sz w:val="20"/>
              </w:rPr>
            </w:pPr>
            <w:r w:rsidRPr="00966B01">
              <w:rPr>
                <w:sz w:val="20"/>
              </w:rPr>
              <w:t>RESOLVED, that the President or Vice-President of the Board of Education be authorized to sign a professional services agreement with to provide social skills training, behavioral intervention and support training services for a student as approved by the Committee on Special Education, in accordance with terms outlined in the attached agreement, for the period of September 1, 2014 through June 30, 2015.</w:t>
            </w:r>
          </w:p>
          <w:p w:rsidR="00E329CC" w:rsidRPr="0092495B" w:rsidRDefault="00E329CC" w:rsidP="00ED65E5">
            <w:pPr>
              <w:rPr>
                <w:sz w:val="20"/>
              </w:rPr>
            </w:pPr>
          </w:p>
        </w:tc>
        <w:tc>
          <w:tcPr>
            <w:tcW w:w="2077" w:type="dxa"/>
          </w:tcPr>
          <w:p w:rsidR="00E329CC" w:rsidRDefault="00E329CC" w:rsidP="00E329CC">
            <w:pPr>
              <w:jc w:val="right"/>
              <w:rPr>
                <w:sz w:val="20"/>
                <w:szCs w:val="20"/>
              </w:rPr>
            </w:pPr>
            <w:r>
              <w:rPr>
                <w:sz w:val="20"/>
                <w:szCs w:val="20"/>
              </w:rPr>
              <w:t>#4</w:t>
            </w:r>
            <w:r w:rsidR="00ED65E5">
              <w:rPr>
                <w:sz w:val="20"/>
                <w:szCs w:val="20"/>
              </w:rPr>
              <w:t>59</w:t>
            </w:r>
            <w:r>
              <w:rPr>
                <w:sz w:val="20"/>
                <w:szCs w:val="20"/>
              </w:rPr>
              <w:t>-14</w:t>
            </w:r>
          </w:p>
          <w:p w:rsidR="00E329CC" w:rsidRDefault="00966B01" w:rsidP="00ED65E5">
            <w:pPr>
              <w:jc w:val="right"/>
              <w:rPr>
                <w:sz w:val="20"/>
                <w:szCs w:val="20"/>
              </w:rPr>
            </w:pPr>
            <w:r w:rsidRPr="00966B01">
              <w:rPr>
                <w:sz w:val="20"/>
                <w:szCs w:val="20"/>
              </w:rPr>
              <w:t>Professional Services Agreement – Rachel Schwartz</w:t>
            </w:r>
          </w:p>
          <w:p w:rsidR="00966B01" w:rsidRPr="00966B01" w:rsidRDefault="00966B01" w:rsidP="00ED65E5">
            <w:pPr>
              <w:jc w:val="right"/>
              <w:rPr>
                <w:sz w:val="20"/>
                <w:szCs w:val="20"/>
              </w:rPr>
            </w:pPr>
          </w:p>
        </w:tc>
      </w:tr>
      <w:tr w:rsidR="00E329CC" w:rsidRPr="0060078E" w:rsidTr="00E329CC">
        <w:trPr>
          <w:trHeight w:val="306"/>
        </w:trPr>
        <w:tc>
          <w:tcPr>
            <w:tcW w:w="9353" w:type="dxa"/>
          </w:tcPr>
          <w:p w:rsidR="009B681D" w:rsidRDefault="009B681D" w:rsidP="009B681D">
            <w:pPr>
              <w:pStyle w:val="Heading2"/>
              <w:keepNext w:val="0"/>
              <w:jc w:val="left"/>
              <w:rPr>
                <w:b w:val="0"/>
                <w:bCs/>
                <w:szCs w:val="20"/>
                <w:u w:val="none"/>
              </w:rPr>
            </w:pPr>
            <w:r>
              <w:rPr>
                <w:b w:val="0"/>
                <w:bCs/>
                <w:szCs w:val="20"/>
                <w:u w:val="none"/>
              </w:rPr>
              <w:t>On mot</w:t>
            </w:r>
            <w:r w:rsidR="005414FF">
              <w:rPr>
                <w:b w:val="0"/>
                <w:bCs/>
                <w:szCs w:val="20"/>
                <w:u w:val="none"/>
              </w:rPr>
              <w:t xml:space="preserve">ion by </w:t>
            </w:r>
            <w:r w:rsidR="005414FF" w:rsidRPr="005414FF">
              <w:rPr>
                <w:b w:val="0"/>
                <w:szCs w:val="20"/>
                <w:u w:val="none"/>
              </w:rPr>
              <w:t>John Hroncich</w:t>
            </w:r>
            <w:r>
              <w:rPr>
                <w:b w:val="0"/>
                <w:bCs/>
                <w:szCs w:val="20"/>
                <w:u w:val="none"/>
              </w:rPr>
              <w:t>, s</w:t>
            </w:r>
            <w:r w:rsidR="005414FF">
              <w:rPr>
                <w:b w:val="0"/>
                <w:bCs/>
                <w:szCs w:val="20"/>
                <w:u w:val="none"/>
              </w:rPr>
              <w:t xml:space="preserve">econd by </w:t>
            </w:r>
            <w:r w:rsidR="005414FF" w:rsidRPr="005414FF">
              <w:rPr>
                <w:b w:val="0"/>
                <w:szCs w:val="20"/>
                <w:u w:val="none"/>
              </w:rPr>
              <w:t>Glenna Pitarresi</w:t>
            </w:r>
            <w:r>
              <w:rPr>
                <w:b w:val="0"/>
                <w:bCs/>
                <w:szCs w:val="20"/>
                <w:u w:val="none"/>
              </w:rPr>
              <w:t>,</w:t>
            </w:r>
            <w:r w:rsidRPr="0060078E">
              <w:rPr>
                <w:b w:val="0"/>
                <w:bCs/>
                <w:szCs w:val="20"/>
                <w:u w:val="none"/>
              </w:rPr>
              <w:t xml:space="preserve"> the Board voted </w:t>
            </w:r>
            <w:r w:rsidR="005414FF">
              <w:rPr>
                <w:b w:val="0"/>
                <w:bCs/>
                <w:szCs w:val="20"/>
                <w:u w:val="none"/>
              </w:rPr>
              <w:t>8</w:t>
            </w:r>
            <w:r w:rsidRPr="0060078E">
              <w:rPr>
                <w:b w:val="0"/>
                <w:bCs/>
                <w:szCs w:val="20"/>
                <w:u w:val="none"/>
              </w:rPr>
              <w:t xml:space="preserve"> to 0 to ap</w:t>
            </w:r>
            <w:r>
              <w:rPr>
                <w:b w:val="0"/>
                <w:bCs/>
                <w:szCs w:val="20"/>
                <w:u w:val="none"/>
              </w:rPr>
              <w:t>prove the following resolution:</w:t>
            </w:r>
          </w:p>
          <w:p w:rsidR="00966B01" w:rsidRPr="00966B01" w:rsidRDefault="00966B01" w:rsidP="00966B01">
            <w:pPr>
              <w:rPr>
                <w:rFonts w:eastAsiaTheme="minorHAnsi"/>
                <w:sz w:val="20"/>
                <w:szCs w:val="20"/>
              </w:rPr>
            </w:pPr>
            <w:r w:rsidRPr="00966B01">
              <w:rPr>
                <w:rFonts w:eastAsiaTheme="minorHAnsi"/>
                <w:b/>
                <w:sz w:val="20"/>
                <w:szCs w:val="20"/>
              </w:rPr>
              <w:t xml:space="preserve">WHEREAS, </w:t>
            </w:r>
            <w:r w:rsidRPr="00966B01">
              <w:rPr>
                <w:rFonts w:eastAsiaTheme="minorHAnsi"/>
                <w:sz w:val="20"/>
                <w:szCs w:val="20"/>
              </w:rPr>
              <w:t>the Vestal Central School District maintains a group health plan for its employees (“health plan”); and</w:t>
            </w:r>
          </w:p>
          <w:p w:rsidR="00966B01" w:rsidRPr="00966B01" w:rsidRDefault="00966B01" w:rsidP="00966B01">
            <w:pPr>
              <w:rPr>
                <w:rFonts w:eastAsiaTheme="minorHAnsi"/>
                <w:sz w:val="20"/>
                <w:szCs w:val="20"/>
              </w:rPr>
            </w:pPr>
            <w:r w:rsidRPr="00966B01">
              <w:rPr>
                <w:rFonts w:eastAsiaTheme="minorHAnsi"/>
                <w:b/>
                <w:sz w:val="20"/>
                <w:szCs w:val="20"/>
              </w:rPr>
              <w:t>WHEREAS</w:t>
            </w:r>
            <w:r w:rsidRPr="00966B01">
              <w:rPr>
                <w:rFonts w:eastAsiaTheme="minorHAnsi"/>
                <w:sz w:val="20"/>
                <w:szCs w:val="20"/>
              </w:rPr>
              <w:t>, the Vestal  Central School District is required to offer coverage under its health plan to eligible full-time employees pursuant to the Patient Protection and Affordable Care Act (“ACA”) effective in 2015; and</w:t>
            </w:r>
          </w:p>
          <w:p w:rsidR="00966B01" w:rsidRPr="00966B01" w:rsidRDefault="00966B01" w:rsidP="00966B01">
            <w:pPr>
              <w:spacing w:after="200"/>
              <w:rPr>
                <w:rFonts w:eastAsiaTheme="minorHAnsi"/>
                <w:sz w:val="20"/>
                <w:szCs w:val="20"/>
              </w:rPr>
            </w:pPr>
            <w:r w:rsidRPr="00966B01">
              <w:rPr>
                <w:rFonts w:eastAsiaTheme="minorHAnsi"/>
                <w:b/>
                <w:sz w:val="20"/>
                <w:szCs w:val="20"/>
              </w:rPr>
              <w:t>WHEREAS,</w:t>
            </w:r>
            <w:r w:rsidRPr="00966B01">
              <w:rPr>
                <w:rFonts w:eastAsiaTheme="minorHAnsi"/>
                <w:sz w:val="20"/>
                <w:szCs w:val="20"/>
              </w:rPr>
              <w:t xml:space="preserve"> the Vestal Central School District employs persons for variable hours whose full-time status must be determined pursuant to guidance issued under the ACA;</w:t>
            </w:r>
          </w:p>
          <w:p w:rsidR="00966B01" w:rsidRPr="00966B01" w:rsidRDefault="00966B01" w:rsidP="00966B01">
            <w:pPr>
              <w:spacing w:after="200"/>
              <w:rPr>
                <w:rFonts w:eastAsiaTheme="minorHAnsi"/>
                <w:sz w:val="20"/>
                <w:szCs w:val="20"/>
              </w:rPr>
            </w:pPr>
            <w:r w:rsidRPr="00966B01">
              <w:rPr>
                <w:rFonts w:eastAsiaTheme="minorHAnsi"/>
                <w:b/>
                <w:sz w:val="20"/>
                <w:szCs w:val="20"/>
              </w:rPr>
              <w:t xml:space="preserve">NOW THEREFORE BE IT RESOLVED </w:t>
            </w:r>
            <w:r w:rsidRPr="00966B01">
              <w:rPr>
                <w:rFonts w:eastAsiaTheme="minorHAnsi"/>
                <w:sz w:val="20"/>
                <w:szCs w:val="20"/>
              </w:rPr>
              <w:t>that the School District hereby is, authorized and directed to establish and maintain procedures for the purposed of compliance with the ACA, including but not limited to the following:</w:t>
            </w:r>
          </w:p>
          <w:p w:rsidR="00966B01" w:rsidRPr="00966B01" w:rsidRDefault="00966B01" w:rsidP="00966B01">
            <w:pPr>
              <w:numPr>
                <w:ilvl w:val="0"/>
                <w:numId w:val="1"/>
              </w:numPr>
              <w:spacing w:after="200" w:line="276" w:lineRule="auto"/>
              <w:contextualSpacing/>
              <w:rPr>
                <w:rFonts w:eastAsiaTheme="minorHAnsi"/>
                <w:sz w:val="20"/>
                <w:szCs w:val="20"/>
              </w:rPr>
            </w:pPr>
            <w:r w:rsidRPr="00966B01">
              <w:rPr>
                <w:rFonts w:eastAsiaTheme="minorHAnsi"/>
                <w:sz w:val="20"/>
                <w:szCs w:val="20"/>
              </w:rPr>
              <w:t>For variable-hour employees, the Vestal Central School District shall establish a 12-month standard measurement period beginning July 1, 2014 and ending the following June 30, 2015;</w:t>
            </w:r>
          </w:p>
          <w:p w:rsidR="00966B01" w:rsidRPr="00966B01" w:rsidRDefault="00966B01" w:rsidP="00966B01">
            <w:pPr>
              <w:numPr>
                <w:ilvl w:val="0"/>
                <w:numId w:val="1"/>
              </w:numPr>
              <w:spacing w:after="200" w:line="276" w:lineRule="auto"/>
              <w:contextualSpacing/>
              <w:rPr>
                <w:rFonts w:eastAsiaTheme="minorHAnsi"/>
                <w:sz w:val="20"/>
                <w:szCs w:val="20"/>
              </w:rPr>
            </w:pPr>
            <w:r w:rsidRPr="00966B01">
              <w:rPr>
                <w:rFonts w:eastAsiaTheme="minorHAnsi"/>
                <w:sz w:val="20"/>
                <w:szCs w:val="20"/>
              </w:rPr>
              <w:t>The initial measurement period for new variable-hour employees shall be the 12-month period beginning on the date of hire and ending on the anniversary date thereof;</w:t>
            </w:r>
          </w:p>
          <w:p w:rsidR="00966B01" w:rsidRPr="00966B01" w:rsidRDefault="00966B01" w:rsidP="00966B01">
            <w:pPr>
              <w:numPr>
                <w:ilvl w:val="0"/>
                <w:numId w:val="1"/>
              </w:numPr>
              <w:spacing w:after="200" w:line="276" w:lineRule="auto"/>
              <w:contextualSpacing/>
              <w:rPr>
                <w:rFonts w:eastAsiaTheme="minorHAnsi"/>
                <w:sz w:val="20"/>
                <w:szCs w:val="20"/>
              </w:rPr>
            </w:pPr>
            <w:r w:rsidRPr="00966B01">
              <w:rPr>
                <w:rFonts w:eastAsiaTheme="minorHAnsi"/>
                <w:sz w:val="20"/>
                <w:szCs w:val="20"/>
              </w:rPr>
              <w:t xml:space="preserve">The administrative period following the standard measurement period is the period beginning July 1, 2015 and ending August 31, 2015; </w:t>
            </w:r>
          </w:p>
          <w:p w:rsidR="00966B01" w:rsidRPr="00966B01" w:rsidRDefault="00966B01" w:rsidP="00966B01">
            <w:pPr>
              <w:numPr>
                <w:ilvl w:val="0"/>
                <w:numId w:val="1"/>
              </w:numPr>
              <w:spacing w:after="200" w:line="276" w:lineRule="auto"/>
              <w:contextualSpacing/>
              <w:rPr>
                <w:rFonts w:eastAsiaTheme="minorHAnsi"/>
                <w:sz w:val="20"/>
                <w:szCs w:val="20"/>
              </w:rPr>
            </w:pPr>
            <w:r w:rsidRPr="00966B01">
              <w:rPr>
                <w:rFonts w:eastAsiaTheme="minorHAnsi"/>
                <w:sz w:val="20"/>
                <w:szCs w:val="20"/>
              </w:rPr>
              <w:t>The administrative period for new variable-hour employees shall be the 30 day period following the anniversary date; and</w:t>
            </w:r>
          </w:p>
          <w:p w:rsidR="00966B01" w:rsidRPr="00966B01" w:rsidRDefault="00966B01" w:rsidP="00966B01">
            <w:pPr>
              <w:numPr>
                <w:ilvl w:val="0"/>
                <w:numId w:val="1"/>
              </w:numPr>
              <w:spacing w:after="200" w:line="276" w:lineRule="auto"/>
              <w:contextualSpacing/>
              <w:rPr>
                <w:rFonts w:eastAsiaTheme="minorHAnsi"/>
                <w:sz w:val="20"/>
                <w:szCs w:val="20"/>
              </w:rPr>
            </w:pPr>
            <w:r w:rsidRPr="00966B01">
              <w:rPr>
                <w:rFonts w:eastAsiaTheme="minorHAnsi"/>
                <w:sz w:val="20"/>
                <w:szCs w:val="20"/>
              </w:rPr>
              <w:t>The stability period, during which time a variable-hour employee’s status as eligible or ineligible for health plan coverage is fixed, is the period beginning September 1, 2015 and ending August 31, 2016.</w:t>
            </w:r>
          </w:p>
          <w:p w:rsidR="00E329CC" w:rsidRPr="00966B01" w:rsidRDefault="00966B01" w:rsidP="00966B01">
            <w:pPr>
              <w:spacing w:after="200"/>
              <w:rPr>
                <w:rFonts w:eastAsiaTheme="minorHAnsi"/>
                <w:sz w:val="20"/>
                <w:szCs w:val="20"/>
              </w:rPr>
            </w:pPr>
            <w:r w:rsidRPr="00966B01">
              <w:rPr>
                <w:rFonts w:eastAsiaTheme="minorHAnsi"/>
                <w:b/>
                <w:sz w:val="20"/>
                <w:szCs w:val="20"/>
              </w:rPr>
              <w:t>BE IT FURTHER RESOLVED</w:t>
            </w:r>
            <w:r w:rsidRPr="00966B01">
              <w:rPr>
                <w:rFonts w:eastAsiaTheme="minorHAnsi"/>
                <w:sz w:val="20"/>
                <w:szCs w:val="20"/>
              </w:rPr>
              <w:t xml:space="preserve"> that the School District is authorized and directed to take such actions as it determines necessary or proper to give effect to this resolution.</w:t>
            </w:r>
          </w:p>
        </w:tc>
        <w:tc>
          <w:tcPr>
            <w:tcW w:w="2077" w:type="dxa"/>
          </w:tcPr>
          <w:p w:rsidR="00E329CC" w:rsidRDefault="00E329CC" w:rsidP="00E329CC">
            <w:pPr>
              <w:jc w:val="right"/>
              <w:rPr>
                <w:sz w:val="20"/>
                <w:szCs w:val="20"/>
              </w:rPr>
            </w:pPr>
            <w:r>
              <w:rPr>
                <w:sz w:val="20"/>
                <w:szCs w:val="20"/>
              </w:rPr>
              <w:t>#4</w:t>
            </w:r>
            <w:r w:rsidR="00ED65E5">
              <w:rPr>
                <w:sz w:val="20"/>
                <w:szCs w:val="20"/>
              </w:rPr>
              <w:t>60</w:t>
            </w:r>
            <w:r>
              <w:rPr>
                <w:sz w:val="20"/>
                <w:szCs w:val="20"/>
              </w:rPr>
              <w:t>-14</w:t>
            </w:r>
          </w:p>
          <w:p w:rsidR="00E329CC" w:rsidRDefault="00966B01" w:rsidP="00E329CC">
            <w:pPr>
              <w:jc w:val="right"/>
              <w:rPr>
                <w:sz w:val="20"/>
                <w:szCs w:val="20"/>
              </w:rPr>
            </w:pPr>
            <w:r w:rsidRPr="00966B01">
              <w:rPr>
                <w:sz w:val="20"/>
                <w:szCs w:val="20"/>
              </w:rPr>
              <w:t>Central Business Office Affordable Care Act</w:t>
            </w:r>
          </w:p>
          <w:p w:rsidR="00966B01" w:rsidRPr="00966B01" w:rsidRDefault="00966B01" w:rsidP="00E329CC">
            <w:pPr>
              <w:jc w:val="right"/>
              <w:rPr>
                <w:sz w:val="20"/>
                <w:szCs w:val="20"/>
              </w:rPr>
            </w:pPr>
          </w:p>
        </w:tc>
      </w:tr>
      <w:tr w:rsidR="00E329CC" w:rsidRPr="0060078E" w:rsidTr="00E329CC">
        <w:trPr>
          <w:trHeight w:val="306"/>
        </w:trPr>
        <w:tc>
          <w:tcPr>
            <w:tcW w:w="9353" w:type="dxa"/>
          </w:tcPr>
          <w:p w:rsidR="009B681D" w:rsidRDefault="009B681D" w:rsidP="009B681D">
            <w:pPr>
              <w:pStyle w:val="Heading2"/>
              <w:keepNext w:val="0"/>
              <w:jc w:val="left"/>
              <w:rPr>
                <w:b w:val="0"/>
                <w:bCs/>
                <w:szCs w:val="20"/>
                <w:u w:val="none"/>
              </w:rPr>
            </w:pPr>
            <w:r>
              <w:rPr>
                <w:b w:val="0"/>
                <w:bCs/>
                <w:szCs w:val="20"/>
                <w:u w:val="none"/>
              </w:rPr>
              <w:t xml:space="preserve">On motion by </w:t>
            </w:r>
            <w:r w:rsidR="005414FF" w:rsidRPr="005414FF">
              <w:rPr>
                <w:b w:val="0"/>
                <w:szCs w:val="20"/>
                <w:u w:val="none"/>
              </w:rPr>
              <w:t>John Hroncich</w:t>
            </w:r>
            <w:r>
              <w:rPr>
                <w:b w:val="0"/>
                <w:bCs/>
                <w:szCs w:val="20"/>
                <w:u w:val="none"/>
              </w:rPr>
              <w:t>, s</w:t>
            </w:r>
            <w:r w:rsidR="005414FF">
              <w:rPr>
                <w:b w:val="0"/>
                <w:bCs/>
                <w:szCs w:val="20"/>
                <w:u w:val="none"/>
              </w:rPr>
              <w:t xml:space="preserve">econd by </w:t>
            </w:r>
            <w:r w:rsidR="005414FF" w:rsidRPr="005414FF">
              <w:rPr>
                <w:b w:val="0"/>
                <w:szCs w:val="20"/>
                <w:u w:val="none"/>
              </w:rPr>
              <w:t>Glenna Pitarresi</w:t>
            </w:r>
            <w:r>
              <w:rPr>
                <w:b w:val="0"/>
                <w:bCs/>
                <w:szCs w:val="20"/>
                <w:u w:val="none"/>
              </w:rPr>
              <w:t>,</w:t>
            </w:r>
            <w:r w:rsidRPr="0060078E">
              <w:rPr>
                <w:b w:val="0"/>
                <w:bCs/>
                <w:szCs w:val="20"/>
                <w:u w:val="none"/>
              </w:rPr>
              <w:t xml:space="preserve"> the Board voted </w:t>
            </w:r>
            <w:r w:rsidR="005414FF">
              <w:rPr>
                <w:b w:val="0"/>
                <w:bCs/>
                <w:szCs w:val="20"/>
                <w:u w:val="none"/>
              </w:rPr>
              <w:t>8</w:t>
            </w:r>
            <w:r w:rsidRPr="0060078E">
              <w:rPr>
                <w:b w:val="0"/>
                <w:bCs/>
                <w:szCs w:val="20"/>
                <w:u w:val="none"/>
              </w:rPr>
              <w:t xml:space="preserve"> to 0 to ap</w:t>
            </w:r>
            <w:r>
              <w:rPr>
                <w:b w:val="0"/>
                <w:bCs/>
                <w:szCs w:val="20"/>
                <w:u w:val="none"/>
              </w:rPr>
              <w:t>prove the following resolution:</w:t>
            </w:r>
          </w:p>
          <w:p w:rsidR="00966B01" w:rsidRDefault="00966B01" w:rsidP="00966B01">
            <w:pPr>
              <w:pStyle w:val="BodyTextIndent2"/>
              <w:spacing w:after="0" w:line="240" w:lineRule="auto"/>
              <w:ind w:left="0"/>
              <w:rPr>
                <w:sz w:val="20"/>
                <w:szCs w:val="20"/>
              </w:rPr>
            </w:pPr>
            <w:r w:rsidRPr="005E55F1">
              <w:rPr>
                <w:sz w:val="20"/>
                <w:szCs w:val="20"/>
              </w:rPr>
              <w:t xml:space="preserve">RESOLVED, that the President or Vice-President of the Board of Education be authorized to sign </w:t>
            </w:r>
            <w:r>
              <w:rPr>
                <w:sz w:val="20"/>
                <w:szCs w:val="20"/>
              </w:rPr>
              <w:t>a contract</w:t>
            </w:r>
            <w:r w:rsidRPr="005E55F1">
              <w:rPr>
                <w:sz w:val="20"/>
                <w:szCs w:val="20"/>
              </w:rPr>
              <w:t xml:space="preserve"> with Opportunities for Broome, Inc. (Head Start Grantee) to provide services for preschool children</w:t>
            </w:r>
            <w:r>
              <w:rPr>
                <w:sz w:val="20"/>
                <w:szCs w:val="20"/>
              </w:rPr>
              <w:t xml:space="preserve"> </w:t>
            </w:r>
            <w:r w:rsidRPr="005E55F1">
              <w:rPr>
                <w:sz w:val="20"/>
                <w:szCs w:val="20"/>
              </w:rPr>
              <w:t>enrolled in Head Start for th</w:t>
            </w:r>
            <w:r>
              <w:rPr>
                <w:sz w:val="20"/>
                <w:szCs w:val="20"/>
              </w:rPr>
              <w:t>e 20</w:t>
            </w:r>
            <w:r w:rsidRPr="005E55F1">
              <w:rPr>
                <w:sz w:val="20"/>
                <w:szCs w:val="20"/>
              </w:rPr>
              <w:t>1</w:t>
            </w:r>
            <w:r>
              <w:rPr>
                <w:sz w:val="20"/>
                <w:szCs w:val="20"/>
              </w:rPr>
              <w:t>4-15</w:t>
            </w:r>
            <w:r w:rsidRPr="005E55F1">
              <w:rPr>
                <w:sz w:val="20"/>
                <w:szCs w:val="20"/>
              </w:rPr>
              <w:t xml:space="preserve"> school yea</w:t>
            </w:r>
            <w:r>
              <w:rPr>
                <w:sz w:val="20"/>
                <w:szCs w:val="20"/>
              </w:rPr>
              <w:t>r.</w:t>
            </w:r>
          </w:p>
          <w:p w:rsidR="00E329CC" w:rsidRPr="0092495B" w:rsidRDefault="00E329CC" w:rsidP="00ED65E5">
            <w:pPr>
              <w:tabs>
                <w:tab w:val="left" w:pos="2160"/>
                <w:tab w:val="left" w:pos="2880"/>
                <w:tab w:val="left" w:pos="8280"/>
                <w:tab w:val="left" w:pos="9360"/>
              </w:tabs>
              <w:rPr>
                <w:sz w:val="20"/>
              </w:rPr>
            </w:pPr>
          </w:p>
        </w:tc>
        <w:tc>
          <w:tcPr>
            <w:tcW w:w="2077" w:type="dxa"/>
          </w:tcPr>
          <w:p w:rsidR="00E329CC" w:rsidRDefault="00E329CC" w:rsidP="00E329CC">
            <w:pPr>
              <w:jc w:val="right"/>
              <w:rPr>
                <w:sz w:val="20"/>
                <w:szCs w:val="20"/>
              </w:rPr>
            </w:pPr>
            <w:r>
              <w:rPr>
                <w:sz w:val="20"/>
                <w:szCs w:val="20"/>
              </w:rPr>
              <w:t>#4</w:t>
            </w:r>
            <w:r w:rsidR="00ED65E5">
              <w:rPr>
                <w:sz w:val="20"/>
                <w:szCs w:val="20"/>
              </w:rPr>
              <w:t>61</w:t>
            </w:r>
            <w:r>
              <w:rPr>
                <w:sz w:val="20"/>
                <w:szCs w:val="20"/>
              </w:rPr>
              <w:t>-14</w:t>
            </w:r>
          </w:p>
          <w:p w:rsidR="00E329CC" w:rsidRPr="00966B01" w:rsidRDefault="00966B01" w:rsidP="00E329CC">
            <w:pPr>
              <w:jc w:val="right"/>
              <w:rPr>
                <w:sz w:val="20"/>
                <w:szCs w:val="20"/>
              </w:rPr>
            </w:pPr>
            <w:r w:rsidRPr="00966B01">
              <w:rPr>
                <w:sz w:val="20"/>
                <w:szCs w:val="20"/>
              </w:rPr>
              <w:t>Contract with Opportunities for Broome, Inc./Head Start</w:t>
            </w:r>
          </w:p>
        </w:tc>
      </w:tr>
      <w:tr w:rsidR="00E329CC" w:rsidRPr="0060078E" w:rsidTr="00E329CC">
        <w:trPr>
          <w:trHeight w:val="1215"/>
        </w:trPr>
        <w:tc>
          <w:tcPr>
            <w:tcW w:w="9353" w:type="dxa"/>
          </w:tcPr>
          <w:p w:rsidR="009B681D" w:rsidRDefault="009B681D" w:rsidP="009B681D">
            <w:pPr>
              <w:pStyle w:val="Heading2"/>
              <w:keepNext w:val="0"/>
              <w:jc w:val="left"/>
              <w:rPr>
                <w:b w:val="0"/>
                <w:bCs/>
                <w:szCs w:val="20"/>
                <w:u w:val="none"/>
              </w:rPr>
            </w:pPr>
            <w:r>
              <w:rPr>
                <w:b w:val="0"/>
                <w:bCs/>
                <w:szCs w:val="20"/>
                <w:u w:val="none"/>
              </w:rPr>
              <w:t>On mot</w:t>
            </w:r>
            <w:r w:rsidR="005414FF">
              <w:rPr>
                <w:b w:val="0"/>
                <w:bCs/>
                <w:szCs w:val="20"/>
                <w:u w:val="none"/>
              </w:rPr>
              <w:t xml:space="preserve">ion by </w:t>
            </w:r>
            <w:r w:rsidR="005414FF" w:rsidRPr="005414FF">
              <w:rPr>
                <w:b w:val="0"/>
                <w:szCs w:val="20"/>
                <w:u w:val="none"/>
              </w:rPr>
              <w:t>John Hroncich</w:t>
            </w:r>
            <w:r>
              <w:rPr>
                <w:b w:val="0"/>
                <w:bCs/>
                <w:szCs w:val="20"/>
                <w:u w:val="none"/>
              </w:rPr>
              <w:t xml:space="preserve">, second by </w:t>
            </w:r>
            <w:r w:rsidR="005414FF">
              <w:rPr>
                <w:b w:val="0"/>
                <w:bCs/>
                <w:szCs w:val="20"/>
                <w:u w:val="none"/>
              </w:rPr>
              <w:t>Glenna Pitarresi</w:t>
            </w:r>
            <w:r>
              <w:rPr>
                <w:b w:val="0"/>
                <w:bCs/>
                <w:szCs w:val="20"/>
                <w:u w:val="none"/>
              </w:rPr>
              <w:t>,</w:t>
            </w:r>
            <w:r w:rsidRPr="0060078E">
              <w:rPr>
                <w:b w:val="0"/>
                <w:bCs/>
                <w:szCs w:val="20"/>
                <w:u w:val="none"/>
              </w:rPr>
              <w:t xml:space="preserve"> the Board voted </w:t>
            </w:r>
            <w:r w:rsidR="005414FF">
              <w:rPr>
                <w:b w:val="0"/>
                <w:bCs/>
                <w:szCs w:val="20"/>
                <w:u w:val="none"/>
              </w:rPr>
              <w:t>8</w:t>
            </w:r>
            <w:r w:rsidRPr="0060078E">
              <w:rPr>
                <w:b w:val="0"/>
                <w:bCs/>
                <w:szCs w:val="20"/>
                <w:u w:val="none"/>
              </w:rPr>
              <w:t xml:space="preserve"> to 0 to ap</w:t>
            </w:r>
            <w:r>
              <w:rPr>
                <w:b w:val="0"/>
                <w:bCs/>
                <w:szCs w:val="20"/>
                <w:u w:val="none"/>
              </w:rPr>
              <w:t>prove the following resolution:</w:t>
            </w:r>
          </w:p>
          <w:p w:rsidR="00966B01" w:rsidRPr="00966B01" w:rsidRDefault="00966B01" w:rsidP="00966B01">
            <w:pPr>
              <w:tabs>
                <w:tab w:val="left" w:pos="720"/>
                <w:tab w:val="left" w:pos="1440"/>
                <w:tab w:val="left" w:pos="2160"/>
                <w:tab w:val="left" w:pos="8190"/>
              </w:tabs>
              <w:rPr>
                <w:bCs/>
                <w:sz w:val="20"/>
                <w:szCs w:val="20"/>
              </w:rPr>
            </w:pPr>
            <w:r w:rsidRPr="00966B01">
              <w:rPr>
                <w:sz w:val="20"/>
                <w:szCs w:val="20"/>
              </w:rPr>
              <w:t>RESOLVED, that the President or Vice-President of the Board of Education be authorized to sign a contract with the Maine-Endwell Central School District to provide 8:1:1 educational services for the period of July 7, 2014 through August 15, 2014 for one (1) student, as approved by the Committee on Special Education in accordance with terms outlined in the agreement.</w:t>
            </w:r>
          </w:p>
          <w:p w:rsidR="00E329CC" w:rsidRPr="007A7583" w:rsidRDefault="00E329CC" w:rsidP="00ED65E5">
            <w:pPr>
              <w:tabs>
                <w:tab w:val="left" w:pos="720"/>
                <w:tab w:val="left" w:pos="1440"/>
                <w:tab w:val="left" w:pos="2160"/>
                <w:tab w:val="left" w:pos="8280"/>
              </w:tabs>
              <w:rPr>
                <w:rFonts w:eastAsiaTheme="minorHAnsi"/>
                <w:b/>
                <w:sz w:val="20"/>
                <w:szCs w:val="20"/>
                <w:u w:val="single"/>
              </w:rPr>
            </w:pPr>
          </w:p>
        </w:tc>
        <w:tc>
          <w:tcPr>
            <w:tcW w:w="2077" w:type="dxa"/>
          </w:tcPr>
          <w:p w:rsidR="00E329CC" w:rsidRDefault="00E329CC" w:rsidP="00E329CC">
            <w:pPr>
              <w:jc w:val="right"/>
              <w:rPr>
                <w:sz w:val="20"/>
                <w:szCs w:val="20"/>
              </w:rPr>
            </w:pPr>
            <w:r>
              <w:rPr>
                <w:sz w:val="20"/>
                <w:szCs w:val="20"/>
              </w:rPr>
              <w:t>#4</w:t>
            </w:r>
            <w:r w:rsidR="00ED65E5">
              <w:rPr>
                <w:sz w:val="20"/>
                <w:szCs w:val="20"/>
              </w:rPr>
              <w:t>62</w:t>
            </w:r>
            <w:r>
              <w:rPr>
                <w:sz w:val="20"/>
                <w:szCs w:val="20"/>
              </w:rPr>
              <w:t>-14</w:t>
            </w:r>
          </w:p>
          <w:p w:rsidR="00E329CC" w:rsidRPr="00966B01" w:rsidRDefault="00966B01" w:rsidP="00E329CC">
            <w:pPr>
              <w:jc w:val="right"/>
              <w:rPr>
                <w:sz w:val="20"/>
                <w:szCs w:val="20"/>
              </w:rPr>
            </w:pPr>
            <w:r w:rsidRPr="00966B01">
              <w:rPr>
                <w:bCs/>
                <w:sz w:val="20"/>
                <w:szCs w:val="20"/>
              </w:rPr>
              <w:t>Contractual Agreement with Maine-Endwell Central School District</w:t>
            </w:r>
          </w:p>
        </w:tc>
      </w:tr>
      <w:tr w:rsidR="00E329CC" w:rsidRPr="0060078E" w:rsidTr="00E329CC">
        <w:trPr>
          <w:trHeight w:val="756"/>
        </w:trPr>
        <w:tc>
          <w:tcPr>
            <w:tcW w:w="9353" w:type="dxa"/>
          </w:tcPr>
          <w:p w:rsidR="00966B01" w:rsidRDefault="00966B01" w:rsidP="00966B01">
            <w:pPr>
              <w:pStyle w:val="Heading2"/>
              <w:keepNext w:val="0"/>
              <w:jc w:val="left"/>
              <w:rPr>
                <w:b w:val="0"/>
                <w:bCs/>
                <w:szCs w:val="20"/>
                <w:u w:val="none"/>
              </w:rPr>
            </w:pPr>
            <w:r>
              <w:rPr>
                <w:b w:val="0"/>
                <w:bCs/>
                <w:szCs w:val="20"/>
                <w:u w:val="none"/>
              </w:rPr>
              <w:t>On mot</w:t>
            </w:r>
            <w:r w:rsidR="005414FF">
              <w:rPr>
                <w:b w:val="0"/>
                <w:bCs/>
                <w:szCs w:val="20"/>
                <w:u w:val="none"/>
              </w:rPr>
              <w:t xml:space="preserve">ion by </w:t>
            </w:r>
            <w:r w:rsidR="005414FF" w:rsidRPr="005414FF">
              <w:rPr>
                <w:b w:val="0"/>
                <w:szCs w:val="20"/>
                <w:u w:val="none"/>
              </w:rPr>
              <w:t>John Hroncich</w:t>
            </w:r>
            <w:r>
              <w:rPr>
                <w:b w:val="0"/>
                <w:bCs/>
                <w:szCs w:val="20"/>
                <w:u w:val="none"/>
              </w:rPr>
              <w:t>, s</w:t>
            </w:r>
            <w:r w:rsidR="005414FF">
              <w:rPr>
                <w:b w:val="0"/>
                <w:bCs/>
                <w:szCs w:val="20"/>
                <w:u w:val="none"/>
              </w:rPr>
              <w:t xml:space="preserve">econd by </w:t>
            </w:r>
            <w:r w:rsidR="005414FF" w:rsidRPr="005414FF">
              <w:rPr>
                <w:b w:val="0"/>
                <w:szCs w:val="20"/>
                <w:u w:val="none"/>
              </w:rPr>
              <w:t>Glenna Pitarresi</w:t>
            </w:r>
            <w:r>
              <w:rPr>
                <w:b w:val="0"/>
                <w:bCs/>
                <w:szCs w:val="20"/>
                <w:u w:val="none"/>
              </w:rPr>
              <w:t>,</w:t>
            </w:r>
            <w:r w:rsidRPr="0060078E">
              <w:rPr>
                <w:b w:val="0"/>
                <w:bCs/>
                <w:szCs w:val="20"/>
                <w:u w:val="none"/>
              </w:rPr>
              <w:t xml:space="preserve"> the Board voted </w:t>
            </w:r>
            <w:r w:rsidR="005414FF">
              <w:rPr>
                <w:b w:val="0"/>
                <w:bCs/>
                <w:szCs w:val="20"/>
                <w:u w:val="none"/>
              </w:rPr>
              <w:t>8</w:t>
            </w:r>
            <w:r w:rsidRPr="0060078E">
              <w:rPr>
                <w:b w:val="0"/>
                <w:bCs/>
                <w:szCs w:val="20"/>
                <w:u w:val="none"/>
              </w:rPr>
              <w:t xml:space="preserve"> to 0 to ap</w:t>
            </w:r>
            <w:r>
              <w:rPr>
                <w:b w:val="0"/>
                <w:bCs/>
                <w:szCs w:val="20"/>
                <w:u w:val="none"/>
              </w:rPr>
              <w:t>prove the following resolution:</w:t>
            </w:r>
          </w:p>
          <w:p w:rsidR="00966B01" w:rsidRDefault="00966B01" w:rsidP="00966B01">
            <w:pPr>
              <w:pStyle w:val="Default"/>
              <w:rPr>
                <w:sz w:val="20"/>
                <w:szCs w:val="20"/>
              </w:rPr>
            </w:pPr>
            <w:r w:rsidRPr="008E41F6">
              <w:rPr>
                <w:sz w:val="20"/>
                <w:szCs w:val="20"/>
              </w:rPr>
              <w:t xml:space="preserve">RESOLVED, upon the recommendation of the Superintendent of Schools, that up to $1,100,000 </w:t>
            </w:r>
            <w:proofErr w:type="gramStart"/>
            <w:r w:rsidRPr="008E41F6">
              <w:rPr>
                <w:sz w:val="20"/>
                <w:szCs w:val="20"/>
              </w:rPr>
              <w:t>be</w:t>
            </w:r>
            <w:proofErr w:type="gramEnd"/>
            <w:r w:rsidRPr="008E41F6">
              <w:rPr>
                <w:sz w:val="20"/>
                <w:szCs w:val="20"/>
              </w:rPr>
              <w:t xml:space="preserve"> t</w:t>
            </w:r>
            <w:r>
              <w:rPr>
                <w:sz w:val="20"/>
                <w:szCs w:val="20"/>
              </w:rPr>
              <w:t>ransfe</w:t>
            </w:r>
            <w:r w:rsidRPr="008E41F6">
              <w:rPr>
                <w:sz w:val="20"/>
                <w:szCs w:val="20"/>
              </w:rPr>
              <w:t>r</w:t>
            </w:r>
            <w:r>
              <w:rPr>
                <w:sz w:val="20"/>
                <w:szCs w:val="20"/>
              </w:rPr>
              <w:t>r</w:t>
            </w:r>
            <w:r w:rsidRPr="008E41F6">
              <w:rPr>
                <w:sz w:val="20"/>
                <w:szCs w:val="20"/>
              </w:rPr>
              <w:t>ed into the Reserve for Tax Certiorari (A86400). Source of the funds is the Unassigned Fund Balance</w:t>
            </w:r>
          </w:p>
          <w:p w:rsidR="00966B01" w:rsidRPr="008E41F6" w:rsidRDefault="00966B01" w:rsidP="00966B01">
            <w:pPr>
              <w:pStyle w:val="Default"/>
              <w:rPr>
                <w:sz w:val="20"/>
                <w:szCs w:val="20"/>
              </w:rPr>
            </w:pPr>
            <w:r w:rsidRPr="008E41F6">
              <w:rPr>
                <w:sz w:val="20"/>
                <w:szCs w:val="20"/>
              </w:rPr>
              <w:t xml:space="preserve"> (A91700). </w:t>
            </w:r>
          </w:p>
          <w:p w:rsidR="00E329CC" w:rsidRPr="0006655A" w:rsidRDefault="00E329CC" w:rsidP="00966B01">
            <w:pPr>
              <w:rPr>
                <w:b/>
                <w:bCs/>
                <w:sz w:val="20"/>
                <w:szCs w:val="20"/>
              </w:rPr>
            </w:pPr>
          </w:p>
        </w:tc>
        <w:tc>
          <w:tcPr>
            <w:tcW w:w="2077" w:type="dxa"/>
          </w:tcPr>
          <w:p w:rsidR="00E329CC" w:rsidRDefault="00966B01" w:rsidP="00E329CC">
            <w:pPr>
              <w:jc w:val="right"/>
              <w:rPr>
                <w:sz w:val="20"/>
                <w:szCs w:val="20"/>
              </w:rPr>
            </w:pPr>
            <w:r>
              <w:rPr>
                <w:sz w:val="20"/>
                <w:szCs w:val="20"/>
              </w:rPr>
              <w:t>#463-14</w:t>
            </w:r>
          </w:p>
          <w:p w:rsidR="00966B01" w:rsidRPr="00966B01" w:rsidRDefault="00966B01" w:rsidP="00E329CC">
            <w:pPr>
              <w:jc w:val="right"/>
              <w:rPr>
                <w:sz w:val="20"/>
                <w:szCs w:val="20"/>
              </w:rPr>
            </w:pPr>
            <w:r w:rsidRPr="00966B01">
              <w:rPr>
                <w:bCs/>
                <w:sz w:val="20"/>
              </w:rPr>
              <w:t>Tax Certiorari Reserve</w:t>
            </w:r>
          </w:p>
        </w:tc>
      </w:tr>
      <w:tr w:rsidR="00E329CC" w:rsidRPr="0060078E" w:rsidTr="00E329CC">
        <w:trPr>
          <w:trHeight w:val="126"/>
        </w:trPr>
        <w:tc>
          <w:tcPr>
            <w:tcW w:w="9353" w:type="dxa"/>
          </w:tcPr>
          <w:p w:rsidR="00966B01" w:rsidRDefault="00966B01" w:rsidP="00966B01">
            <w:pPr>
              <w:pStyle w:val="Heading2"/>
              <w:keepNext w:val="0"/>
              <w:jc w:val="left"/>
              <w:rPr>
                <w:b w:val="0"/>
                <w:bCs/>
                <w:szCs w:val="20"/>
                <w:u w:val="none"/>
              </w:rPr>
            </w:pPr>
            <w:r>
              <w:rPr>
                <w:b w:val="0"/>
                <w:bCs/>
                <w:szCs w:val="20"/>
                <w:u w:val="none"/>
              </w:rPr>
              <w:t>On mot</w:t>
            </w:r>
            <w:r w:rsidR="005414FF">
              <w:rPr>
                <w:b w:val="0"/>
                <w:bCs/>
                <w:szCs w:val="20"/>
                <w:u w:val="none"/>
              </w:rPr>
              <w:t xml:space="preserve">ion by </w:t>
            </w:r>
            <w:r w:rsidR="005414FF" w:rsidRPr="005414FF">
              <w:rPr>
                <w:b w:val="0"/>
                <w:szCs w:val="20"/>
                <w:u w:val="none"/>
              </w:rPr>
              <w:t>John Hroncich</w:t>
            </w:r>
            <w:r>
              <w:rPr>
                <w:b w:val="0"/>
                <w:bCs/>
                <w:szCs w:val="20"/>
                <w:u w:val="none"/>
              </w:rPr>
              <w:t>, s</w:t>
            </w:r>
            <w:r w:rsidR="005414FF">
              <w:rPr>
                <w:b w:val="0"/>
                <w:bCs/>
                <w:szCs w:val="20"/>
                <w:u w:val="none"/>
              </w:rPr>
              <w:t xml:space="preserve">econd by </w:t>
            </w:r>
            <w:r w:rsidR="005414FF" w:rsidRPr="005414FF">
              <w:rPr>
                <w:b w:val="0"/>
                <w:szCs w:val="20"/>
                <w:u w:val="none"/>
              </w:rPr>
              <w:t>Glenna Pitarresi</w:t>
            </w:r>
            <w:r>
              <w:rPr>
                <w:b w:val="0"/>
                <w:bCs/>
                <w:szCs w:val="20"/>
                <w:u w:val="none"/>
              </w:rPr>
              <w:t>,</w:t>
            </w:r>
            <w:r w:rsidRPr="0060078E">
              <w:rPr>
                <w:b w:val="0"/>
                <w:bCs/>
                <w:szCs w:val="20"/>
                <w:u w:val="none"/>
              </w:rPr>
              <w:t xml:space="preserve"> the Board voted </w:t>
            </w:r>
            <w:r w:rsidR="0021292C">
              <w:rPr>
                <w:b w:val="0"/>
                <w:bCs/>
                <w:szCs w:val="20"/>
                <w:u w:val="none"/>
              </w:rPr>
              <w:t>8</w:t>
            </w:r>
            <w:r w:rsidRPr="0060078E">
              <w:rPr>
                <w:b w:val="0"/>
                <w:bCs/>
                <w:szCs w:val="20"/>
                <w:u w:val="none"/>
              </w:rPr>
              <w:t xml:space="preserve"> to 0 to ap</w:t>
            </w:r>
            <w:r>
              <w:rPr>
                <w:b w:val="0"/>
                <w:bCs/>
                <w:szCs w:val="20"/>
                <w:u w:val="none"/>
              </w:rPr>
              <w:t>prove the following resolution:</w:t>
            </w:r>
          </w:p>
          <w:p w:rsidR="00966B01" w:rsidRPr="00966B01" w:rsidRDefault="00966B01" w:rsidP="00966B01">
            <w:pPr>
              <w:autoSpaceDE w:val="0"/>
              <w:autoSpaceDN w:val="0"/>
              <w:adjustRightInd w:val="0"/>
              <w:rPr>
                <w:rFonts w:eastAsiaTheme="minorHAnsi"/>
                <w:color w:val="000000"/>
                <w:sz w:val="20"/>
                <w:szCs w:val="20"/>
              </w:rPr>
            </w:pPr>
            <w:r w:rsidRPr="00966B01">
              <w:rPr>
                <w:rFonts w:eastAsiaTheme="minorHAnsi"/>
                <w:color w:val="000000"/>
                <w:sz w:val="20"/>
                <w:szCs w:val="20"/>
              </w:rPr>
              <w:lastRenderedPageBreak/>
              <w:t xml:space="preserve">WHEREAS, on April 22, 2013, the Board of Education of the Vestal Central School District agreed to participate in BOCES services for the 2013-14 fiscal year, therefore </w:t>
            </w:r>
          </w:p>
          <w:p w:rsidR="00E329CC" w:rsidRPr="00966B01" w:rsidRDefault="00966B01" w:rsidP="00966B01">
            <w:pPr>
              <w:spacing w:after="200"/>
              <w:rPr>
                <w:rFonts w:eastAsiaTheme="minorHAnsi"/>
                <w:sz w:val="20"/>
                <w:szCs w:val="20"/>
              </w:rPr>
            </w:pPr>
            <w:r w:rsidRPr="00966B01">
              <w:rPr>
                <w:rFonts w:eastAsiaTheme="minorHAnsi"/>
                <w:sz w:val="20"/>
                <w:szCs w:val="20"/>
              </w:rPr>
              <w:t xml:space="preserve">BE IT RESOLVED that the President or Vice President of the Board of Education is authorized to sign the final contract for purchases for 2013-2014. </w:t>
            </w:r>
          </w:p>
        </w:tc>
        <w:tc>
          <w:tcPr>
            <w:tcW w:w="2077" w:type="dxa"/>
          </w:tcPr>
          <w:p w:rsidR="00E329CC" w:rsidRDefault="00966B01" w:rsidP="00E329CC">
            <w:pPr>
              <w:jc w:val="right"/>
              <w:rPr>
                <w:sz w:val="20"/>
                <w:szCs w:val="20"/>
              </w:rPr>
            </w:pPr>
            <w:r>
              <w:rPr>
                <w:sz w:val="20"/>
                <w:szCs w:val="20"/>
              </w:rPr>
              <w:lastRenderedPageBreak/>
              <w:t>#464-14</w:t>
            </w:r>
          </w:p>
          <w:p w:rsidR="00966B01" w:rsidRDefault="00966B01" w:rsidP="00E329CC">
            <w:pPr>
              <w:jc w:val="right"/>
              <w:rPr>
                <w:sz w:val="20"/>
              </w:rPr>
            </w:pPr>
            <w:r w:rsidRPr="00966B01">
              <w:rPr>
                <w:sz w:val="20"/>
              </w:rPr>
              <w:t xml:space="preserve">Approval of BOCES </w:t>
            </w:r>
            <w:r w:rsidRPr="00966B01">
              <w:rPr>
                <w:sz w:val="20"/>
              </w:rPr>
              <w:lastRenderedPageBreak/>
              <w:t>Final Contract for Purchases 2013-14</w:t>
            </w:r>
            <w:r>
              <w:rPr>
                <w:sz w:val="20"/>
              </w:rPr>
              <w:t xml:space="preserve"> </w:t>
            </w:r>
          </w:p>
          <w:p w:rsidR="00966B01" w:rsidRPr="00966B01" w:rsidRDefault="00966B01" w:rsidP="00E329CC">
            <w:pPr>
              <w:jc w:val="right"/>
              <w:rPr>
                <w:sz w:val="20"/>
                <w:szCs w:val="20"/>
              </w:rPr>
            </w:pPr>
          </w:p>
        </w:tc>
      </w:tr>
      <w:tr w:rsidR="00E329CC" w:rsidRPr="0060078E" w:rsidTr="00E329CC">
        <w:trPr>
          <w:trHeight w:val="126"/>
        </w:trPr>
        <w:tc>
          <w:tcPr>
            <w:tcW w:w="9353" w:type="dxa"/>
          </w:tcPr>
          <w:p w:rsidR="00966B01" w:rsidRDefault="00966B01" w:rsidP="00966B01">
            <w:pPr>
              <w:pStyle w:val="Heading2"/>
              <w:keepNext w:val="0"/>
              <w:jc w:val="left"/>
              <w:rPr>
                <w:b w:val="0"/>
                <w:bCs/>
                <w:szCs w:val="20"/>
                <w:u w:val="none"/>
              </w:rPr>
            </w:pPr>
            <w:r>
              <w:rPr>
                <w:b w:val="0"/>
                <w:bCs/>
                <w:szCs w:val="20"/>
                <w:u w:val="none"/>
              </w:rPr>
              <w:lastRenderedPageBreak/>
              <w:t>On mot</w:t>
            </w:r>
            <w:r w:rsidR="005414FF">
              <w:rPr>
                <w:b w:val="0"/>
                <w:bCs/>
                <w:szCs w:val="20"/>
                <w:u w:val="none"/>
              </w:rPr>
              <w:t xml:space="preserve">ion by </w:t>
            </w:r>
            <w:r w:rsidR="005414FF" w:rsidRPr="005414FF">
              <w:rPr>
                <w:b w:val="0"/>
                <w:szCs w:val="20"/>
                <w:u w:val="none"/>
              </w:rPr>
              <w:t>John Hroncich</w:t>
            </w:r>
            <w:r>
              <w:rPr>
                <w:b w:val="0"/>
                <w:bCs/>
                <w:szCs w:val="20"/>
                <w:u w:val="none"/>
              </w:rPr>
              <w:t>, s</w:t>
            </w:r>
            <w:r w:rsidR="005414FF">
              <w:rPr>
                <w:b w:val="0"/>
                <w:bCs/>
                <w:szCs w:val="20"/>
                <w:u w:val="none"/>
              </w:rPr>
              <w:t xml:space="preserve">econd by </w:t>
            </w:r>
            <w:r w:rsidR="005414FF" w:rsidRPr="005414FF">
              <w:rPr>
                <w:b w:val="0"/>
                <w:szCs w:val="20"/>
                <w:u w:val="none"/>
              </w:rPr>
              <w:t>Glenna Pitarresi</w:t>
            </w:r>
            <w:r>
              <w:rPr>
                <w:b w:val="0"/>
                <w:bCs/>
                <w:szCs w:val="20"/>
                <w:u w:val="none"/>
              </w:rPr>
              <w:t>,</w:t>
            </w:r>
            <w:r w:rsidRPr="0060078E">
              <w:rPr>
                <w:b w:val="0"/>
                <w:bCs/>
                <w:szCs w:val="20"/>
                <w:u w:val="none"/>
              </w:rPr>
              <w:t xml:space="preserve"> the Board voted </w:t>
            </w:r>
            <w:r w:rsidR="0021292C">
              <w:rPr>
                <w:b w:val="0"/>
                <w:bCs/>
                <w:szCs w:val="20"/>
                <w:u w:val="none"/>
              </w:rPr>
              <w:t>8</w:t>
            </w:r>
            <w:r w:rsidRPr="0060078E">
              <w:rPr>
                <w:b w:val="0"/>
                <w:bCs/>
                <w:szCs w:val="20"/>
                <w:u w:val="none"/>
              </w:rPr>
              <w:t xml:space="preserve"> to 0 to ap</w:t>
            </w:r>
            <w:r>
              <w:rPr>
                <w:b w:val="0"/>
                <w:bCs/>
                <w:szCs w:val="20"/>
                <w:u w:val="none"/>
              </w:rPr>
              <w:t>prove the following resolution:</w:t>
            </w:r>
          </w:p>
          <w:p w:rsidR="00966B01" w:rsidRPr="00966B01" w:rsidRDefault="00966B01" w:rsidP="00966B01">
            <w:pPr>
              <w:rPr>
                <w:sz w:val="20"/>
                <w:szCs w:val="20"/>
              </w:rPr>
            </w:pPr>
            <w:r w:rsidRPr="00966B01">
              <w:rPr>
                <w:sz w:val="20"/>
                <w:szCs w:val="20"/>
              </w:rPr>
              <w:t>RESOLVED, that the Board of Education amend resolution 5.5-14, Medicare Benefits, to read as follows:</w:t>
            </w:r>
          </w:p>
          <w:p w:rsidR="00966B01" w:rsidRPr="00966B01" w:rsidRDefault="00966B01" w:rsidP="00966B01">
            <w:pPr>
              <w:rPr>
                <w:sz w:val="20"/>
                <w:szCs w:val="20"/>
              </w:rPr>
            </w:pPr>
            <w:r w:rsidRPr="00966B01">
              <w:rPr>
                <w:sz w:val="20"/>
                <w:szCs w:val="20"/>
              </w:rPr>
              <w:t>The Vestal Central School District will reimburse the cost of Medicare benefits to qualified retirees at the following rates:</w:t>
            </w:r>
          </w:p>
          <w:p w:rsidR="00966B01" w:rsidRPr="00966B01" w:rsidRDefault="00966B01" w:rsidP="00E02ADD">
            <w:pPr>
              <w:spacing w:after="200"/>
              <w:rPr>
                <w:sz w:val="20"/>
                <w:szCs w:val="20"/>
              </w:rPr>
            </w:pPr>
            <w:r>
              <w:rPr>
                <w:sz w:val="20"/>
                <w:szCs w:val="20"/>
              </w:rPr>
              <w:t xml:space="preserve">                             a.     </w:t>
            </w:r>
            <w:r w:rsidRPr="00966B01">
              <w:rPr>
                <w:sz w:val="20"/>
                <w:szCs w:val="20"/>
              </w:rPr>
              <w:t>Eligible individuals who have their retirement accepted by the Board of Education of the Vestal Central School District prior to July 1, 1988 will receive reimbursement for Medicare part B costs not to exceed $104.90 per month, per retiree and per eligible spouse, through and including December 31, 2014.</w:t>
            </w:r>
          </w:p>
          <w:p w:rsidR="00E329CC" w:rsidRPr="007A7583" w:rsidRDefault="00D91D70" w:rsidP="00E02ADD">
            <w:pPr>
              <w:spacing w:after="200"/>
              <w:rPr>
                <w:sz w:val="20"/>
                <w:szCs w:val="20"/>
              </w:rPr>
            </w:pPr>
            <w:r>
              <w:rPr>
                <w:sz w:val="20"/>
                <w:szCs w:val="20"/>
              </w:rPr>
              <w:t xml:space="preserve">                             b.     </w:t>
            </w:r>
            <w:r w:rsidR="00966B01" w:rsidRPr="00966B01">
              <w:rPr>
                <w:sz w:val="20"/>
                <w:szCs w:val="20"/>
              </w:rPr>
              <w:t>Eligible individuals who have had their retirement accepted by the Board of Education of the Vestal Central School District after July 1, 1988 will receive reimbursement for Medicare part B costs not to exceed $24.80 per month, per retiree and per eligible spouse, through and including December 31, 2014.</w:t>
            </w:r>
          </w:p>
        </w:tc>
        <w:tc>
          <w:tcPr>
            <w:tcW w:w="2077" w:type="dxa"/>
          </w:tcPr>
          <w:p w:rsidR="00E329CC" w:rsidRDefault="00966B01" w:rsidP="00E329CC">
            <w:pPr>
              <w:jc w:val="right"/>
              <w:rPr>
                <w:sz w:val="20"/>
                <w:szCs w:val="20"/>
              </w:rPr>
            </w:pPr>
            <w:r>
              <w:rPr>
                <w:sz w:val="20"/>
                <w:szCs w:val="20"/>
              </w:rPr>
              <w:t>#465-14</w:t>
            </w:r>
          </w:p>
          <w:p w:rsidR="00966B01" w:rsidRPr="00966B01" w:rsidRDefault="00966B01" w:rsidP="00966B01">
            <w:pPr>
              <w:tabs>
                <w:tab w:val="left" w:pos="1440"/>
                <w:tab w:val="left" w:pos="2160"/>
                <w:tab w:val="left" w:pos="8280"/>
              </w:tabs>
              <w:ind w:left="360" w:hanging="360"/>
              <w:jc w:val="right"/>
              <w:rPr>
                <w:sz w:val="20"/>
                <w:szCs w:val="20"/>
              </w:rPr>
            </w:pPr>
            <w:r w:rsidRPr="00966B01">
              <w:rPr>
                <w:sz w:val="20"/>
                <w:szCs w:val="20"/>
              </w:rPr>
              <w:t>Amendment of Resolution 5.5-14, Medicare Benefits</w:t>
            </w:r>
          </w:p>
          <w:p w:rsidR="00966B01" w:rsidRDefault="00966B01" w:rsidP="00E329CC">
            <w:pPr>
              <w:jc w:val="right"/>
              <w:rPr>
                <w:sz w:val="20"/>
                <w:szCs w:val="20"/>
              </w:rPr>
            </w:pPr>
          </w:p>
        </w:tc>
      </w:tr>
      <w:tr w:rsidR="00966B01" w:rsidRPr="0060078E" w:rsidTr="00E329CC">
        <w:trPr>
          <w:trHeight w:val="126"/>
        </w:trPr>
        <w:tc>
          <w:tcPr>
            <w:tcW w:w="9353" w:type="dxa"/>
          </w:tcPr>
          <w:p w:rsidR="00966B01" w:rsidRDefault="00966B01" w:rsidP="0021292C">
            <w:pPr>
              <w:pStyle w:val="Heading2"/>
              <w:keepNext w:val="0"/>
              <w:jc w:val="left"/>
              <w:rPr>
                <w:b w:val="0"/>
                <w:bCs/>
                <w:szCs w:val="20"/>
                <w:u w:val="none"/>
              </w:rPr>
            </w:pPr>
            <w:r>
              <w:rPr>
                <w:b w:val="0"/>
                <w:bCs/>
                <w:szCs w:val="20"/>
                <w:u w:val="none"/>
              </w:rPr>
              <w:t>On mot</w:t>
            </w:r>
            <w:r w:rsidR="005414FF">
              <w:rPr>
                <w:b w:val="0"/>
                <w:bCs/>
                <w:szCs w:val="20"/>
                <w:u w:val="none"/>
              </w:rPr>
              <w:t xml:space="preserve">ion by </w:t>
            </w:r>
            <w:r w:rsidR="005414FF" w:rsidRPr="005414FF">
              <w:rPr>
                <w:b w:val="0"/>
                <w:szCs w:val="20"/>
                <w:u w:val="none"/>
              </w:rPr>
              <w:t>John Hroncich</w:t>
            </w:r>
            <w:r>
              <w:rPr>
                <w:b w:val="0"/>
                <w:bCs/>
                <w:szCs w:val="20"/>
                <w:u w:val="none"/>
              </w:rPr>
              <w:t>, s</w:t>
            </w:r>
            <w:r w:rsidR="005414FF">
              <w:rPr>
                <w:b w:val="0"/>
                <w:bCs/>
                <w:szCs w:val="20"/>
                <w:u w:val="none"/>
              </w:rPr>
              <w:t xml:space="preserve">econd by </w:t>
            </w:r>
            <w:r w:rsidR="005414FF" w:rsidRPr="005414FF">
              <w:rPr>
                <w:b w:val="0"/>
                <w:szCs w:val="20"/>
                <w:u w:val="none"/>
              </w:rPr>
              <w:t>Glenna Pitarresi</w:t>
            </w:r>
            <w:r>
              <w:rPr>
                <w:b w:val="0"/>
                <w:bCs/>
                <w:szCs w:val="20"/>
                <w:u w:val="none"/>
              </w:rPr>
              <w:t>,</w:t>
            </w:r>
            <w:r w:rsidRPr="0060078E">
              <w:rPr>
                <w:b w:val="0"/>
                <w:bCs/>
                <w:szCs w:val="20"/>
                <w:u w:val="none"/>
              </w:rPr>
              <w:t xml:space="preserve"> the Board voted </w:t>
            </w:r>
            <w:r w:rsidR="0021292C">
              <w:rPr>
                <w:b w:val="0"/>
                <w:bCs/>
                <w:szCs w:val="20"/>
                <w:u w:val="none"/>
              </w:rPr>
              <w:t>8</w:t>
            </w:r>
            <w:r w:rsidRPr="0060078E">
              <w:rPr>
                <w:b w:val="0"/>
                <w:bCs/>
                <w:szCs w:val="20"/>
                <w:u w:val="none"/>
              </w:rPr>
              <w:t xml:space="preserve"> to 0 to ap</w:t>
            </w:r>
            <w:r>
              <w:rPr>
                <w:b w:val="0"/>
                <w:bCs/>
                <w:szCs w:val="20"/>
                <w:u w:val="none"/>
              </w:rPr>
              <w:t>prove the following resolution:</w:t>
            </w:r>
          </w:p>
          <w:p w:rsidR="00D91D70" w:rsidRPr="0021292C" w:rsidRDefault="00D91D70" w:rsidP="0021292C">
            <w:pPr>
              <w:tabs>
                <w:tab w:val="left" w:pos="1440"/>
                <w:tab w:val="left" w:pos="2160"/>
              </w:tabs>
              <w:spacing w:after="120"/>
              <w:jc w:val="center"/>
              <w:rPr>
                <w:rFonts w:eastAsiaTheme="minorHAnsi"/>
                <w:bCs/>
                <w:sz w:val="20"/>
                <w:szCs w:val="20"/>
              </w:rPr>
            </w:pPr>
            <w:r w:rsidRPr="0021292C">
              <w:rPr>
                <w:rFonts w:eastAsiaTheme="minorHAnsi"/>
                <w:sz w:val="20"/>
                <w:szCs w:val="20"/>
              </w:rPr>
              <w:t>03-16-01-06-0-013-007 African Road Elementary/Middle School</w:t>
            </w:r>
          </w:p>
          <w:p w:rsidR="00966B01" w:rsidRPr="00D91D70" w:rsidRDefault="00D91D70" w:rsidP="00D91D70">
            <w:pPr>
              <w:spacing w:after="200"/>
              <w:rPr>
                <w:rFonts w:eastAsiaTheme="minorHAnsi"/>
                <w:sz w:val="20"/>
                <w:szCs w:val="20"/>
              </w:rPr>
            </w:pPr>
            <w:r w:rsidRPr="00D91D70">
              <w:rPr>
                <w:rFonts w:eastAsiaTheme="minorHAnsi"/>
                <w:sz w:val="20"/>
                <w:szCs w:val="20"/>
              </w:rPr>
              <w:t xml:space="preserve">RESOLVED, that the President or Vice President be authorized to sign an agreement with </w:t>
            </w:r>
            <w:proofErr w:type="spellStart"/>
            <w:r w:rsidRPr="00D91D70">
              <w:rPr>
                <w:rFonts w:eastAsiaTheme="minorHAnsi"/>
                <w:sz w:val="20"/>
                <w:szCs w:val="20"/>
              </w:rPr>
              <w:t>Sunstream</w:t>
            </w:r>
            <w:proofErr w:type="spellEnd"/>
            <w:r w:rsidRPr="00D91D70">
              <w:rPr>
                <w:rFonts w:eastAsiaTheme="minorHAnsi"/>
                <w:sz w:val="20"/>
                <w:szCs w:val="20"/>
              </w:rPr>
              <w:t xml:space="preserve"> Corporation for general construction as per bid specifications, accepted by the Board of Education at its May 27, 2014 meeting.</w:t>
            </w:r>
          </w:p>
        </w:tc>
        <w:tc>
          <w:tcPr>
            <w:tcW w:w="2077" w:type="dxa"/>
          </w:tcPr>
          <w:p w:rsidR="00966B01" w:rsidRDefault="00D91D70" w:rsidP="00E329CC">
            <w:pPr>
              <w:jc w:val="right"/>
              <w:rPr>
                <w:sz w:val="20"/>
                <w:szCs w:val="20"/>
              </w:rPr>
            </w:pPr>
            <w:r>
              <w:rPr>
                <w:sz w:val="20"/>
                <w:szCs w:val="20"/>
              </w:rPr>
              <w:t>#466-14</w:t>
            </w:r>
          </w:p>
          <w:p w:rsidR="00D91D70" w:rsidRDefault="00D91D70" w:rsidP="00E329CC">
            <w:pPr>
              <w:jc w:val="right"/>
              <w:rPr>
                <w:bCs/>
                <w:sz w:val="20"/>
                <w:szCs w:val="20"/>
              </w:rPr>
            </w:pPr>
            <w:r w:rsidRPr="00D91D70">
              <w:rPr>
                <w:bCs/>
                <w:sz w:val="20"/>
                <w:szCs w:val="20"/>
              </w:rPr>
              <w:t xml:space="preserve">2014 Small Capital Project –  </w:t>
            </w:r>
            <w:proofErr w:type="spellStart"/>
            <w:r w:rsidRPr="00D91D70">
              <w:rPr>
                <w:bCs/>
                <w:sz w:val="20"/>
                <w:szCs w:val="20"/>
              </w:rPr>
              <w:t>Sunstream</w:t>
            </w:r>
            <w:proofErr w:type="spellEnd"/>
            <w:r w:rsidRPr="00D91D70">
              <w:rPr>
                <w:bCs/>
                <w:sz w:val="20"/>
                <w:szCs w:val="20"/>
              </w:rPr>
              <w:t xml:space="preserve"> Corporation</w:t>
            </w:r>
          </w:p>
          <w:p w:rsidR="00D91D70" w:rsidRPr="00D91D70" w:rsidRDefault="00D91D70" w:rsidP="00E329CC">
            <w:pPr>
              <w:jc w:val="right"/>
              <w:rPr>
                <w:sz w:val="20"/>
                <w:szCs w:val="20"/>
              </w:rPr>
            </w:pPr>
          </w:p>
        </w:tc>
      </w:tr>
      <w:tr w:rsidR="005414FF" w:rsidRPr="0060078E" w:rsidTr="00E329CC">
        <w:trPr>
          <w:trHeight w:val="126"/>
        </w:trPr>
        <w:tc>
          <w:tcPr>
            <w:tcW w:w="9353" w:type="dxa"/>
          </w:tcPr>
          <w:p w:rsidR="005414FF" w:rsidRDefault="005414FF" w:rsidP="0021292C">
            <w:pPr>
              <w:pStyle w:val="Heading2"/>
              <w:keepNext w:val="0"/>
              <w:jc w:val="left"/>
              <w:rPr>
                <w:b w:val="0"/>
                <w:bCs/>
                <w:szCs w:val="20"/>
                <w:u w:val="none"/>
              </w:rPr>
            </w:pPr>
            <w:r>
              <w:rPr>
                <w:b w:val="0"/>
                <w:bCs/>
                <w:szCs w:val="20"/>
                <w:u w:val="none"/>
              </w:rPr>
              <w:t xml:space="preserve">On motion by </w:t>
            </w:r>
            <w:r w:rsidRPr="005414FF">
              <w:rPr>
                <w:b w:val="0"/>
                <w:szCs w:val="20"/>
                <w:u w:val="none"/>
              </w:rPr>
              <w:t>John Hroncich</w:t>
            </w:r>
            <w:r>
              <w:rPr>
                <w:b w:val="0"/>
                <w:bCs/>
                <w:szCs w:val="20"/>
                <w:u w:val="none"/>
              </w:rPr>
              <w:t>, second by Glenna Pitarresi,</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5414FF" w:rsidRPr="00966B01" w:rsidRDefault="005414FF" w:rsidP="0021292C">
            <w:pPr>
              <w:tabs>
                <w:tab w:val="left" w:pos="720"/>
                <w:tab w:val="left" w:pos="1440"/>
                <w:tab w:val="left" w:pos="2160"/>
                <w:tab w:val="left" w:pos="8190"/>
              </w:tabs>
              <w:rPr>
                <w:bCs/>
                <w:sz w:val="20"/>
                <w:szCs w:val="20"/>
              </w:rPr>
            </w:pPr>
            <w:r w:rsidRPr="00966B01">
              <w:rPr>
                <w:sz w:val="20"/>
                <w:szCs w:val="20"/>
              </w:rPr>
              <w:t>RESOLVED, that the President or Vice-President of the Board of Education be authorized to sign a contract with the Maine-Endwell Central School District to provide 8:1:1 educational s</w:t>
            </w:r>
            <w:r w:rsidR="00E02ADD">
              <w:rPr>
                <w:sz w:val="20"/>
                <w:szCs w:val="20"/>
              </w:rPr>
              <w:t>ervices for the period of September 3, 2014 through the end of the Maine Endwell School District’s school year</w:t>
            </w:r>
            <w:r w:rsidRPr="00966B01">
              <w:rPr>
                <w:sz w:val="20"/>
                <w:szCs w:val="20"/>
              </w:rPr>
              <w:t xml:space="preserve"> for one (1) student, as approved by the Committee on Special Education in accordance with terms outlined in the agreement.</w:t>
            </w:r>
          </w:p>
          <w:p w:rsidR="005414FF" w:rsidRPr="007A7583" w:rsidRDefault="005414FF" w:rsidP="0021292C">
            <w:pPr>
              <w:tabs>
                <w:tab w:val="left" w:pos="720"/>
                <w:tab w:val="left" w:pos="1440"/>
                <w:tab w:val="left" w:pos="2160"/>
                <w:tab w:val="left" w:pos="8280"/>
              </w:tabs>
              <w:rPr>
                <w:rFonts w:eastAsiaTheme="minorHAnsi"/>
                <w:b/>
                <w:sz w:val="20"/>
                <w:szCs w:val="20"/>
                <w:u w:val="single"/>
              </w:rPr>
            </w:pPr>
          </w:p>
        </w:tc>
        <w:tc>
          <w:tcPr>
            <w:tcW w:w="2077" w:type="dxa"/>
          </w:tcPr>
          <w:p w:rsidR="005414FF" w:rsidRDefault="005414FF" w:rsidP="0021292C">
            <w:pPr>
              <w:jc w:val="right"/>
              <w:rPr>
                <w:sz w:val="20"/>
                <w:szCs w:val="20"/>
              </w:rPr>
            </w:pPr>
            <w:r>
              <w:rPr>
                <w:sz w:val="20"/>
                <w:szCs w:val="20"/>
              </w:rPr>
              <w:t>#467-14</w:t>
            </w:r>
          </w:p>
          <w:p w:rsidR="005414FF" w:rsidRPr="00966B01" w:rsidRDefault="005414FF" w:rsidP="0021292C">
            <w:pPr>
              <w:jc w:val="right"/>
              <w:rPr>
                <w:sz w:val="20"/>
                <w:szCs w:val="20"/>
              </w:rPr>
            </w:pPr>
            <w:r w:rsidRPr="00966B01">
              <w:rPr>
                <w:bCs/>
                <w:sz w:val="20"/>
                <w:szCs w:val="20"/>
              </w:rPr>
              <w:t>Contractual Agreement with Maine-Endwell Central School District</w:t>
            </w:r>
          </w:p>
        </w:tc>
      </w:tr>
      <w:tr w:rsidR="005414FF" w:rsidRPr="0060078E" w:rsidTr="00E329CC">
        <w:tc>
          <w:tcPr>
            <w:tcW w:w="9353" w:type="dxa"/>
          </w:tcPr>
          <w:p w:rsidR="005414FF" w:rsidRDefault="005414FF" w:rsidP="00E329CC">
            <w:pPr>
              <w:rPr>
                <w:sz w:val="20"/>
                <w:szCs w:val="20"/>
              </w:rPr>
            </w:pPr>
            <w:r>
              <w:rPr>
                <w:sz w:val="20"/>
                <w:szCs w:val="20"/>
              </w:rPr>
              <w:t>The Board reviewed proposed policies:</w:t>
            </w:r>
          </w:p>
          <w:p w:rsidR="005414FF" w:rsidRPr="009A481E" w:rsidRDefault="005414FF" w:rsidP="00D91D70">
            <w:pPr>
              <w:rPr>
                <w:sz w:val="20"/>
                <w:szCs w:val="20"/>
              </w:rPr>
            </w:pPr>
            <w:bookmarkStart w:id="0" w:name="_GoBack"/>
            <w:bookmarkEnd w:id="0"/>
            <w:r w:rsidRPr="009A481E">
              <w:rPr>
                <w:sz w:val="20"/>
                <w:szCs w:val="20"/>
              </w:rPr>
              <w:t xml:space="preserve">              3411 – Prohibition of Weapons on School Grounds (new)</w:t>
            </w:r>
          </w:p>
          <w:p w:rsidR="005414FF" w:rsidRPr="009A481E" w:rsidRDefault="005414FF" w:rsidP="00D91D70">
            <w:pPr>
              <w:rPr>
                <w:sz w:val="20"/>
                <w:szCs w:val="20"/>
              </w:rPr>
            </w:pPr>
            <w:r w:rsidRPr="009A481E">
              <w:rPr>
                <w:sz w:val="20"/>
                <w:szCs w:val="20"/>
              </w:rPr>
              <w:tab/>
              <w:t>3421 – Anti-Discrimination (revised)</w:t>
            </w:r>
          </w:p>
          <w:p w:rsidR="005414FF" w:rsidRPr="009A481E" w:rsidRDefault="005414FF" w:rsidP="00D91D70">
            <w:pPr>
              <w:ind w:firstLine="720"/>
              <w:rPr>
                <w:sz w:val="20"/>
                <w:szCs w:val="20"/>
              </w:rPr>
            </w:pPr>
            <w:r w:rsidRPr="009A481E">
              <w:rPr>
                <w:sz w:val="20"/>
                <w:szCs w:val="20"/>
              </w:rPr>
              <w:t>7243 – Parents Bill of Rights Relating to Student Data (new)</w:t>
            </w:r>
          </w:p>
          <w:p w:rsidR="005414FF" w:rsidRPr="009A481E" w:rsidRDefault="005414FF" w:rsidP="00D91D70">
            <w:pPr>
              <w:ind w:firstLine="720"/>
              <w:rPr>
                <w:sz w:val="20"/>
                <w:szCs w:val="20"/>
              </w:rPr>
            </w:pPr>
            <w:r w:rsidRPr="009A481E">
              <w:rPr>
                <w:sz w:val="20"/>
                <w:szCs w:val="20"/>
              </w:rPr>
              <w:t>7360 – Weapons in School and the Gun-Free Schools Act (revised)</w:t>
            </w:r>
          </w:p>
          <w:p w:rsidR="005414FF" w:rsidRDefault="005414FF" w:rsidP="00D91D70">
            <w:pPr>
              <w:rPr>
                <w:sz w:val="20"/>
                <w:szCs w:val="20"/>
              </w:rPr>
            </w:pPr>
          </w:p>
        </w:tc>
        <w:tc>
          <w:tcPr>
            <w:tcW w:w="2077" w:type="dxa"/>
          </w:tcPr>
          <w:p w:rsidR="005414FF" w:rsidRDefault="005414FF" w:rsidP="00E329CC">
            <w:pPr>
              <w:jc w:val="right"/>
              <w:rPr>
                <w:sz w:val="20"/>
                <w:szCs w:val="20"/>
              </w:rPr>
            </w:pPr>
            <w:r>
              <w:rPr>
                <w:sz w:val="20"/>
                <w:szCs w:val="20"/>
              </w:rPr>
              <w:t>#468-14</w:t>
            </w:r>
          </w:p>
          <w:p w:rsidR="005414FF" w:rsidRDefault="005414FF" w:rsidP="00E329CC">
            <w:pPr>
              <w:jc w:val="right"/>
              <w:rPr>
                <w:sz w:val="20"/>
                <w:szCs w:val="20"/>
              </w:rPr>
            </w:pPr>
            <w:r>
              <w:rPr>
                <w:sz w:val="20"/>
                <w:szCs w:val="20"/>
              </w:rPr>
              <w:t>Policy</w:t>
            </w:r>
          </w:p>
          <w:p w:rsidR="005414FF" w:rsidRDefault="005414FF" w:rsidP="00E329CC">
            <w:pPr>
              <w:jc w:val="right"/>
              <w:rPr>
                <w:sz w:val="20"/>
                <w:szCs w:val="20"/>
              </w:rPr>
            </w:pPr>
          </w:p>
        </w:tc>
      </w:tr>
      <w:tr w:rsidR="005414FF" w:rsidRPr="0060078E" w:rsidTr="00E329CC">
        <w:tc>
          <w:tcPr>
            <w:tcW w:w="9353" w:type="dxa"/>
          </w:tcPr>
          <w:p w:rsidR="005414FF" w:rsidRDefault="009A481E" w:rsidP="00E329CC">
            <w:pPr>
              <w:rPr>
                <w:sz w:val="20"/>
                <w:szCs w:val="20"/>
              </w:rPr>
            </w:pPr>
            <w:r>
              <w:rPr>
                <w:sz w:val="20"/>
                <w:szCs w:val="20"/>
              </w:rPr>
              <w:t xml:space="preserve">Scott Smith, 1604 </w:t>
            </w:r>
            <w:proofErr w:type="spellStart"/>
            <w:r>
              <w:rPr>
                <w:sz w:val="20"/>
                <w:szCs w:val="20"/>
              </w:rPr>
              <w:t>Parkwood</w:t>
            </w:r>
            <w:proofErr w:type="spellEnd"/>
            <w:r>
              <w:rPr>
                <w:sz w:val="20"/>
                <w:szCs w:val="20"/>
              </w:rPr>
              <w:t xml:space="preserve"> Road, Vestal, addressed the Board regarding the idea of including Dina Jacobson in the Hall of Fame.</w:t>
            </w:r>
          </w:p>
          <w:p w:rsidR="009A481E" w:rsidRDefault="009A481E" w:rsidP="00E329CC">
            <w:pPr>
              <w:rPr>
                <w:sz w:val="20"/>
                <w:szCs w:val="20"/>
              </w:rPr>
            </w:pPr>
          </w:p>
          <w:p w:rsidR="009A481E" w:rsidRDefault="009A481E" w:rsidP="00E329CC">
            <w:pPr>
              <w:rPr>
                <w:sz w:val="20"/>
                <w:szCs w:val="20"/>
              </w:rPr>
            </w:pPr>
            <w:r>
              <w:rPr>
                <w:sz w:val="20"/>
                <w:szCs w:val="20"/>
              </w:rPr>
              <w:t>John Hroncich and Glenna Pitarresi were thanked for the</w:t>
            </w:r>
            <w:r w:rsidR="00E02ADD">
              <w:rPr>
                <w:sz w:val="20"/>
                <w:szCs w:val="20"/>
              </w:rPr>
              <w:t>ir</w:t>
            </w:r>
            <w:r>
              <w:rPr>
                <w:sz w:val="20"/>
                <w:szCs w:val="20"/>
              </w:rPr>
              <w:t xml:space="preserve"> years of dedication to the District and service on the Board of Education.</w:t>
            </w:r>
          </w:p>
          <w:p w:rsidR="009A481E" w:rsidRDefault="009A481E" w:rsidP="00E329CC">
            <w:pPr>
              <w:rPr>
                <w:sz w:val="20"/>
                <w:szCs w:val="20"/>
              </w:rPr>
            </w:pPr>
          </w:p>
        </w:tc>
        <w:tc>
          <w:tcPr>
            <w:tcW w:w="2077" w:type="dxa"/>
          </w:tcPr>
          <w:p w:rsidR="005414FF" w:rsidRDefault="005414FF" w:rsidP="00E329CC">
            <w:pPr>
              <w:jc w:val="right"/>
              <w:rPr>
                <w:sz w:val="20"/>
                <w:szCs w:val="20"/>
              </w:rPr>
            </w:pPr>
            <w:r>
              <w:rPr>
                <w:sz w:val="20"/>
                <w:szCs w:val="20"/>
              </w:rPr>
              <w:t>#469-14</w:t>
            </w:r>
          </w:p>
          <w:p w:rsidR="005414FF" w:rsidRPr="0060078E" w:rsidRDefault="005414FF" w:rsidP="00E329CC">
            <w:pPr>
              <w:jc w:val="right"/>
              <w:rPr>
                <w:sz w:val="20"/>
                <w:szCs w:val="20"/>
              </w:rPr>
            </w:pPr>
            <w:r w:rsidRPr="0060078E">
              <w:rPr>
                <w:sz w:val="20"/>
                <w:szCs w:val="20"/>
              </w:rPr>
              <w:t>Voice of the Public</w:t>
            </w:r>
          </w:p>
          <w:p w:rsidR="005414FF" w:rsidRPr="0060078E" w:rsidRDefault="005414FF" w:rsidP="00E329CC">
            <w:pPr>
              <w:jc w:val="right"/>
              <w:rPr>
                <w:sz w:val="20"/>
                <w:szCs w:val="20"/>
              </w:rPr>
            </w:pPr>
          </w:p>
        </w:tc>
      </w:tr>
      <w:tr w:rsidR="005414FF" w:rsidRPr="0060078E" w:rsidTr="00E329CC">
        <w:trPr>
          <w:trHeight w:val="648"/>
        </w:trPr>
        <w:tc>
          <w:tcPr>
            <w:tcW w:w="9353" w:type="dxa"/>
          </w:tcPr>
          <w:p w:rsidR="005414FF" w:rsidRPr="00D91D70" w:rsidRDefault="005414FF" w:rsidP="00D91D70">
            <w:pPr>
              <w:tabs>
                <w:tab w:val="left" w:pos="720"/>
                <w:tab w:val="left" w:pos="1440"/>
                <w:tab w:val="left" w:pos="2160"/>
                <w:tab w:val="left" w:pos="8280"/>
              </w:tabs>
              <w:rPr>
                <w:sz w:val="20"/>
              </w:rPr>
            </w:pPr>
            <w:r w:rsidRPr="00D91D70">
              <w:rPr>
                <w:b/>
                <w:sz w:val="20"/>
                <w:u w:val="single"/>
              </w:rPr>
              <w:t>Tuesday, July 8, 2014 – 6:00 PM; Reorganization Meeting for 2014-15</w:t>
            </w:r>
          </w:p>
          <w:p w:rsidR="005414FF" w:rsidRPr="00D91D70" w:rsidRDefault="005414FF" w:rsidP="00D91D70">
            <w:pPr>
              <w:tabs>
                <w:tab w:val="left" w:pos="720"/>
                <w:tab w:val="left" w:pos="1440"/>
                <w:tab w:val="left" w:pos="2160"/>
                <w:tab w:val="left" w:pos="8280"/>
              </w:tabs>
              <w:rPr>
                <w:sz w:val="20"/>
              </w:rPr>
            </w:pPr>
            <w:r w:rsidRPr="00D91D70">
              <w:rPr>
                <w:sz w:val="20"/>
              </w:rPr>
              <w:t>Board Conference Room; Administration Building</w:t>
            </w:r>
          </w:p>
          <w:p w:rsidR="005414FF" w:rsidRPr="00492323" w:rsidRDefault="005414FF" w:rsidP="00D91D70">
            <w:pPr>
              <w:tabs>
                <w:tab w:val="left" w:pos="720"/>
                <w:tab w:val="left" w:pos="1440"/>
                <w:tab w:val="left" w:pos="2160"/>
                <w:tab w:val="left" w:pos="8280"/>
              </w:tabs>
              <w:rPr>
                <w:sz w:val="20"/>
              </w:rPr>
            </w:pPr>
          </w:p>
        </w:tc>
        <w:tc>
          <w:tcPr>
            <w:tcW w:w="2077" w:type="dxa"/>
          </w:tcPr>
          <w:p w:rsidR="005414FF" w:rsidRPr="0060078E" w:rsidRDefault="005414FF" w:rsidP="00E329CC">
            <w:pPr>
              <w:jc w:val="right"/>
              <w:rPr>
                <w:sz w:val="20"/>
                <w:szCs w:val="20"/>
              </w:rPr>
            </w:pPr>
            <w:r w:rsidRPr="0060078E">
              <w:rPr>
                <w:sz w:val="20"/>
                <w:szCs w:val="20"/>
              </w:rPr>
              <w:t>#</w:t>
            </w:r>
            <w:r>
              <w:rPr>
                <w:sz w:val="20"/>
                <w:szCs w:val="20"/>
              </w:rPr>
              <w:t>470-14</w:t>
            </w:r>
          </w:p>
          <w:p w:rsidR="005414FF" w:rsidRPr="0060078E" w:rsidRDefault="005414FF" w:rsidP="00E329CC">
            <w:pPr>
              <w:jc w:val="right"/>
              <w:rPr>
                <w:sz w:val="20"/>
                <w:szCs w:val="20"/>
              </w:rPr>
            </w:pPr>
            <w:r w:rsidRPr="0060078E">
              <w:rPr>
                <w:sz w:val="20"/>
                <w:szCs w:val="20"/>
              </w:rPr>
              <w:t>Future Meetings</w:t>
            </w:r>
          </w:p>
          <w:p w:rsidR="005414FF" w:rsidRPr="0060078E" w:rsidRDefault="005414FF" w:rsidP="00E329CC">
            <w:pPr>
              <w:jc w:val="right"/>
              <w:rPr>
                <w:sz w:val="20"/>
                <w:szCs w:val="20"/>
              </w:rPr>
            </w:pPr>
          </w:p>
        </w:tc>
      </w:tr>
      <w:tr w:rsidR="005414FF" w:rsidRPr="0060078E" w:rsidTr="00E329CC">
        <w:trPr>
          <w:trHeight w:val="396"/>
        </w:trPr>
        <w:tc>
          <w:tcPr>
            <w:tcW w:w="9353" w:type="dxa"/>
          </w:tcPr>
          <w:p w:rsidR="005414FF" w:rsidRPr="00E2604A" w:rsidRDefault="005414FF" w:rsidP="005414FF">
            <w:pPr>
              <w:tabs>
                <w:tab w:val="left" w:pos="720"/>
                <w:tab w:val="left" w:pos="1440"/>
                <w:tab w:val="left" w:pos="2160"/>
                <w:tab w:val="left" w:pos="8280"/>
              </w:tabs>
              <w:rPr>
                <w:sz w:val="20"/>
              </w:rPr>
            </w:pPr>
            <w:r>
              <w:rPr>
                <w:sz w:val="20"/>
                <w:szCs w:val="20"/>
              </w:rPr>
              <w:t>O</w:t>
            </w:r>
            <w:r w:rsidRPr="0060078E">
              <w:rPr>
                <w:sz w:val="20"/>
                <w:szCs w:val="20"/>
              </w:rPr>
              <w:t>n moti</w:t>
            </w:r>
            <w:r>
              <w:rPr>
                <w:sz w:val="20"/>
                <w:szCs w:val="20"/>
              </w:rPr>
              <w:t xml:space="preserve">on by John Hroncich, second by </w:t>
            </w:r>
            <w:r w:rsidRPr="005414FF">
              <w:rPr>
                <w:sz w:val="20"/>
                <w:szCs w:val="20"/>
              </w:rPr>
              <w:t>Glenna Pitarresi</w:t>
            </w:r>
            <w:r w:rsidRPr="0060078E">
              <w:rPr>
                <w:sz w:val="20"/>
                <w:szCs w:val="20"/>
              </w:rPr>
              <w:t xml:space="preserve">, the Board voted </w:t>
            </w:r>
            <w:r w:rsidR="0021292C">
              <w:rPr>
                <w:sz w:val="20"/>
                <w:szCs w:val="20"/>
              </w:rPr>
              <w:t>8</w:t>
            </w:r>
            <w:r w:rsidRPr="0060078E">
              <w:rPr>
                <w:sz w:val="20"/>
                <w:szCs w:val="20"/>
              </w:rPr>
              <w:t xml:space="preserve"> to 0 to adjourn</w:t>
            </w:r>
            <w:r>
              <w:rPr>
                <w:sz w:val="20"/>
                <w:szCs w:val="20"/>
              </w:rPr>
              <w:t xml:space="preserve"> the meeting immediately. The meeting was adjo</w:t>
            </w:r>
            <w:r w:rsidR="00690C72">
              <w:rPr>
                <w:sz w:val="20"/>
                <w:szCs w:val="20"/>
              </w:rPr>
              <w:t>urned at 8:10</w:t>
            </w:r>
            <w:r>
              <w:rPr>
                <w:sz w:val="20"/>
                <w:szCs w:val="20"/>
              </w:rPr>
              <w:t xml:space="preserve"> </w:t>
            </w:r>
            <w:r w:rsidRPr="0060078E">
              <w:rPr>
                <w:sz w:val="20"/>
                <w:szCs w:val="20"/>
              </w:rPr>
              <w:t>PM.</w:t>
            </w:r>
          </w:p>
        </w:tc>
        <w:tc>
          <w:tcPr>
            <w:tcW w:w="2077" w:type="dxa"/>
          </w:tcPr>
          <w:p w:rsidR="005414FF" w:rsidRDefault="00B30BC2" w:rsidP="00E329CC">
            <w:pPr>
              <w:jc w:val="right"/>
              <w:rPr>
                <w:sz w:val="20"/>
                <w:szCs w:val="20"/>
              </w:rPr>
            </w:pPr>
            <w:r>
              <w:rPr>
                <w:sz w:val="20"/>
                <w:szCs w:val="20"/>
              </w:rPr>
              <w:t>#471</w:t>
            </w:r>
            <w:r w:rsidR="005414FF">
              <w:rPr>
                <w:sz w:val="20"/>
                <w:szCs w:val="20"/>
              </w:rPr>
              <w:t>-14</w:t>
            </w:r>
          </w:p>
          <w:p w:rsidR="005414FF" w:rsidRPr="0060078E" w:rsidRDefault="00B30BC2" w:rsidP="00E329CC">
            <w:pPr>
              <w:jc w:val="right"/>
              <w:rPr>
                <w:sz w:val="20"/>
                <w:szCs w:val="20"/>
              </w:rPr>
            </w:pPr>
            <w:r>
              <w:rPr>
                <w:sz w:val="20"/>
                <w:szCs w:val="20"/>
              </w:rPr>
              <w:t>Adjournment</w:t>
            </w:r>
          </w:p>
        </w:tc>
      </w:tr>
      <w:tr w:rsidR="005414FF" w:rsidRPr="0060078E" w:rsidTr="00E329CC">
        <w:trPr>
          <w:trHeight w:val="648"/>
        </w:trPr>
        <w:tc>
          <w:tcPr>
            <w:tcW w:w="9353" w:type="dxa"/>
          </w:tcPr>
          <w:p w:rsidR="005414FF" w:rsidRPr="00817E65" w:rsidRDefault="005414FF" w:rsidP="00D91D70">
            <w:pPr>
              <w:tabs>
                <w:tab w:val="left" w:pos="720"/>
                <w:tab w:val="left" w:pos="1440"/>
                <w:tab w:val="left" w:pos="2160"/>
                <w:tab w:val="left" w:pos="8280"/>
              </w:tabs>
              <w:rPr>
                <w:b/>
                <w:sz w:val="20"/>
                <w:u w:val="single"/>
              </w:rPr>
            </w:pPr>
          </w:p>
        </w:tc>
        <w:tc>
          <w:tcPr>
            <w:tcW w:w="2077" w:type="dxa"/>
          </w:tcPr>
          <w:p w:rsidR="005414FF" w:rsidRPr="0060078E" w:rsidRDefault="005414FF" w:rsidP="00E329CC">
            <w:pPr>
              <w:jc w:val="right"/>
              <w:rPr>
                <w:sz w:val="20"/>
                <w:szCs w:val="20"/>
              </w:rPr>
            </w:pPr>
          </w:p>
        </w:tc>
      </w:tr>
    </w:tbl>
    <w:p w:rsidR="00E329CC" w:rsidRPr="0060078E" w:rsidRDefault="00E329CC" w:rsidP="00E329C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sz w:val="20"/>
          <w:szCs w:val="20"/>
        </w:rPr>
      </w:pPr>
    </w:p>
    <w:p w:rsidR="00E329CC" w:rsidRDefault="00E329CC" w:rsidP="00E329C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p>
    <w:p w:rsidR="00E329CC" w:rsidRDefault="00E329CC" w:rsidP="00E329C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p>
    <w:p w:rsidR="00E329CC" w:rsidRPr="0060078E" w:rsidRDefault="00E329CC" w:rsidP="00E329C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r w:rsidRPr="0060078E">
        <w:rPr>
          <w:sz w:val="20"/>
          <w:szCs w:val="20"/>
        </w:rPr>
        <w:t>___________________</w:t>
      </w:r>
      <w:r>
        <w:rPr>
          <w:sz w:val="20"/>
          <w:szCs w:val="20"/>
        </w:rPr>
        <w:t>___</w:t>
      </w:r>
      <w:r w:rsidRPr="0060078E">
        <w:rPr>
          <w:sz w:val="20"/>
          <w:szCs w:val="20"/>
        </w:rPr>
        <w:t>__</w:t>
      </w:r>
    </w:p>
    <w:p w:rsidR="00E329CC" w:rsidRPr="0060078E" w:rsidRDefault="00E329CC" w:rsidP="00E329C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r w:rsidRPr="0060078E">
        <w:rPr>
          <w:sz w:val="20"/>
          <w:szCs w:val="20"/>
        </w:rPr>
        <w:t>Kay Ellis, District Clerk</w:t>
      </w:r>
      <w:r w:rsidRPr="0060078E">
        <w:rPr>
          <w:sz w:val="20"/>
          <w:szCs w:val="20"/>
        </w:rPr>
        <w:br w:type="page"/>
      </w:r>
    </w:p>
    <w:p w:rsidR="00E329CC" w:rsidRPr="0060078E" w:rsidRDefault="00E329CC" w:rsidP="00E329CC">
      <w:pPr>
        <w:jc w:val="center"/>
        <w:rPr>
          <w:sz w:val="20"/>
          <w:szCs w:val="20"/>
        </w:rPr>
      </w:pPr>
      <w:r w:rsidRPr="0060078E">
        <w:rPr>
          <w:sz w:val="20"/>
          <w:szCs w:val="20"/>
        </w:rPr>
        <w:lastRenderedPageBreak/>
        <w:t>Vestal Central Schools</w:t>
      </w:r>
    </w:p>
    <w:p w:rsidR="00E329CC" w:rsidRPr="0060078E" w:rsidRDefault="00E329CC" w:rsidP="00E329CC">
      <w:pPr>
        <w:jc w:val="center"/>
        <w:rPr>
          <w:sz w:val="20"/>
          <w:szCs w:val="20"/>
        </w:rPr>
      </w:pPr>
      <w:r w:rsidRPr="0060078E">
        <w:rPr>
          <w:sz w:val="20"/>
          <w:szCs w:val="20"/>
        </w:rPr>
        <w:t>Vestal, New York</w:t>
      </w:r>
    </w:p>
    <w:p w:rsidR="00E329CC" w:rsidRPr="0060078E" w:rsidRDefault="00E329CC" w:rsidP="00E329CC">
      <w:pPr>
        <w:jc w:val="center"/>
        <w:rPr>
          <w:sz w:val="20"/>
          <w:szCs w:val="20"/>
        </w:rPr>
      </w:pPr>
    </w:p>
    <w:p w:rsidR="00E329CC" w:rsidRPr="0060078E" w:rsidRDefault="00E329CC" w:rsidP="00E329CC">
      <w:pPr>
        <w:jc w:val="center"/>
        <w:outlineLvl w:val="0"/>
        <w:rPr>
          <w:sz w:val="20"/>
          <w:szCs w:val="20"/>
        </w:rPr>
      </w:pPr>
      <w:r w:rsidRPr="0060078E">
        <w:rPr>
          <w:sz w:val="20"/>
          <w:szCs w:val="20"/>
        </w:rPr>
        <w:t xml:space="preserve">BOARD OF EDUCATION </w:t>
      </w:r>
    </w:p>
    <w:p w:rsidR="00E329CC" w:rsidRPr="0060078E" w:rsidRDefault="00E329CC" w:rsidP="00E329CC">
      <w:pPr>
        <w:jc w:val="center"/>
        <w:rPr>
          <w:sz w:val="20"/>
          <w:szCs w:val="20"/>
        </w:rPr>
      </w:pPr>
      <w:r w:rsidRPr="0060078E">
        <w:rPr>
          <w:sz w:val="20"/>
          <w:szCs w:val="20"/>
        </w:rPr>
        <w:t>EXECUTIVE SESSION #1</w:t>
      </w:r>
    </w:p>
    <w:p w:rsidR="00E329CC" w:rsidRPr="0060078E" w:rsidRDefault="00E329CC" w:rsidP="00E329CC">
      <w:pPr>
        <w:tabs>
          <w:tab w:val="left" w:pos="360"/>
        </w:tabs>
        <w:jc w:val="center"/>
        <w:rPr>
          <w:sz w:val="20"/>
          <w:szCs w:val="20"/>
        </w:rPr>
      </w:pPr>
      <w:r w:rsidRPr="0060078E">
        <w:rPr>
          <w:sz w:val="20"/>
          <w:szCs w:val="20"/>
        </w:rPr>
        <w:t xml:space="preserve">Tuesday, </w:t>
      </w:r>
      <w:r w:rsidR="00D91D70">
        <w:rPr>
          <w:sz w:val="20"/>
          <w:szCs w:val="20"/>
        </w:rPr>
        <w:t>June 24</w:t>
      </w:r>
      <w:r>
        <w:rPr>
          <w:sz w:val="20"/>
          <w:szCs w:val="20"/>
        </w:rPr>
        <w:t>, 2014</w:t>
      </w:r>
    </w:p>
    <w:p w:rsidR="00E329CC" w:rsidRPr="0060078E" w:rsidRDefault="00E329CC" w:rsidP="00E329CC">
      <w:pPr>
        <w:rPr>
          <w:sz w:val="20"/>
          <w:szCs w:val="20"/>
        </w:rPr>
      </w:pPr>
    </w:p>
    <w:tbl>
      <w:tblPr>
        <w:tblW w:w="10620" w:type="dxa"/>
        <w:tblInd w:w="-72" w:type="dxa"/>
        <w:tblLayout w:type="fixed"/>
        <w:tblLook w:val="0000" w:firstRow="0" w:lastRow="0" w:firstColumn="0" w:lastColumn="0" w:noHBand="0" w:noVBand="0"/>
      </w:tblPr>
      <w:tblGrid>
        <w:gridCol w:w="4050"/>
        <w:gridCol w:w="6570"/>
      </w:tblGrid>
      <w:tr w:rsidR="00E329CC" w:rsidRPr="0060078E" w:rsidTr="00E329CC">
        <w:tc>
          <w:tcPr>
            <w:tcW w:w="4050" w:type="dxa"/>
          </w:tcPr>
          <w:p w:rsidR="00E329CC" w:rsidRPr="0060078E" w:rsidRDefault="00E329CC" w:rsidP="00E329CC">
            <w:pPr>
              <w:rPr>
                <w:sz w:val="20"/>
                <w:szCs w:val="20"/>
              </w:rPr>
            </w:pPr>
            <w:r w:rsidRPr="0060078E">
              <w:rPr>
                <w:sz w:val="20"/>
                <w:szCs w:val="20"/>
              </w:rPr>
              <w:t>PRESENT:</w:t>
            </w:r>
          </w:p>
        </w:tc>
        <w:tc>
          <w:tcPr>
            <w:tcW w:w="6570" w:type="dxa"/>
          </w:tcPr>
          <w:p w:rsidR="00E329CC" w:rsidRPr="0060078E" w:rsidRDefault="00E329CC" w:rsidP="00E329CC">
            <w:pPr>
              <w:rPr>
                <w:sz w:val="20"/>
                <w:szCs w:val="20"/>
              </w:rPr>
            </w:pPr>
            <w:r w:rsidRPr="0060078E">
              <w:rPr>
                <w:sz w:val="20"/>
                <w:szCs w:val="20"/>
              </w:rPr>
              <w:t>ALSO PRESENT:</w:t>
            </w:r>
          </w:p>
        </w:tc>
      </w:tr>
      <w:tr w:rsidR="00E329CC" w:rsidRPr="0060078E" w:rsidTr="00E329CC">
        <w:tc>
          <w:tcPr>
            <w:tcW w:w="4050" w:type="dxa"/>
          </w:tcPr>
          <w:p w:rsidR="00E329CC" w:rsidRPr="0060078E" w:rsidRDefault="00E329CC" w:rsidP="00E329CC">
            <w:pPr>
              <w:ind w:left="-108"/>
              <w:rPr>
                <w:sz w:val="20"/>
                <w:szCs w:val="20"/>
              </w:rPr>
            </w:pPr>
            <w:r w:rsidRPr="0060078E">
              <w:rPr>
                <w:sz w:val="20"/>
                <w:szCs w:val="20"/>
              </w:rPr>
              <w:t xml:space="preserve">  Kim Myers, President </w:t>
            </w:r>
          </w:p>
        </w:tc>
        <w:tc>
          <w:tcPr>
            <w:tcW w:w="6570" w:type="dxa"/>
          </w:tcPr>
          <w:p w:rsidR="00E329CC" w:rsidRPr="0060078E" w:rsidRDefault="00E329CC" w:rsidP="00E329CC">
            <w:pPr>
              <w:rPr>
                <w:sz w:val="20"/>
                <w:szCs w:val="20"/>
              </w:rPr>
            </w:pPr>
            <w:r w:rsidRPr="0060078E">
              <w:rPr>
                <w:sz w:val="20"/>
                <w:szCs w:val="20"/>
              </w:rPr>
              <w:t xml:space="preserve">Superintendent Mark LaRoach </w:t>
            </w:r>
          </w:p>
        </w:tc>
      </w:tr>
      <w:tr w:rsidR="00E329CC" w:rsidRPr="0060078E" w:rsidTr="00E329CC">
        <w:tc>
          <w:tcPr>
            <w:tcW w:w="4050" w:type="dxa"/>
          </w:tcPr>
          <w:p w:rsidR="00E329CC" w:rsidRPr="0060078E" w:rsidRDefault="00E329CC" w:rsidP="00E329CC">
            <w:pPr>
              <w:rPr>
                <w:sz w:val="20"/>
                <w:szCs w:val="20"/>
              </w:rPr>
            </w:pPr>
            <w:r>
              <w:rPr>
                <w:sz w:val="20"/>
                <w:szCs w:val="20"/>
              </w:rPr>
              <w:t xml:space="preserve">Joan Miller, Vice President </w:t>
            </w:r>
          </w:p>
        </w:tc>
        <w:tc>
          <w:tcPr>
            <w:tcW w:w="6570" w:type="dxa"/>
          </w:tcPr>
          <w:p w:rsidR="00E329CC" w:rsidRPr="0060078E" w:rsidRDefault="00E329CC" w:rsidP="00E329CC">
            <w:pPr>
              <w:rPr>
                <w:sz w:val="20"/>
                <w:szCs w:val="20"/>
              </w:rPr>
            </w:pPr>
            <w:r>
              <w:rPr>
                <w:sz w:val="20"/>
                <w:szCs w:val="20"/>
              </w:rPr>
              <w:t xml:space="preserve">School Business Administrator Jeffrey Ahearn </w:t>
            </w:r>
          </w:p>
        </w:tc>
      </w:tr>
      <w:tr w:rsidR="00E329CC" w:rsidRPr="0060078E" w:rsidTr="00E329CC">
        <w:tc>
          <w:tcPr>
            <w:tcW w:w="4050" w:type="dxa"/>
          </w:tcPr>
          <w:p w:rsidR="00E329CC" w:rsidRPr="0060078E" w:rsidRDefault="00E329CC" w:rsidP="00E329CC">
            <w:pPr>
              <w:rPr>
                <w:sz w:val="20"/>
                <w:szCs w:val="20"/>
              </w:rPr>
            </w:pPr>
            <w:r w:rsidRPr="0060078E">
              <w:rPr>
                <w:sz w:val="20"/>
                <w:szCs w:val="20"/>
              </w:rPr>
              <w:t>Mark Browning</w:t>
            </w:r>
            <w:r>
              <w:rPr>
                <w:sz w:val="20"/>
                <w:szCs w:val="20"/>
              </w:rPr>
              <w:t xml:space="preserve"> </w:t>
            </w:r>
            <w:r w:rsidR="009A481E">
              <w:rPr>
                <w:sz w:val="20"/>
                <w:szCs w:val="20"/>
              </w:rPr>
              <w:t>- ABSENT</w:t>
            </w:r>
          </w:p>
        </w:tc>
        <w:tc>
          <w:tcPr>
            <w:tcW w:w="6570" w:type="dxa"/>
          </w:tcPr>
          <w:p w:rsidR="00E329CC" w:rsidRPr="0060078E" w:rsidRDefault="00E329CC" w:rsidP="00E329CC">
            <w:pPr>
              <w:rPr>
                <w:sz w:val="20"/>
                <w:szCs w:val="20"/>
              </w:rPr>
            </w:pPr>
            <w:r>
              <w:rPr>
                <w:sz w:val="20"/>
                <w:szCs w:val="20"/>
              </w:rPr>
              <w:t xml:space="preserve">Director of Instruction Laura Lamash </w:t>
            </w:r>
          </w:p>
        </w:tc>
      </w:tr>
      <w:tr w:rsidR="00E329CC" w:rsidRPr="0060078E" w:rsidTr="00E329CC">
        <w:tc>
          <w:tcPr>
            <w:tcW w:w="4050" w:type="dxa"/>
          </w:tcPr>
          <w:p w:rsidR="00E329CC" w:rsidRPr="0060078E" w:rsidRDefault="00E329CC" w:rsidP="00E329CC">
            <w:pPr>
              <w:rPr>
                <w:sz w:val="20"/>
                <w:szCs w:val="20"/>
              </w:rPr>
            </w:pPr>
            <w:r w:rsidRPr="0060078E">
              <w:rPr>
                <w:sz w:val="20"/>
                <w:szCs w:val="20"/>
              </w:rPr>
              <w:t>Jerry Etingoff</w:t>
            </w:r>
            <w:r>
              <w:rPr>
                <w:sz w:val="20"/>
                <w:szCs w:val="20"/>
              </w:rPr>
              <w:t xml:space="preserve"> </w:t>
            </w:r>
          </w:p>
        </w:tc>
        <w:tc>
          <w:tcPr>
            <w:tcW w:w="6570" w:type="dxa"/>
          </w:tcPr>
          <w:p w:rsidR="00E329CC" w:rsidRPr="0060078E" w:rsidRDefault="00E329CC" w:rsidP="00E329CC">
            <w:pPr>
              <w:rPr>
                <w:sz w:val="20"/>
                <w:szCs w:val="20"/>
              </w:rPr>
            </w:pPr>
            <w:r>
              <w:rPr>
                <w:sz w:val="20"/>
                <w:szCs w:val="20"/>
              </w:rPr>
              <w:t xml:space="preserve">District Negotiator Keith Olivet </w:t>
            </w:r>
          </w:p>
        </w:tc>
      </w:tr>
      <w:tr w:rsidR="00E329CC" w:rsidRPr="0060078E" w:rsidTr="00E329CC">
        <w:tc>
          <w:tcPr>
            <w:tcW w:w="4050" w:type="dxa"/>
          </w:tcPr>
          <w:p w:rsidR="00E329CC" w:rsidRPr="0060078E" w:rsidRDefault="00E329CC" w:rsidP="00E329CC">
            <w:pPr>
              <w:rPr>
                <w:sz w:val="20"/>
                <w:szCs w:val="20"/>
              </w:rPr>
            </w:pPr>
            <w:r w:rsidRPr="0060078E">
              <w:rPr>
                <w:sz w:val="20"/>
                <w:szCs w:val="20"/>
              </w:rPr>
              <w:t>David Hanson</w:t>
            </w:r>
            <w:r>
              <w:rPr>
                <w:sz w:val="20"/>
                <w:szCs w:val="20"/>
              </w:rPr>
              <w:t xml:space="preserve"> </w:t>
            </w:r>
          </w:p>
        </w:tc>
        <w:tc>
          <w:tcPr>
            <w:tcW w:w="6570" w:type="dxa"/>
          </w:tcPr>
          <w:p w:rsidR="00E329CC" w:rsidRPr="0060078E" w:rsidRDefault="00E329CC" w:rsidP="00E329CC">
            <w:pPr>
              <w:rPr>
                <w:sz w:val="20"/>
                <w:szCs w:val="20"/>
              </w:rPr>
            </w:pPr>
            <w:r w:rsidRPr="0060078E">
              <w:rPr>
                <w:sz w:val="20"/>
                <w:szCs w:val="20"/>
              </w:rPr>
              <w:t>School District Attorney Michael Sherwood</w:t>
            </w:r>
            <w:r>
              <w:rPr>
                <w:sz w:val="20"/>
                <w:szCs w:val="20"/>
              </w:rPr>
              <w:t xml:space="preserve"> </w:t>
            </w:r>
          </w:p>
        </w:tc>
      </w:tr>
      <w:tr w:rsidR="00E329CC" w:rsidRPr="0060078E" w:rsidTr="00E329CC">
        <w:tc>
          <w:tcPr>
            <w:tcW w:w="4050" w:type="dxa"/>
          </w:tcPr>
          <w:p w:rsidR="00E329CC" w:rsidRPr="0060078E" w:rsidRDefault="00E329CC" w:rsidP="00E329CC">
            <w:pPr>
              <w:rPr>
                <w:sz w:val="20"/>
                <w:szCs w:val="20"/>
              </w:rPr>
            </w:pPr>
            <w:r w:rsidRPr="0060078E">
              <w:rPr>
                <w:sz w:val="20"/>
                <w:szCs w:val="20"/>
              </w:rPr>
              <w:t>John Hroncich</w:t>
            </w:r>
            <w:r>
              <w:rPr>
                <w:sz w:val="20"/>
                <w:szCs w:val="20"/>
              </w:rPr>
              <w:t xml:space="preserve"> </w:t>
            </w:r>
          </w:p>
        </w:tc>
        <w:tc>
          <w:tcPr>
            <w:tcW w:w="6570" w:type="dxa"/>
          </w:tcPr>
          <w:p w:rsidR="00E329CC" w:rsidRPr="0060078E" w:rsidRDefault="00E329CC" w:rsidP="00E329CC">
            <w:pPr>
              <w:rPr>
                <w:sz w:val="20"/>
                <w:szCs w:val="20"/>
              </w:rPr>
            </w:pPr>
            <w:r w:rsidRPr="0060078E">
              <w:rPr>
                <w:sz w:val="20"/>
                <w:szCs w:val="20"/>
              </w:rPr>
              <w:t>District Clerk Kay Ellis</w:t>
            </w:r>
            <w:r>
              <w:rPr>
                <w:sz w:val="20"/>
                <w:szCs w:val="20"/>
              </w:rPr>
              <w:t xml:space="preserve"> </w:t>
            </w:r>
          </w:p>
        </w:tc>
      </w:tr>
      <w:tr w:rsidR="00E329CC" w:rsidRPr="0060078E" w:rsidTr="00E329CC">
        <w:tc>
          <w:tcPr>
            <w:tcW w:w="4050" w:type="dxa"/>
          </w:tcPr>
          <w:p w:rsidR="00E329CC" w:rsidRPr="0060078E" w:rsidRDefault="00E329CC" w:rsidP="00E329CC">
            <w:pPr>
              <w:rPr>
                <w:sz w:val="20"/>
                <w:szCs w:val="20"/>
              </w:rPr>
            </w:pPr>
            <w:r>
              <w:rPr>
                <w:sz w:val="20"/>
                <w:szCs w:val="20"/>
              </w:rPr>
              <w:t xml:space="preserve">Mario </w:t>
            </w:r>
            <w:proofErr w:type="spellStart"/>
            <w:r>
              <w:rPr>
                <w:sz w:val="20"/>
                <w:szCs w:val="20"/>
              </w:rPr>
              <w:t>Nunes</w:t>
            </w:r>
            <w:proofErr w:type="spellEnd"/>
          </w:p>
        </w:tc>
        <w:tc>
          <w:tcPr>
            <w:tcW w:w="6570" w:type="dxa"/>
          </w:tcPr>
          <w:p w:rsidR="00E329CC" w:rsidRPr="0060078E" w:rsidRDefault="00E329CC" w:rsidP="00E329CC">
            <w:pPr>
              <w:rPr>
                <w:sz w:val="20"/>
                <w:szCs w:val="20"/>
              </w:rPr>
            </w:pPr>
          </w:p>
        </w:tc>
      </w:tr>
      <w:tr w:rsidR="00E329CC" w:rsidRPr="0060078E" w:rsidTr="00E329CC">
        <w:tc>
          <w:tcPr>
            <w:tcW w:w="4050" w:type="dxa"/>
          </w:tcPr>
          <w:p w:rsidR="00E329CC" w:rsidRPr="0060078E" w:rsidRDefault="00E329CC" w:rsidP="00E329CC">
            <w:pPr>
              <w:rPr>
                <w:sz w:val="20"/>
                <w:szCs w:val="20"/>
              </w:rPr>
            </w:pPr>
            <w:r w:rsidRPr="0060078E">
              <w:rPr>
                <w:sz w:val="20"/>
                <w:szCs w:val="20"/>
              </w:rPr>
              <w:t>Glenna Pitarresi</w:t>
            </w:r>
          </w:p>
        </w:tc>
        <w:tc>
          <w:tcPr>
            <w:tcW w:w="6570" w:type="dxa"/>
          </w:tcPr>
          <w:p w:rsidR="00E329CC" w:rsidRPr="0060078E" w:rsidRDefault="00E329CC" w:rsidP="00D91D70">
            <w:pPr>
              <w:rPr>
                <w:sz w:val="20"/>
                <w:szCs w:val="20"/>
              </w:rPr>
            </w:pPr>
            <w:r w:rsidRPr="0060078E">
              <w:rPr>
                <w:sz w:val="20"/>
                <w:szCs w:val="20"/>
              </w:rPr>
              <w:t>Anne Trista</w:t>
            </w:r>
            <w:r>
              <w:rPr>
                <w:sz w:val="20"/>
                <w:szCs w:val="20"/>
              </w:rPr>
              <w:t>n, Director of Special Education</w:t>
            </w:r>
          </w:p>
        </w:tc>
      </w:tr>
      <w:tr w:rsidR="00E329CC" w:rsidRPr="0060078E" w:rsidTr="00E329CC">
        <w:tc>
          <w:tcPr>
            <w:tcW w:w="4050" w:type="dxa"/>
          </w:tcPr>
          <w:p w:rsidR="00E329CC" w:rsidRPr="0060078E" w:rsidRDefault="00E329CC" w:rsidP="00E329CC">
            <w:pPr>
              <w:rPr>
                <w:sz w:val="20"/>
                <w:szCs w:val="20"/>
              </w:rPr>
            </w:pPr>
            <w:r>
              <w:rPr>
                <w:sz w:val="20"/>
                <w:szCs w:val="20"/>
              </w:rPr>
              <w:t xml:space="preserve">Michon Stuart </w:t>
            </w:r>
          </w:p>
        </w:tc>
        <w:tc>
          <w:tcPr>
            <w:tcW w:w="6570" w:type="dxa"/>
          </w:tcPr>
          <w:p w:rsidR="00E329CC" w:rsidRPr="0060078E" w:rsidRDefault="00E329CC" w:rsidP="00E329CC">
            <w:pPr>
              <w:rPr>
                <w:sz w:val="20"/>
                <w:szCs w:val="20"/>
              </w:rPr>
            </w:pPr>
          </w:p>
        </w:tc>
      </w:tr>
    </w:tbl>
    <w:p w:rsidR="00E329CC" w:rsidRPr="0060078E" w:rsidRDefault="00E329CC" w:rsidP="00E329CC">
      <w:pPr>
        <w:outlineLvl w:val="0"/>
        <w:rPr>
          <w:sz w:val="20"/>
          <w:szCs w:val="20"/>
        </w:rPr>
      </w:pPr>
    </w:p>
    <w:p w:rsidR="00E329CC" w:rsidRPr="0060078E" w:rsidRDefault="00E329CC" w:rsidP="00E329CC">
      <w:pPr>
        <w:outlineLvl w:val="0"/>
        <w:rPr>
          <w:sz w:val="20"/>
          <w:szCs w:val="20"/>
        </w:rPr>
      </w:pPr>
      <w:r>
        <w:rPr>
          <w:sz w:val="20"/>
          <w:szCs w:val="20"/>
        </w:rPr>
        <w:t xml:space="preserve">Executive Session commenced at </w:t>
      </w:r>
      <w:r w:rsidR="009A481E">
        <w:rPr>
          <w:sz w:val="20"/>
          <w:szCs w:val="20"/>
        </w:rPr>
        <w:t>7:03</w:t>
      </w:r>
      <w:r w:rsidR="00D91D70">
        <w:rPr>
          <w:sz w:val="20"/>
          <w:szCs w:val="20"/>
        </w:rPr>
        <w:t xml:space="preserve"> </w:t>
      </w:r>
      <w:r>
        <w:rPr>
          <w:sz w:val="20"/>
          <w:szCs w:val="20"/>
        </w:rPr>
        <w:t>PM in the small conference room of the Administration Building</w:t>
      </w:r>
      <w:r w:rsidRPr="0060078E">
        <w:rPr>
          <w:sz w:val="20"/>
          <w:szCs w:val="20"/>
        </w:rPr>
        <w:t>.</w:t>
      </w:r>
    </w:p>
    <w:p w:rsidR="00E329CC" w:rsidRPr="0060078E" w:rsidRDefault="00E329CC" w:rsidP="00E329CC">
      <w:pPr>
        <w:ind w:left="-810" w:firstLine="810"/>
        <w:rPr>
          <w:sz w:val="20"/>
          <w:szCs w:val="20"/>
        </w:rPr>
      </w:pPr>
    </w:p>
    <w:p w:rsidR="00E329CC" w:rsidRPr="0060078E" w:rsidRDefault="00E329CC" w:rsidP="00E329CC">
      <w:pPr>
        <w:tabs>
          <w:tab w:val="left" w:pos="2160"/>
          <w:tab w:val="left" w:pos="4176"/>
          <w:tab w:val="left" w:pos="7344"/>
        </w:tabs>
        <w:autoSpaceDE w:val="0"/>
        <w:autoSpaceDN w:val="0"/>
        <w:adjustRightInd w:val="0"/>
        <w:rPr>
          <w:sz w:val="20"/>
          <w:szCs w:val="20"/>
        </w:rPr>
      </w:pPr>
      <w:r w:rsidRPr="0060078E">
        <w:rPr>
          <w:sz w:val="20"/>
          <w:szCs w:val="20"/>
        </w:rPr>
        <w:t>Recommendations and annual reviews of the Committee on Special Education and the Committee on Preschool Special Education were on the agenda.  Board members had copies of the IEPs for each student</w:t>
      </w:r>
      <w:r>
        <w:rPr>
          <w:sz w:val="20"/>
          <w:szCs w:val="20"/>
        </w:rPr>
        <w:t xml:space="preserve"> made available to them</w:t>
      </w:r>
      <w:r w:rsidRPr="0060078E">
        <w:rPr>
          <w:sz w:val="20"/>
          <w:szCs w:val="20"/>
        </w:rPr>
        <w:t xml:space="preserve"> prior to the meeting and had reviewed them.  Board members gave due consideration to each case before voting.</w:t>
      </w:r>
    </w:p>
    <w:p w:rsidR="00E329CC" w:rsidRPr="0060078E" w:rsidRDefault="00E329CC" w:rsidP="00E329CC">
      <w:pPr>
        <w:pStyle w:val="BodyTextIndent3"/>
        <w:ind w:left="-810" w:firstLine="810"/>
        <w:rPr>
          <w:szCs w:val="20"/>
        </w:rPr>
      </w:pPr>
    </w:p>
    <w:p w:rsidR="00E329CC" w:rsidRDefault="00E329CC" w:rsidP="00E329CC">
      <w:pPr>
        <w:pStyle w:val="BodyTextIndent3"/>
        <w:ind w:firstLine="0"/>
        <w:rPr>
          <w:szCs w:val="20"/>
        </w:rPr>
      </w:pPr>
      <w:r w:rsidRPr="0060078E">
        <w:rPr>
          <w:szCs w:val="20"/>
        </w:rPr>
        <w:t xml:space="preserve">On motion by </w:t>
      </w:r>
      <w:r w:rsidR="009A481E">
        <w:rPr>
          <w:szCs w:val="20"/>
        </w:rPr>
        <w:t>Jerry Etingoff</w:t>
      </w:r>
      <w:r>
        <w:rPr>
          <w:szCs w:val="20"/>
        </w:rPr>
        <w:t xml:space="preserve">, second by </w:t>
      </w:r>
      <w:r w:rsidR="009A481E">
        <w:rPr>
          <w:szCs w:val="20"/>
        </w:rPr>
        <w:t>Joan Miller</w:t>
      </w:r>
      <w:r w:rsidRPr="0060078E">
        <w:rPr>
          <w:szCs w:val="20"/>
        </w:rPr>
        <w:t xml:space="preserve">, the Board voted </w:t>
      </w:r>
      <w:r>
        <w:rPr>
          <w:szCs w:val="20"/>
        </w:rPr>
        <w:t xml:space="preserve">8 </w:t>
      </w:r>
      <w:r w:rsidRPr="0060078E">
        <w:rPr>
          <w:szCs w:val="20"/>
        </w:rPr>
        <w:t>to 0 to accept the recommendations and annual reviews of the Committee on Special Education and the Committee on Preschool Special Education for all students considered.</w:t>
      </w:r>
    </w:p>
    <w:p w:rsidR="00D91D70" w:rsidRDefault="00D91D70" w:rsidP="00E329CC">
      <w:pPr>
        <w:pStyle w:val="BodyTextIndent3"/>
        <w:ind w:firstLine="0"/>
        <w:rPr>
          <w:szCs w:val="20"/>
        </w:rPr>
      </w:pPr>
    </w:p>
    <w:p w:rsidR="00E329CC" w:rsidRDefault="00E329CC" w:rsidP="00E329CC">
      <w:pPr>
        <w:pStyle w:val="BodyTextIndent3"/>
        <w:ind w:firstLine="0"/>
        <w:rPr>
          <w:szCs w:val="20"/>
        </w:rPr>
      </w:pPr>
      <w:r>
        <w:rPr>
          <w:szCs w:val="20"/>
        </w:rPr>
        <w:t>Glenna Pitarresi abstained from the vote.</w:t>
      </w:r>
    </w:p>
    <w:p w:rsidR="00E329CC" w:rsidRDefault="00E329CC" w:rsidP="00E329CC">
      <w:pPr>
        <w:pStyle w:val="BodyTextIndent3"/>
        <w:ind w:firstLine="0"/>
        <w:rPr>
          <w:szCs w:val="20"/>
        </w:rPr>
      </w:pPr>
    </w:p>
    <w:p w:rsidR="009A481E" w:rsidRDefault="009A481E" w:rsidP="00E329CC">
      <w:pPr>
        <w:pStyle w:val="BodyTextIndent3"/>
        <w:ind w:firstLine="0"/>
        <w:rPr>
          <w:szCs w:val="20"/>
        </w:rPr>
      </w:pPr>
      <w:r>
        <w:rPr>
          <w:szCs w:val="20"/>
        </w:rPr>
        <w:t>The Board was updated on the status of negotiations with AVSP and VTA.</w:t>
      </w:r>
    </w:p>
    <w:p w:rsidR="009A481E" w:rsidRDefault="009A481E" w:rsidP="00E329CC">
      <w:pPr>
        <w:pStyle w:val="BodyTextIndent3"/>
        <w:ind w:firstLine="0"/>
        <w:rPr>
          <w:szCs w:val="20"/>
        </w:rPr>
      </w:pPr>
    </w:p>
    <w:p w:rsidR="00E329CC" w:rsidRPr="0060078E" w:rsidRDefault="00E329CC" w:rsidP="00E329CC">
      <w:pPr>
        <w:tabs>
          <w:tab w:val="left" w:pos="2160"/>
          <w:tab w:val="left" w:pos="4176"/>
          <w:tab w:val="left" w:pos="7344"/>
        </w:tabs>
        <w:autoSpaceDE w:val="0"/>
        <w:autoSpaceDN w:val="0"/>
        <w:adjustRightInd w:val="0"/>
        <w:ind w:left="-810" w:firstLine="810"/>
        <w:rPr>
          <w:sz w:val="20"/>
          <w:szCs w:val="20"/>
        </w:rPr>
      </w:pPr>
      <w:r>
        <w:rPr>
          <w:sz w:val="20"/>
          <w:szCs w:val="20"/>
        </w:rPr>
        <w:t xml:space="preserve">The session was adjourned at </w:t>
      </w:r>
      <w:r w:rsidR="00690C72">
        <w:rPr>
          <w:sz w:val="20"/>
          <w:szCs w:val="20"/>
        </w:rPr>
        <w:t>7:28</w:t>
      </w:r>
      <w:r>
        <w:rPr>
          <w:sz w:val="20"/>
          <w:szCs w:val="20"/>
        </w:rPr>
        <w:t xml:space="preserve"> PM</w:t>
      </w:r>
      <w:r w:rsidRPr="0060078E">
        <w:rPr>
          <w:sz w:val="20"/>
          <w:szCs w:val="20"/>
        </w:rPr>
        <w:t>.</w:t>
      </w:r>
    </w:p>
    <w:p w:rsidR="00E329CC" w:rsidRPr="0060078E" w:rsidRDefault="00E329CC" w:rsidP="00E329CC">
      <w:pPr>
        <w:tabs>
          <w:tab w:val="left" w:pos="2160"/>
          <w:tab w:val="left" w:pos="4176"/>
          <w:tab w:val="left" w:pos="7344"/>
        </w:tabs>
        <w:autoSpaceDE w:val="0"/>
        <w:autoSpaceDN w:val="0"/>
        <w:adjustRightInd w:val="0"/>
        <w:ind w:left="-810" w:firstLine="810"/>
        <w:rPr>
          <w:sz w:val="20"/>
          <w:szCs w:val="20"/>
        </w:rPr>
      </w:pPr>
    </w:p>
    <w:p w:rsidR="00E329CC" w:rsidRPr="0060078E" w:rsidRDefault="00E329CC" w:rsidP="00E329CC">
      <w:pPr>
        <w:tabs>
          <w:tab w:val="left" w:pos="2160"/>
          <w:tab w:val="left" w:pos="4176"/>
          <w:tab w:val="left" w:pos="7344"/>
        </w:tabs>
        <w:autoSpaceDE w:val="0"/>
        <w:autoSpaceDN w:val="0"/>
        <w:adjustRightInd w:val="0"/>
        <w:rPr>
          <w:sz w:val="20"/>
          <w:szCs w:val="20"/>
        </w:rPr>
      </w:pPr>
    </w:p>
    <w:p w:rsidR="00E329CC" w:rsidRPr="0060078E" w:rsidRDefault="00E329CC" w:rsidP="00E329CC">
      <w:pPr>
        <w:tabs>
          <w:tab w:val="left" w:pos="2160"/>
          <w:tab w:val="left" w:pos="4176"/>
          <w:tab w:val="left" w:pos="7344"/>
        </w:tabs>
        <w:autoSpaceDE w:val="0"/>
        <w:autoSpaceDN w:val="0"/>
        <w:adjustRightInd w:val="0"/>
        <w:rPr>
          <w:sz w:val="20"/>
          <w:szCs w:val="20"/>
        </w:rPr>
      </w:pPr>
    </w:p>
    <w:p w:rsidR="00E329CC" w:rsidRPr="0060078E" w:rsidRDefault="00E329CC" w:rsidP="00E329C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rPr>
          <w:sz w:val="20"/>
          <w:szCs w:val="20"/>
        </w:rPr>
      </w:pPr>
      <w:r w:rsidRPr="0060078E">
        <w:rPr>
          <w:sz w:val="20"/>
          <w:szCs w:val="20"/>
        </w:rPr>
        <w:t xml:space="preserve">             _____________________________</w:t>
      </w:r>
    </w:p>
    <w:p w:rsidR="00E329CC" w:rsidRPr="0060078E" w:rsidRDefault="00E329CC" w:rsidP="00E329C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outlineLvl w:val="0"/>
        <w:rPr>
          <w:sz w:val="20"/>
          <w:szCs w:val="20"/>
        </w:rPr>
      </w:pPr>
      <w:r w:rsidRPr="0060078E">
        <w:rPr>
          <w:sz w:val="20"/>
          <w:szCs w:val="20"/>
        </w:rPr>
        <w:t xml:space="preserve">             Kay Ellis, District Clerk </w:t>
      </w:r>
    </w:p>
    <w:p w:rsidR="00E329CC" w:rsidRPr="0060078E" w:rsidRDefault="00E329CC" w:rsidP="00E329CC">
      <w:pPr>
        <w:tabs>
          <w:tab w:val="left" w:pos="2160"/>
          <w:tab w:val="left" w:pos="4176"/>
          <w:tab w:val="left" w:pos="7344"/>
        </w:tabs>
        <w:autoSpaceDE w:val="0"/>
        <w:autoSpaceDN w:val="0"/>
        <w:adjustRightInd w:val="0"/>
        <w:rPr>
          <w:sz w:val="20"/>
          <w:szCs w:val="20"/>
        </w:rPr>
      </w:pPr>
    </w:p>
    <w:p w:rsidR="00E329CC" w:rsidRPr="0060078E" w:rsidRDefault="00E329CC" w:rsidP="00E329CC">
      <w:pPr>
        <w:jc w:val="center"/>
        <w:rPr>
          <w:sz w:val="20"/>
          <w:szCs w:val="20"/>
        </w:rPr>
      </w:pPr>
    </w:p>
    <w:p w:rsidR="00E329CC" w:rsidRPr="0060078E" w:rsidRDefault="00E329CC" w:rsidP="00E329CC">
      <w:pPr>
        <w:jc w:val="center"/>
        <w:rPr>
          <w:sz w:val="20"/>
          <w:szCs w:val="20"/>
        </w:rPr>
      </w:pPr>
    </w:p>
    <w:p w:rsidR="00E329CC" w:rsidRPr="0060078E" w:rsidRDefault="00E329CC" w:rsidP="00E329CC">
      <w:pPr>
        <w:jc w:val="center"/>
        <w:rPr>
          <w:sz w:val="20"/>
          <w:szCs w:val="20"/>
        </w:rPr>
      </w:pPr>
    </w:p>
    <w:p w:rsidR="00E329CC" w:rsidRPr="0060078E" w:rsidRDefault="00E329CC" w:rsidP="00E329CC">
      <w:pPr>
        <w:jc w:val="center"/>
        <w:rPr>
          <w:sz w:val="20"/>
          <w:szCs w:val="20"/>
        </w:rPr>
      </w:pPr>
    </w:p>
    <w:p w:rsidR="00E329CC" w:rsidRPr="0060078E" w:rsidRDefault="00E329CC" w:rsidP="00E329CC">
      <w:pPr>
        <w:jc w:val="center"/>
        <w:rPr>
          <w:sz w:val="20"/>
          <w:szCs w:val="20"/>
        </w:rPr>
      </w:pPr>
    </w:p>
    <w:p w:rsidR="00E329CC" w:rsidRDefault="00E329CC" w:rsidP="00E329CC">
      <w:pPr>
        <w:jc w:val="center"/>
        <w:rPr>
          <w:sz w:val="20"/>
          <w:szCs w:val="20"/>
        </w:rPr>
      </w:pPr>
    </w:p>
    <w:p w:rsidR="00E329CC" w:rsidRDefault="00E329CC" w:rsidP="00E329CC">
      <w:pPr>
        <w:jc w:val="center"/>
        <w:rPr>
          <w:sz w:val="20"/>
          <w:szCs w:val="20"/>
        </w:rPr>
      </w:pPr>
    </w:p>
    <w:p w:rsidR="00E329CC" w:rsidRDefault="00E329CC" w:rsidP="00E329CC">
      <w:pPr>
        <w:jc w:val="center"/>
        <w:rPr>
          <w:sz w:val="20"/>
          <w:szCs w:val="20"/>
        </w:rPr>
      </w:pPr>
    </w:p>
    <w:p w:rsidR="00E329CC" w:rsidRDefault="00E329CC" w:rsidP="00E329CC">
      <w:pPr>
        <w:jc w:val="center"/>
        <w:rPr>
          <w:sz w:val="20"/>
          <w:szCs w:val="20"/>
        </w:rPr>
      </w:pPr>
    </w:p>
    <w:p w:rsidR="00E329CC" w:rsidRDefault="00E329CC" w:rsidP="00E329CC">
      <w:pPr>
        <w:spacing w:after="200" w:line="276" w:lineRule="auto"/>
        <w:rPr>
          <w:sz w:val="20"/>
          <w:szCs w:val="20"/>
        </w:rPr>
      </w:pPr>
    </w:p>
    <w:p w:rsidR="00E329CC" w:rsidRDefault="00E329CC" w:rsidP="00E329CC">
      <w:pPr>
        <w:rPr>
          <w:sz w:val="20"/>
          <w:szCs w:val="20"/>
        </w:rPr>
      </w:pPr>
    </w:p>
    <w:p w:rsidR="00E329CC" w:rsidRDefault="00E329CC" w:rsidP="00E329CC">
      <w:pPr>
        <w:rPr>
          <w:sz w:val="20"/>
          <w:szCs w:val="20"/>
        </w:rPr>
      </w:pPr>
    </w:p>
    <w:p w:rsidR="00E329CC" w:rsidRDefault="00E329CC" w:rsidP="00E329CC">
      <w:pPr>
        <w:rPr>
          <w:sz w:val="20"/>
          <w:szCs w:val="20"/>
        </w:rPr>
      </w:pPr>
    </w:p>
    <w:p w:rsidR="00E329CC" w:rsidRDefault="00E329CC" w:rsidP="00E329CC">
      <w:pPr>
        <w:rPr>
          <w:sz w:val="20"/>
          <w:szCs w:val="20"/>
        </w:rPr>
      </w:pPr>
    </w:p>
    <w:p w:rsidR="00E329CC" w:rsidRDefault="00E329CC" w:rsidP="00E329CC">
      <w:pPr>
        <w:rPr>
          <w:sz w:val="20"/>
          <w:szCs w:val="20"/>
        </w:rPr>
      </w:pPr>
    </w:p>
    <w:p w:rsidR="00E329CC" w:rsidRDefault="00E329CC" w:rsidP="00E329CC">
      <w:pPr>
        <w:rPr>
          <w:sz w:val="20"/>
          <w:szCs w:val="20"/>
        </w:rPr>
      </w:pPr>
    </w:p>
    <w:p w:rsidR="00E329CC" w:rsidRDefault="00E329CC" w:rsidP="00E329CC">
      <w:pPr>
        <w:rPr>
          <w:sz w:val="20"/>
          <w:szCs w:val="20"/>
        </w:rPr>
      </w:pPr>
    </w:p>
    <w:p w:rsidR="00E329CC" w:rsidRDefault="00F07073" w:rsidP="00E329CC">
      <w:pPr>
        <w:rPr>
          <w:sz w:val="20"/>
          <w:szCs w:val="20"/>
        </w:rPr>
      </w:pPr>
      <w:r>
        <w:tab/>
      </w:r>
    </w:p>
    <w:p w:rsidR="00E329CC" w:rsidRDefault="00E329CC" w:rsidP="00E329CC">
      <w:r>
        <w:rPr>
          <w:sz w:val="20"/>
          <w:szCs w:val="20"/>
        </w:rPr>
        <w:t xml:space="preserve">2014 </w:t>
      </w:r>
      <w:r w:rsidR="00D91D70">
        <w:rPr>
          <w:sz w:val="20"/>
          <w:szCs w:val="20"/>
        </w:rPr>
        <w:t>6-24</w:t>
      </w:r>
      <w:r>
        <w:rPr>
          <w:sz w:val="20"/>
          <w:szCs w:val="20"/>
        </w:rPr>
        <w:t xml:space="preserve"> MIN</w:t>
      </w:r>
    </w:p>
    <w:p w:rsidR="0072692F" w:rsidRDefault="0072692F"/>
    <w:sectPr w:rsidR="0072692F" w:rsidSect="00E329CC">
      <w:headerReference w:type="default" r:id="rId9"/>
      <w:pgSz w:w="12240" w:h="15840" w:code="1"/>
      <w:pgMar w:top="450" w:right="900" w:bottom="810" w:left="12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0A7" w:rsidRDefault="00D550A7" w:rsidP="00BA4580">
      <w:r>
        <w:separator/>
      </w:r>
    </w:p>
  </w:endnote>
  <w:endnote w:type="continuationSeparator" w:id="0">
    <w:p w:rsidR="00D550A7" w:rsidRDefault="00D550A7" w:rsidP="00BA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na">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0A7" w:rsidRDefault="00D550A7" w:rsidP="00BA4580">
      <w:r>
        <w:separator/>
      </w:r>
    </w:p>
  </w:footnote>
  <w:footnote w:type="continuationSeparator" w:id="0">
    <w:p w:rsidR="00D550A7" w:rsidRDefault="00D550A7" w:rsidP="00BA4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0A7" w:rsidRPr="009F0952" w:rsidRDefault="00D550A7" w:rsidP="00E329CC">
    <w:pPr>
      <w:pStyle w:val="Header"/>
      <w:jc w:val="right"/>
      <w:rPr>
        <w:sz w:val="20"/>
        <w:szCs w:val="20"/>
      </w:rPr>
    </w:pPr>
    <w:r>
      <w:rPr>
        <w:sz w:val="20"/>
        <w:szCs w:val="20"/>
      </w:rPr>
      <w:t>6/24/14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03C40"/>
    <w:multiLevelType w:val="hybridMultilevel"/>
    <w:tmpl w:val="2B060686"/>
    <w:lvl w:ilvl="0" w:tplc="0FE4DA3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7A237193"/>
    <w:multiLevelType w:val="hybridMultilevel"/>
    <w:tmpl w:val="781086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CC"/>
    <w:rsid w:val="000662FE"/>
    <w:rsid w:val="0006655A"/>
    <w:rsid w:val="00135FC9"/>
    <w:rsid w:val="0021292C"/>
    <w:rsid w:val="00213E46"/>
    <w:rsid w:val="00236D25"/>
    <w:rsid w:val="002C0DB6"/>
    <w:rsid w:val="00324C88"/>
    <w:rsid w:val="003B5D17"/>
    <w:rsid w:val="00484AEC"/>
    <w:rsid w:val="00525C11"/>
    <w:rsid w:val="005414FF"/>
    <w:rsid w:val="005C3794"/>
    <w:rsid w:val="005D1B63"/>
    <w:rsid w:val="00690C72"/>
    <w:rsid w:val="006E516E"/>
    <w:rsid w:val="0072692F"/>
    <w:rsid w:val="00817D6D"/>
    <w:rsid w:val="00887024"/>
    <w:rsid w:val="00922054"/>
    <w:rsid w:val="00963D6C"/>
    <w:rsid w:val="00966B01"/>
    <w:rsid w:val="009A481E"/>
    <w:rsid w:val="009B681D"/>
    <w:rsid w:val="00B30BC2"/>
    <w:rsid w:val="00B8321A"/>
    <w:rsid w:val="00B96A6A"/>
    <w:rsid w:val="00BA4580"/>
    <w:rsid w:val="00C40336"/>
    <w:rsid w:val="00C74C39"/>
    <w:rsid w:val="00D26B07"/>
    <w:rsid w:val="00D47CD9"/>
    <w:rsid w:val="00D550A7"/>
    <w:rsid w:val="00D91D70"/>
    <w:rsid w:val="00E02ADD"/>
    <w:rsid w:val="00E329CC"/>
    <w:rsid w:val="00ED65E5"/>
    <w:rsid w:val="00F0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29CC"/>
    <w:pPr>
      <w:keepNext/>
      <w:outlineLvl w:val="0"/>
    </w:pPr>
    <w:rPr>
      <w:b/>
      <w:bCs/>
      <w:sz w:val="20"/>
    </w:rPr>
  </w:style>
  <w:style w:type="paragraph" w:styleId="Heading2">
    <w:name w:val="heading 2"/>
    <w:basedOn w:val="Normal"/>
    <w:next w:val="Normal"/>
    <w:link w:val="Heading2Char"/>
    <w:qFormat/>
    <w:rsid w:val="00E329C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outlineLvl w:val="1"/>
    </w:pPr>
    <w:rPr>
      <w:b/>
      <w:sz w:val="20"/>
      <w:u w:val="single"/>
    </w:rPr>
  </w:style>
  <w:style w:type="paragraph" w:styleId="Heading3">
    <w:name w:val="heading 3"/>
    <w:basedOn w:val="Normal"/>
    <w:next w:val="Normal"/>
    <w:link w:val="Heading3Char"/>
    <w:qFormat/>
    <w:rsid w:val="00E329C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2"/>
    </w:pPr>
    <w:rPr>
      <w:rFonts w:ascii="Kana" w:hAnsi="Kana"/>
      <w:b/>
      <w:bCs/>
      <w:sz w:val="20"/>
      <w:u w:val="single"/>
    </w:rPr>
  </w:style>
  <w:style w:type="paragraph" w:styleId="Heading6">
    <w:name w:val="heading 6"/>
    <w:basedOn w:val="Normal"/>
    <w:next w:val="Normal"/>
    <w:link w:val="Heading6Char"/>
    <w:qFormat/>
    <w:rsid w:val="00E329CC"/>
    <w:pPr>
      <w:keepNext/>
      <w:jc w:val="center"/>
      <w:outlineLvl w:val="5"/>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9CC"/>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E329CC"/>
    <w:rPr>
      <w:rFonts w:ascii="Times New Roman" w:eastAsia="Times New Roman" w:hAnsi="Times New Roman" w:cs="Times New Roman"/>
      <w:b/>
      <w:sz w:val="20"/>
      <w:szCs w:val="24"/>
      <w:u w:val="single"/>
    </w:rPr>
  </w:style>
  <w:style w:type="character" w:customStyle="1" w:styleId="Heading3Char">
    <w:name w:val="Heading 3 Char"/>
    <w:basedOn w:val="DefaultParagraphFont"/>
    <w:link w:val="Heading3"/>
    <w:rsid w:val="00E329CC"/>
    <w:rPr>
      <w:rFonts w:ascii="Kana" w:eastAsia="Times New Roman" w:hAnsi="Kana" w:cs="Times New Roman"/>
      <w:b/>
      <w:bCs/>
      <w:sz w:val="20"/>
      <w:szCs w:val="24"/>
      <w:u w:val="single"/>
    </w:rPr>
  </w:style>
  <w:style w:type="character" w:customStyle="1" w:styleId="Heading6Char">
    <w:name w:val="Heading 6 Char"/>
    <w:basedOn w:val="DefaultParagraphFont"/>
    <w:link w:val="Heading6"/>
    <w:rsid w:val="00E329CC"/>
    <w:rPr>
      <w:rFonts w:ascii="Times New Roman" w:eastAsia="Times New Roman" w:hAnsi="Times New Roman" w:cs="Times New Roman"/>
      <w:bCs/>
      <w:sz w:val="20"/>
      <w:szCs w:val="24"/>
      <w:u w:val="single"/>
    </w:rPr>
  </w:style>
  <w:style w:type="character" w:customStyle="1" w:styleId="BodyTextChar">
    <w:name w:val="Body Text Char"/>
    <w:basedOn w:val="DefaultParagraphFont"/>
    <w:link w:val="BodyText"/>
    <w:uiPriority w:val="99"/>
    <w:rsid w:val="00E329CC"/>
    <w:rPr>
      <w:rFonts w:ascii="Times New Roman" w:eastAsia="Times New Roman" w:hAnsi="Times New Roman" w:cs="Times New Roman"/>
      <w:sz w:val="20"/>
      <w:szCs w:val="24"/>
    </w:rPr>
  </w:style>
  <w:style w:type="paragraph" w:styleId="BodyText">
    <w:name w:val="Body Text"/>
    <w:basedOn w:val="Normal"/>
    <w:link w:val="BodyTextChar"/>
    <w:uiPriority w:val="99"/>
    <w:rsid w:val="00E329CC"/>
    <w:rPr>
      <w:sz w:val="20"/>
    </w:rPr>
  </w:style>
  <w:style w:type="character" w:customStyle="1" w:styleId="BodyTextChar1">
    <w:name w:val="Body Text Char1"/>
    <w:basedOn w:val="DefaultParagraphFont"/>
    <w:uiPriority w:val="99"/>
    <w:semiHidden/>
    <w:rsid w:val="00E329CC"/>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E329CC"/>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E329CC"/>
    <w:pPr>
      <w:ind w:firstLine="180"/>
    </w:pPr>
    <w:rPr>
      <w:sz w:val="20"/>
    </w:rPr>
  </w:style>
  <w:style w:type="character" w:customStyle="1" w:styleId="BodyTextIndent3Char1">
    <w:name w:val="Body Text Indent 3 Char1"/>
    <w:basedOn w:val="DefaultParagraphFont"/>
    <w:uiPriority w:val="99"/>
    <w:semiHidden/>
    <w:rsid w:val="00E329CC"/>
    <w:rPr>
      <w:rFonts w:ascii="Times New Roman" w:eastAsia="Times New Roman" w:hAnsi="Times New Roman" w:cs="Times New Roman"/>
      <w:sz w:val="16"/>
      <w:szCs w:val="16"/>
    </w:rPr>
  </w:style>
  <w:style w:type="character" w:customStyle="1" w:styleId="HeaderChar">
    <w:name w:val="Header Char"/>
    <w:basedOn w:val="DefaultParagraphFont"/>
    <w:link w:val="Header"/>
    <w:rsid w:val="00E329CC"/>
    <w:rPr>
      <w:rFonts w:ascii="Times New Roman" w:eastAsia="Times New Roman" w:hAnsi="Times New Roman" w:cs="Times New Roman"/>
      <w:sz w:val="24"/>
      <w:szCs w:val="24"/>
    </w:rPr>
  </w:style>
  <w:style w:type="paragraph" w:styleId="Header">
    <w:name w:val="header"/>
    <w:basedOn w:val="Normal"/>
    <w:link w:val="HeaderChar"/>
    <w:unhideWhenUsed/>
    <w:rsid w:val="00E329CC"/>
    <w:pPr>
      <w:tabs>
        <w:tab w:val="center" w:pos="4680"/>
        <w:tab w:val="right" w:pos="9360"/>
      </w:tabs>
    </w:pPr>
  </w:style>
  <w:style w:type="character" w:customStyle="1" w:styleId="HeaderChar1">
    <w:name w:val="Header Char1"/>
    <w:basedOn w:val="DefaultParagraphFont"/>
    <w:uiPriority w:val="99"/>
    <w:semiHidden/>
    <w:rsid w:val="00E329CC"/>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E329C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E329CC"/>
    <w:pPr>
      <w:spacing w:after="120" w:line="480" w:lineRule="auto"/>
      <w:ind w:left="360"/>
    </w:pPr>
  </w:style>
  <w:style w:type="character" w:customStyle="1" w:styleId="BodyTextIndent2Char1">
    <w:name w:val="Body Text Indent 2 Char1"/>
    <w:basedOn w:val="DefaultParagraphFont"/>
    <w:uiPriority w:val="99"/>
    <w:semiHidden/>
    <w:rsid w:val="00E329CC"/>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329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29CC"/>
    <w:pPr>
      <w:tabs>
        <w:tab w:val="center" w:pos="4680"/>
        <w:tab w:val="right" w:pos="9360"/>
      </w:tabs>
    </w:pPr>
  </w:style>
  <w:style w:type="character" w:customStyle="1" w:styleId="FooterChar1">
    <w:name w:val="Footer Char1"/>
    <w:basedOn w:val="DefaultParagraphFont"/>
    <w:uiPriority w:val="99"/>
    <w:semiHidden/>
    <w:rsid w:val="00E329CC"/>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E329CC"/>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329CC"/>
    <w:rPr>
      <w:rFonts w:ascii="Tahoma" w:hAnsi="Tahoma" w:cs="Tahoma"/>
      <w:sz w:val="16"/>
      <w:szCs w:val="16"/>
    </w:rPr>
  </w:style>
  <w:style w:type="character" w:customStyle="1" w:styleId="BalloonTextChar1">
    <w:name w:val="Balloon Text Char1"/>
    <w:basedOn w:val="DefaultParagraphFont"/>
    <w:uiPriority w:val="99"/>
    <w:semiHidden/>
    <w:rsid w:val="00E329CC"/>
    <w:rPr>
      <w:rFonts w:ascii="Tahoma" w:eastAsia="Times New Roman" w:hAnsi="Tahoma" w:cs="Tahoma"/>
      <w:sz w:val="16"/>
      <w:szCs w:val="16"/>
    </w:rPr>
  </w:style>
  <w:style w:type="paragraph" w:styleId="NoSpacing">
    <w:name w:val="No Spacing"/>
    <w:uiPriority w:val="1"/>
    <w:qFormat/>
    <w:rsid w:val="00E329CC"/>
    <w:pPr>
      <w:spacing w:after="0" w:line="240" w:lineRule="auto"/>
    </w:pPr>
    <w:rPr>
      <w:rFonts w:ascii="Calibri" w:eastAsia="Calibri" w:hAnsi="Calibri" w:cs="Times New Roman"/>
    </w:rPr>
  </w:style>
  <w:style w:type="paragraph" w:customStyle="1" w:styleId="Default">
    <w:name w:val="Default"/>
    <w:rsid w:val="00966B0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29CC"/>
    <w:pPr>
      <w:keepNext/>
      <w:outlineLvl w:val="0"/>
    </w:pPr>
    <w:rPr>
      <w:b/>
      <w:bCs/>
      <w:sz w:val="20"/>
    </w:rPr>
  </w:style>
  <w:style w:type="paragraph" w:styleId="Heading2">
    <w:name w:val="heading 2"/>
    <w:basedOn w:val="Normal"/>
    <w:next w:val="Normal"/>
    <w:link w:val="Heading2Char"/>
    <w:qFormat/>
    <w:rsid w:val="00E329C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outlineLvl w:val="1"/>
    </w:pPr>
    <w:rPr>
      <w:b/>
      <w:sz w:val="20"/>
      <w:u w:val="single"/>
    </w:rPr>
  </w:style>
  <w:style w:type="paragraph" w:styleId="Heading3">
    <w:name w:val="heading 3"/>
    <w:basedOn w:val="Normal"/>
    <w:next w:val="Normal"/>
    <w:link w:val="Heading3Char"/>
    <w:qFormat/>
    <w:rsid w:val="00E329C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2"/>
    </w:pPr>
    <w:rPr>
      <w:rFonts w:ascii="Kana" w:hAnsi="Kana"/>
      <w:b/>
      <w:bCs/>
      <w:sz w:val="20"/>
      <w:u w:val="single"/>
    </w:rPr>
  </w:style>
  <w:style w:type="paragraph" w:styleId="Heading6">
    <w:name w:val="heading 6"/>
    <w:basedOn w:val="Normal"/>
    <w:next w:val="Normal"/>
    <w:link w:val="Heading6Char"/>
    <w:qFormat/>
    <w:rsid w:val="00E329CC"/>
    <w:pPr>
      <w:keepNext/>
      <w:jc w:val="center"/>
      <w:outlineLvl w:val="5"/>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9CC"/>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E329CC"/>
    <w:rPr>
      <w:rFonts w:ascii="Times New Roman" w:eastAsia="Times New Roman" w:hAnsi="Times New Roman" w:cs="Times New Roman"/>
      <w:b/>
      <w:sz w:val="20"/>
      <w:szCs w:val="24"/>
      <w:u w:val="single"/>
    </w:rPr>
  </w:style>
  <w:style w:type="character" w:customStyle="1" w:styleId="Heading3Char">
    <w:name w:val="Heading 3 Char"/>
    <w:basedOn w:val="DefaultParagraphFont"/>
    <w:link w:val="Heading3"/>
    <w:rsid w:val="00E329CC"/>
    <w:rPr>
      <w:rFonts w:ascii="Kana" w:eastAsia="Times New Roman" w:hAnsi="Kana" w:cs="Times New Roman"/>
      <w:b/>
      <w:bCs/>
      <w:sz w:val="20"/>
      <w:szCs w:val="24"/>
      <w:u w:val="single"/>
    </w:rPr>
  </w:style>
  <w:style w:type="character" w:customStyle="1" w:styleId="Heading6Char">
    <w:name w:val="Heading 6 Char"/>
    <w:basedOn w:val="DefaultParagraphFont"/>
    <w:link w:val="Heading6"/>
    <w:rsid w:val="00E329CC"/>
    <w:rPr>
      <w:rFonts w:ascii="Times New Roman" w:eastAsia="Times New Roman" w:hAnsi="Times New Roman" w:cs="Times New Roman"/>
      <w:bCs/>
      <w:sz w:val="20"/>
      <w:szCs w:val="24"/>
      <w:u w:val="single"/>
    </w:rPr>
  </w:style>
  <w:style w:type="character" w:customStyle="1" w:styleId="BodyTextChar">
    <w:name w:val="Body Text Char"/>
    <w:basedOn w:val="DefaultParagraphFont"/>
    <w:link w:val="BodyText"/>
    <w:uiPriority w:val="99"/>
    <w:rsid w:val="00E329CC"/>
    <w:rPr>
      <w:rFonts w:ascii="Times New Roman" w:eastAsia="Times New Roman" w:hAnsi="Times New Roman" w:cs="Times New Roman"/>
      <w:sz w:val="20"/>
      <w:szCs w:val="24"/>
    </w:rPr>
  </w:style>
  <w:style w:type="paragraph" w:styleId="BodyText">
    <w:name w:val="Body Text"/>
    <w:basedOn w:val="Normal"/>
    <w:link w:val="BodyTextChar"/>
    <w:uiPriority w:val="99"/>
    <w:rsid w:val="00E329CC"/>
    <w:rPr>
      <w:sz w:val="20"/>
    </w:rPr>
  </w:style>
  <w:style w:type="character" w:customStyle="1" w:styleId="BodyTextChar1">
    <w:name w:val="Body Text Char1"/>
    <w:basedOn w:val="DefaultParagraphFont"/>
    <w:uiPriority w:val="99"/>
    <w:semiHidden/>
    <w:rsid w:val="00E329CC"/>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E329CC"/>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E329CC"/>
    <w:pPr>
      <w:ind w:firstLine="180"/>
    </w:pPr>
    <w:rPr>
      <w:sz w:val="20"/>
    </w:rPr>
  </w:style>
  <w:style w:type="character" w:customStyle="1" w:styleId="BodyTextIndent3Char1">
    <w:name w:val="Body Text Indent 3 Char1"/>
    <w:basedOn w:val="DefaultParagraphFont"/>
    <w:uiPriority w:val="99"/>
    <w:semiHidden/>
    <w:rsid w:val="00E329CC"/>
    <w:rPr>
      <w:rFonts w:ascii="Times New Roman" w:eastAsia="Times New Roman" w:hAnsi="Times New Roman" w:cs="Times New Roman"/>
      <w:sz w:val="16"/>
      <w:szCs w:val="16"/>
    </w:rPr>
  </w:style>
  <w:style w:type="character" w:customStyle="1" w:styleId="HeaderChar">
    <w:name w:val="Header Char"/>
    <w:basedOn w:val="DefaultParagraphFont"/>
    <w:link w:val="Header"/>
    <w:rsid w:val="00E329CC"/>
    <w:rPr>
      <w:rFonts w:ascii="Times New Roman" w:eastAsia="Times New Roman" w:hAnsi="Times New Roman" w:cs="Times New Roman"/>
      <w:sz w:val="24"/>
      <w:szCs w:val="24"/>
    </w:rPr>
  </w:style>
  <w:style w:type="paragraph" w:styleId="Header">
    <w:name w:val="header"/>
    <w:basedOn w:val="Normal"/>
    <w:link w:val="HeaderChar"/>
    <w:unhideWhenUsed/>
    <w:rsid w:val="00E329CC"/>
    <w:pPr>
      <w:tabs>
        <w:tab w:val="center" w:pos="4680"/>
        <w:tab w:val="right" w:pos="9360"/>
      </w:tabs>
    </w:pPr>
  </w:style>
  <w:style w:type="character" w:customStyle="1" w:styleId="HeaderChar1">
    <w:name w:val="Header Char1"/>
    <w:basedOn w:val="DefaultParagraphFont"/>
    <w:uiPriority w:val="99"/>
    <w:semiHidden/>
    <w:rsid w:val="00E329CC"/>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E329C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E329CC"/>
    <w:pPr>
      <w:spacing w:after="120" w:line="480" w:lineRule="auto"/>
      <w:ind w:left="360"/>
    </w:pPr>
  </w:style>
  <w:style w:type="character" w:customStyle="1" w:styleId="BodyTextIndent2Char1">
    <w:name w:val="Body Text Indent 2 Char1"/>
    <w:basedOn w:val="DefaultParagraphFont"/>
    <w:uiPriority w:val="99"/>
    <w:semiHidden/>
    <w:rsid w:val="00E329CC"/>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329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29CC"/>
    <w:pPr>
      <w:tabs>
        <w:tab w:val="center" w:pos="4680"/>
        <w:tab w:val="right" w:pos="9360"/>
      </w:tabs>
    </w:pPr>
  </w:style>
  <w:style w:type="character" w:customStyle="1" w:styleId="FooterChar1">
    <w:name w:val="Footer Char1"/>
    <w:basedOn w:val="DefaultParagraphFont"/>
    <w:uiPriority w:val="99"/>
    <w:semiHidden/>
    <w:rsid w:val="00E329CC"/>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E329CC"/>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329CC"/>
    <w:rPr>
      <w:rFonts w:ascii="Tahoma" w:hAnsi="Tahoma" w:cs="Tahoma"/>
      <w:sz w:val="16"/>
      <w:szCs w:val="16"/>
    </w:rPr>
  </w:style>
  <w:style w:type="character" w:customStyle="1" w:styleId="BalloonTextChar1">
    <w:name w:val="Balloon Text Char1"/>
    <w:basedOn w:val="DefaultParagraphFont"/>
    <w:uiPriority w:val="99"/>
    <w:semiHidden/>
    <w:rsid w:val="00E329CC"/>
    <w:rPr>
      <w:rFonts w:ascii="Tahoma" w:eastAsia="Times New Roman" w:hAnsi="Tahoma" w:cs="Tahoma"/>
      <w:sz w:val="16"/>
      <w:szCs w:val="16"/>
    </w:rPr>
  </w:style>
  <w:style w:type="paragraph" w:styleId="NoSpacing">
    <w:name w:val="No Spacing"/>
    <w:uiPriority w:val="1"/>
    <w:qFormat/>
    <w:rsid w:val="00E329CC"/>
    <w:pPr>
      <w:spacing w:after="0" w:line="240" w:lineRule="auto"/>
    </w:pPr>
    <w:rPr>
      <w:rFonts w:ascii="Calibri" w:eastAsia="Calibri" w:hAnsi="Calibri" w:cs="Times New Roman"/>
    </w:rPr>
  </w:style>
  <w:style w:type="paragraph" w:customStyle="1" w:styleId="Default">
    <w:name w:val="Default"/>
    <w:rsid w:val="00966B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16A8A-5795-467E-BE77-BC1FD98B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9</Pages>
  <Words>4124</Words>
  <Characters>23510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27579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2014-06-26T19:03:00Z</cp:lastPrinted>
  <dcterms:created xsi:type="dcterms:W3CDTF">2014-06-24T12:59:00Z</dcterms:created>
  <dcterms:modified xsi:type="dcterms:W3CDTF">2014-06-26T19:36:00Z</dcterms:modified>
</cp:coreProperties>
</file>