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61521fa87642b3" /><Relationship Type="http://schemas.openxmlformats.org/package/2006/relationships/metadata/core-properties" Target="/docProps/core.xml" Id="R29b970b5c765414d" /><Relationship Type="http://schemas.openxmlformats.org/officeDocument/2006/relationships/extended-properties" Target="/docProps/app.xml" Id="Rd80fb628db84486a" /><Relationship Type="http://schemas.openxmlformats.org/officeDocument/2006/relationships/custom-properties" Target="/docProps/custom.xml" Id="Rd36160fdf7994953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2317750</wp:posOffset>
                </wp:positionH>
                <wp:positionV relativeFrom="page">
                  <wp:posOffset>457200</wp:posOffset>
                </wp:positionV>
                <wp:extent cx="3136900" cy="64770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e7195aaf1db84116"/>
                        <a:stretch/>
                      </pic:blipFill>
                      <pic:spPr>
                        <a:xfrm rot="0">
                          <a:ext cx="313690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ormation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amilies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community.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826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through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challenging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times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together,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committed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cce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emergency.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5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52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closure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businesses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across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state,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Yorkers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risk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insurance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coverage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result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COVID-19.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likely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eligible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coverage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inancial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assistance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through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coverage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income.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opened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Special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Enrollment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Period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month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people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uninsured,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Marketplace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started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awareness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campaign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people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know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ficult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times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these.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524"/>
        <w:spacing w:before="0" w:after="0" w:lineRule="auto" w:line="25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3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620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724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hyperlink r:id="R2b942e9201274d10"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single"/>
          </w:rPr>
          <w:t>w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3"/>
            <w:strike w:val="0"/>
            <w:u w:val="single"/>
          </w:rPr>
          <w:t>ww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4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8"/>
            <w:strike w:val="0"/>
            <w:u w:val="single"/>
          </w:rPr>
          <w:t>ny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single"/>
          </w:rPr>
          <w:t>t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5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single"/>
          </w:rPr>
          <w:t>t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5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8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f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8"/>
            <w:strike w:val="0"/>
            <w:u w:val="single"/>
          </w:rPr>
          <w:t>h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5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9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3"/>
            <w:strike w:val="0"/>
            <w:u w:val="single"/>
          </w:rPr>
          <w:t>l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single"/>
          </w:rPr>
          <w:t>t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7"/>
            <w:strike w:val="0"/>
            <w:u w:val="single"/>
          </w:rPr>
          <w:t>h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3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6"/>
            <w:strike w:val="0"/>
            <w:u w:val="single"/>
          </w:rPr>
          <w:t>n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6"/>
            <w:strike w:val="0"/>
            <w:u w:val="single"/>
          </w:rPr>
          <w:t>y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4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7"/>
            <w:strike w:val="0"/>
            <w:u w:val="single"/>
          </w:rPr>
          <w:t>g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7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46"/>
            <w:strike w:val="0"/>
            <w:u w:val="single"/>
          </w:rPr>
          <w:t>v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yo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yo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871"/>
        <w:spacing w:before="0" w:after="0" w:lineRule="auto" w:line="236"/>
        <w:widowControl w:val="0"/>
      </w:pP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-20321</wp:posOffset>
                </wp:positionH>
                <wp:positionV relativeFrom="paragraph">
                  <wp:posOffset>2844753</wp:posOffset>
                </wp:positionV>
                <wp:extent cx="7812405" cy="1071244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1a4895b56458475f"/>
                        <a:stretch/>
                      </pic:blipFill>
                      <pic:spPr>
                        <a:xfrm rot="0">
                          <a:ext cx="7812405" cy="107124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yo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51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f31c42f9e5004542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single"/>
          </w:rPr>
          <w:t>NY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4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3"/>
            <w:strike w:val="0"/>
            <w:u w:val="single"/>
          </w:rPr>
          <w:t>H@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8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5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6"/>
            <w:strike w:val="0"/>
            <w:u w:val="single"/>
          </w:rPr>
          <w:t>a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single"/>
          </w:rPr>
          <w:t>lt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7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3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8"/>
            <w:strike w:val="0"/>
            <w:u w:val="single"/>
          </w:rPr>
          <w:t>ny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4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7"/>
            <w:strike w:val="0"/>
            <w:u w:val="single"/>
          </w:rPr>
          <w:t>g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6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v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441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zaihynpp.png" Id="Re7195aaf1db84116" /><Relationship Type="http://schemas.openxmlformats.org/officeDocument/2006/relationships/hyperlink" Target="http://www.nystateofhealth.ny.gov/" TargetMode="External" Id="R2b942e9201274d10" /><Relationship Type="http://schemas.openxmlformats.org/officeDocument/2006/relationships/image" Target="media/symrjyoc.png" Id="R1a4895b56458475f" /><Relationship Type="http://schemas.openxmlformats.org/officeDocument/2006/relationships/hyperlink" Target="mailto:NYSOH@health.ny.gov" TargetMode="External" Id="Rf31c42f9e5004542" /><Relationship Type="http://schemas.openxmlformats.org/officeDocument/2006/relationships/styles" Target="styles.xml" Id="R1e309bacf487444b" /><Relationship Type="http://schemas.openxmlformats.org/officeDocument/2006/relationships/settings" Target="settings.xml" Id="R6e78dd87208944ad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