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00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438"/>
        <w:gridCol w:w="2700"/>
        <w:gridCol w:w="2790"/>
        <w:gridCol w:w="2700"/>
        <w:gridCol w:w="2880"/>
      </w:tblGrid>
      <w:tr w:rsidR="00CC0706" w:rsidRPr="002F2346" w:rsidTr="00CC0706">
        <w:trPr>
          <w:trHeight w:val="1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0706" w:rsidRPr="002F2346" w:rsidRDefault="00CC0706" w:rsidP="00CC0706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0706" w:rsidRPr="002F2346" w:rsidRDefault="00CC0706" w:rsidP="00CC0706">
            <w:pPr>
              <w:jc w:val="center"/>
              <w:rPr>
                <w:b/>
                <w:sz w:val="20"/>
                <w:szCs w:val="20"/>
              </w:rPr>
            </w:pPr>
            <w:r w:rsidRPr="002F2346">
              <w:rPr>
                <w:b/>
                <w:sz w:val="20"/>
                <w:szCs w:val="20"/>
              </w:rPr>
              <w:t>4</w:t>
            </w:r>
          </w:p>
          <w:p w:rsidR="00CC0706" w:rsidRPr="002F2346" w:rsidRDefault="00CC0706" w:rsidP="00CC0706">
            <w:pPr>
              <w:jc w:val="center"/>
              <w:rPr>
                <w:sz w:val="20"/>
                <w:szCs w:val="20"/>
              </w:rPr>
            </w:pPr>
            <w:r w:rsidRPr="002F2346">
              <w:rPr>
                <w:b/>
                <w:sz w:val="20"/>
                <w:szCs w:val="20"/>
              </w:rPr>
              <w:t>Exceeds Expectations</w:t>
            </w:r>
          </w:p>
          <w:p w:rsidR="00CC0706" w:rsidRPr="002F2346" w:rsidRDefault="00CC0706" w:rsidP="00CC0706">
            <w:pPr>
              <w:jc w:val="center"/>
              <w:rPr>
                <w:sz w:val="20"/>
                <w:szCs w:val="20"/>
              </w:rPr>
            </w:pPr>
            <w:r w:rsidRPr="002F2346">
              <w:rPr>
                <w:sz w:val="20"/>
                <w:szCs w:val="20"/>
              </w:rPr>
              <w:t xml:space="preserve"> Demonstrates with mastery</w:t>
            </w:r>
          </w:p>
          <w:p w:rsidR="00CC0706" w:rsidRPr="002F2346" w:rsidRDefault="00CC0706" w:rsidP="00CC0706">
            <w:pPr>
              <w:jc w:val="center"/>
              <w:rPr>
                <w:b/>
                <w:sz w:val="20"/>
                <w:szCs w:val="20"/>
              </w:rPr>
            </w:pPr>
            <w:r w:rsidRPr="002F2346">
              <w:rPr>
                <w:sz w:val="20"/>
                <w:szCs w:val="20"/>
              </w:rPr>
              <w:t xml:space="preserve">(exceeds) 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0706" w:rsidRPr="002F2346" w:rsidRDefault="00CC0706" w:rsidP="00CC0706">
            <w:pPr>
              <w:jc w:val="center"/>
              <w:rPr>
                <w:b/>
                <w:sz w:val="20"/>
                <w:szCs w:val="20"/>
              </w:rPr>
            </w:pPr>
            <w:r w:rsidRPr="002F2346">
              <w:rPr>
                <w:b/>
                <w:sz w:val="20"/>
                <w:szCs w:val="20"/>
              </w:rPr>
              <w:t xml:space="preserve">3 </w:t>
            </w:r>
          </w:p>
          <w:p w:rsidR="00CC0706" w:rsidRPr="002F2346" w:rsidRDefault="00CC0706" w:rsidP="00CC0706">
            <w:pPr>
              <w:jc w:val="center"/>
              <w:rPr>
                <w:b/>
                <w:sz w:val="20"/>
                <w:szCs w:val="20"/>
              </w:rPr>
            </w:pPr>
            <w:r w:rsidRPr="002F2346">
              <w:rPr>
                <w:b/>
                <w:sz w:val="20"/>
                <w:szCs w:val="20"/>
              </w:rPr>
              <w:t>Meets Expectations</w:t>
            </w:r>
          </w:p>
          <w:p w:rsidR="00CC0706" w:rsidRPr="002F2346" w:rsidRDefault="00CC0706" w:rsidP="00CC0706">
            <w:pPr>
              <w:jc w:val="center"/>
              <w:rPr>
                <w:sz w:val="20"/>
                <w:szCs w:val="20"/>
              </w:rPr>
            </w:pPr>
            <w:r w:rsidRPr="002F2346">
              <w:rPr>
                <w:sz w:val="20"/>
                <w:szCs w:val="20"/>
              </w:rPr>
              <w:t>Independently demonstrates</w:t>
            </w:r>
          </w:p>
          <w:p w:rsidR="00CC0706" w:rsidRPr="002F2346" w:rsidRDefault="00CC0706" w:rsidP="00CC0706">
            <w:pPr>
              <w:jc w:val="center"/>
              <w:rPr>
                <w:b/>
                <w:sz w:val="20"/>
                <w:szCs w:val="20"/>
              </w:rPr>
            </w:pPr>
            <w:r w:rsidRPr="002F2346">
              <w:rPr>
                <w:sz w:val="20"/>
                <w:szCs w:val="20"/>
              </w:rPr>
              <w:t xml:space="preserve">(meets)  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0706" w:rsidRPr="002F2346" w:rsidRDefault="00CC0706" w:rsidP="00CC0706">
            <w:pPr>
              <w:jc w:val="center"/>
              <w:rPr>
                <w:b/>
                <w:sz w:val="20"/>
                <w:szCs w:val="20"/>
              </w:rPr>
            </w:pPr>
            <w:r w:rsidRPr="002F2346">
              <w:rPr>
                <w:b/>
                <w:sz w:val="20"/>
                <w:szCs w:val="20"/>
              </w:rPr>
              <w:t>2</w:t>
            </w:r>
          </w:p>
          <w:p w:rsidR="00CC0706" w:rsidRPr="002F2346" w:rsidRDefault="00CC0706" w:rsidP="00CC0706">
            <w:pPr>
              <w:jc w:val="center"/>
              <w:rPr>
                <w:b/>
                <w:sz w:val="20"/>
                <w:szCs w:val="20"/>
              </w:rPr>
            </w:pPr>
            <w:r w:rsidRPr="002F2346">
              <w:rPr>
                <w:b/>
                <w:sz w:val="20"/>
                <w:szCs w:val="20"/>
              </w:rPr>
              <w:t>Approaching Expectations</w:t>
            </w:r>
          </w:p>
          <w:p w:rsidR="00CC0706" w:rsidRPr="002F2346" w:rsidRDefault="00CC0706" w:rsidP="00CC0706">
            <w:pPr>
              <w:jc w:val="center"/>
              <w:rPr>
                <w:sz w:val="20"/>
                <w:szCs w:val="20"/>
              </w:rPr>
            </w:pPr>
            <w:r w:rsidRPr="002F2346">
              <w:rPr>
                <w:sz w:val="20"/>
                <w:szCs w:val="20"/>
              </w:rPr>
              <w:t>Demonstrates with support</w:t>
            </w:r>
          </w:p>
          <w:p w:rsidR="00CC0706" w:rsidRPr="002F2346" w:rsidRDefault="00CC0706" w:rsidP="00CC0706">
            <w:pPr>
              <w:jc w:val="center"/>
              <w:rPr>
                <w:b/>
                <w:sz w:val="20"/>
                <w:szCs w:val="20"/>
              </w:rPr>
            </w:pPr>
            <w:r w:rsidRPr="002F2346">
              <w:rPr>
                <w:sz w:val="20"/>
                <w:szCs w:val="20"/>
              </w:rPr>
              <w:t>(progressing)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0706" w:rsidRPr="002F2346" w:rsidRDefault="00CC0706" w:rsidP="00CC0706">
            <w:pPr>
              <w:jc w:val="center"/>
              <w:rPr>
                <w:b/>
                <w:sz w:val="20"/>
                <w:szCs w:val="20"/>
              </w:rPr>
            </w:pPr>
            <w:r w:rsidRPr="002F2346">
              <w:rPr>
                <w:b/>
                <w:sz w:val="20"/>
                <w:szCs w:val="20"/>
              </w:rPr>
              <w:t xml:space="preserve">1 </w:t>
            </w:r>
          </w:p>
          <w:p w:rsidR="00CC0706" w:rsidRPr="002F2346" w:rsidRDefault="00CC0706" w:rsidP="00CC0706">
            <w:pPr>
              <w:jc w:val="center"/>
              <w:rPr>
                <w:b/>
                <w:sz w:val="20"/>
                <w:szCs w:val="20"/>
              </w:rPr>
            </w:pPr>
            <w:r w:rsidRPr="002F2346">
              <w:rPr>
                <w:b/>
                <w:sz w:val="20"/>
                <w:szCs w:val="20"/>
              </w:rPr>
              <w:t>Does Not Meet Expectations</w:t>
            </w:r>
          </w:p>
          <w:p w:rsidR="00CC0706" w:rsidRPr="002F2346" w:rsidRDefault="00CC0706" w:rsidP="00CC0706">
            <w:pPr>
              <w:jc w:val="center"/>
              <w:rPr>
                <w:sz w:val="20"/>
                <w:szCs w:val="20"/>
              </w:rPr>
            </w:pPr>
            <w:r w:rsidRPr="002F2346">
              <w:rPr>
                <w:sz w:val="20"/>
                <w:szCs w:val="20"/>
              </w:rPr>
              <w:t>Not demonstrated at this time</w:t>
            </w:r>
          </w:p>
          <w:p w:rsidR="00CC0706" w:rsidRPr="002F2346" w:rsidRDefault="00CC0706" w:rsidP="002F2346">
            <w:pPr>
              <w:jc w:val="center"/>
              <w:rPr>
                <w:b/>
                <w:sz w:val="20"/>
                <w:szCs w:val="20"/>
              </w:rPr>
            </w:pPr>
            <w:r w:rsidRPr="002F2346">
              <w:rPr>
                <w:sz w:val="20"/>
                <w:szCs w:val="20"/>
              </w:rPr>
              <w:t>(area of concern)</w:t>
            </w:r>
          </w:p>
        </w:tc>
      </w:tr>
      <w:tr w:rsidR="0096041D" w:rsidRPr="002F2346" w:rsidTr="00CC0706">
        <w:trPr>
          <w:trHeight w:val="1"/>
        </w:trPr>
        <w:tc>
          <w:tcPr>
            <w:tcW w:w="34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041D" w:rsidRDefault="0096041D" w:rsidP="0096041D">
            <w:pPr>
              <w:rPr>
                <w:b/>
                <w:sz w:val="20"/>
                <w:szCs w:val="20"/>
              </w:rPr>
            </w:pPr>
            <w:r w:rsidRPr="008D3F2E">
              <w:rPr>
                <w:b/>
                <w:sz w:val="20"/>
                <w:szCs w:val="20"/>
              </w:rPr>
              <w:t>Uses scientific inquiry to observe, record, make connections, draw and discuss conclusions</w:t>
            </w:r>
          </w:p>
          <w:p w:rsidR="0064631F" w:rsidRDefault="0064631F" w:rsidP="0096041D">
            <w:pPr>
              <w:rPr>
                <w:b/>
                <w:sz w:val="20"/>
                <w:szCs w:val="20"/>
              </w:rPr>
            </w:pPr>
          </w:p>
          <w:p w:rsidR="0064631F" w:rsidRDefault="0064631F" w:rsidP="0096041D">
            <w:pPr>
              <w:rPr>
                <w:b/>
                <w:sz w:val="20"/>
                <w:szCs w:val="20"/>
              </w:rPr>
            </w:pPr>
          </w:p>
          <w:p w:rsidR="0064631F" w:rsidRDefault="0064631F" w:rsidP="0096041D">
            <w:pPr>
              <w:rPr>
                <w:b/>
                <w:sz w:val="20"/>
                <w:szCs w:val="20"/>
              </w:rPr>
            </w:pPr>
          </w:p>
          <w:p w:rsidR="0064631F" w:rsidRDefault="0064631F" w:rsidP="0096041D">
            <w:pPr>
              <w:rPr>
                <w:b/>
                <w:sz w:val="20"/>
                <w:szCs w:val="20"/>
              </w:rPr>
            </w:pPr>
          </w:p>
          <w:p w:rsidR="0064631F" w:rsidRDefault="0064631F" w:rsidP="0096041D">
            <w:pPr>
              <w:rPr>
                <w:b/>
                <w:sz w:val="20"/>
                <w:szCs w:val="20"/>
              </w:rPr>
            </w:pPr>
          </w:p>
          <w:p w:rsidR="0064631F" w:rsidRDefault="0064631F" w:rsidP="0096041D">
            <w:pPr>
              <w:rPr>
                <w:b/>
                <w:sz w:val="20"/>
                <w:szCs w:val="20"/>
              </w:rPr>
            </w:pPr>
          </w:p>
          <w:p w:rsidR="0064631F" w:rsidRDefault="0064631F" w:rsidP="0096041D">
            <w:pPr>
              <w:rPr>
                <w:b/>
                <w:sz w:val="20"/>
                <w:szCs w:val="20"/>
              </w:rPr>
            </w:pPr>
          </w:p>
          <w:p w:rsidR="0064631F" w:rsidRDefault="0064631F" w:rsidP="0096041D">
            <w:pPr>
              <w:rPr>
                <w:b/>
                <w:sz w:val="20"/>
                <w:szCs w:val="20"/>
              </w:rPr>
            </w:pPr>
          </w:p>
          <w:p w:rsidR="0064631F" w:rsidRDefault="0064631F" w:rsidP="0096041D">
            <w:pPr>
              <w:rPr>
                <w:b/>
                <w:sz w:val="20"/>
                <w:szCs w:val="20"/>
              </w:rPr>
            </w:pPr>
          </w:p>
          <w:p w:rsidR="0064631F" w:rsidRDefault="0064631F" w:rsidP="0096041D">
            <w:pPr>
              <w:rPr>
                <w:b/>
                <w:sz w:val="20"/>
                <w:szCs w:val="20"/>
              </w:rPr>
            </w:pPr>
          </w:p>
          <w:p w:rsidR="0064631F" w:rsidRDefault="0064631F" w:rsidP="0096041D">
            <w:pPr>
              <w:rPr>
                <w:b/>
                <w:sz w:val="20"/>
                <w:szCs w:val="20"/>
              </w:rPr>
            </w:pPr>
          </w:p>
          <w:p w:rsidR="0064631F" w:rsidRDefault="0064631F" w:rsidP="0096041D">
            <w:pPr>
              <w:rPr>
                <w:b/>
                <w:sz w:val="20"/>
                <w:szCs w:val="20"/>
              </w:rPr>
            </w:pPr>
          </w:p>
          <w:p w:rsidR="0064631F" w:rsidRDefault="0064631F" w:rsidP="0096041D">
            <w:pPr>
              <w:rPr>
                <w:b/>
                <w:sz w:val="20"/>
                <w:szCs w:val="20"/>
              </w:rPr>
            </w:pPr>
          </w:p>
          <w:p w:rsidR="0064631F" w:rsidRDefault="0064631F" w:rsidP="0096041D">
            <w:pPr>
              <w:rPr>
                <w:b/>
                <w:sz w:val="20"/>
                <w:szCs w:val="20"/>
              </w:rPr>
            </w:pPr>
          </w:p>
          <w:p w:rsidR="0064631F" w:rsidRDefault="0064631F" w:rsidP="0096041D">
            <w:pPr>
              <w:rPr>
                <w:b/>
                <w:sz w:val="20"/>
                <w:szCs w:val="20"/>
              </w:rPr>
            </w:pPr>
          </w:p>
          <w:p w:rsidR="0064631F" w:rsidRPr="008D3F2E" w:rsidRDefault="0064631F" w:rsidP="0096041D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041D" w:rsidRPr="002F2346" w:rsidRDefault="0096041D" w:rsidP="0096041D">
            <w:pPr>
              <w:spacing w:line="276" w:lineRule="auto"/>
              <w:rPr>
                <w:sz w:val="20"/>
                <w:szCs w:val="20"/>
              </w:rPr>
            </w:pPr>
            <w:r w:rsidRPr="002F2346">
              <w:rPr>
                <w:sz w:val="20"/>
                <w:szCs w:val="20"/>
              </w:rPr>
              <w:t>Precisely and appropriately</w:t>
            </w:r>
            <w:r>
              <w:rPr>
                <w:sz w:val="20"/>
                <w:szCs w:val="20"/>
              </w:rPr>
              <w:t xml:space="preserve"> uses scientific inquiry </w:t>
            </w:r>
            <w:r w:rsidRPr="002F2346">
              <w:rPr>
                <w:sz w:val="20"/>
                <w:szCs w:val="20"/>
              </w:rPr>
              <w:t>(Questions, Predicts</w:t>
            </w:r>
            <w:r>
              <w:rPr>
                <w:sz w:val="20"/>
                <w:szCs w:val="20"/>
              </w:rPr>
              <w:t>, Hypothesizes</w:t>
            </w:r>
            <w:r w:rsidRPr="002F2346">
              <w:rPr>
                <w:sz w:val="20"/>
                <w:szCs w:val="20"/>
              </w:rPr>
              <w:t>, Experiments, Observes, and Concludes</w:t>
            </w:r>
            <w:r>
              <w:rPr>
                <w:sz w:val="20"/>
                <w:szCs w:val="20"/>
              </w:rPr>
              <w:t>, Evaluates</w:t>
            </w:r>
            <w:r w:rsidRPr="002F2346">
              <w:rPr>
                <w:sz w:val="20"/>
                <w:szCs w:val="20"/>
              </w:rPr>
              <w:t>) to organize and display information</w:t>
            </w:r>
          </w:p>
          <w:p w:rsidR="0096041D" w:rsidRPr="002F2346" w:rsidRDefault="0096041D" w:rsidP="0096041D">
            <w:pPr>
              <w:spacing w:line="276" w:lineRule="auto"/>
              <w:rPr>
                <w:sz w:val="20"/>
                <w:szCs w:val="20"/>
              </w:rPr>
            </w:pPr>
          </w:p>
          <w:p w:rsidR="0096041D" w:rsidRPr="002F2346" w:rsidRDefault="0096041D" w:rsidP="0096041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Interpretation of data supports conclusions; Connections  raise new questions or are</w:t>
            </w:r>
            <w:r w:rsidRPr="002F2346">
              <w:rPr>
                <w:sz w:val="20"/>
                <w:szCs w:val="20"/>
              </w:rPr>
              <w:t xml:space="preserve"> applied to new contexts </w:t>
            </w:r>
          </w:p>
          <w:p w:rsidR="0096041D" w:rsidRPr="002F2346" w:rsidRDefault="0096041D" w:rsidP="0096041D">
            <w:pPr>
              <w:spacing w:line="276" w:lineRule="auto"/>
              <w:rPr>
                <w:sz w:val="20"/>
                <w:szCs w:val="20"/>
              </w:rPr>
            </w:pPr>
          </w:p>
          <w:p w:rsidR="0096041D" w:rsidRPr="002F2346" w:rsidRDefault="0096041D" w:rsidP="0096041D">
            <w:pPr>
              <w:spacing w:line="276" w:lineRule="auto"/>
              <w:rPr>
                <w:sz w:val="20"/>
                <w:szCs w:val="20"/>
              </w:rPr>
            </w:pPr>
            <w:r w:rsidRPr="002F2346">
              <w:rPr>
                <w:sz w:val="20"/>
                <w:szCs w:val="20"/>
              </w:rPr>
              <w:t>A clear, effective explanation</w:t>
            </w:r>
            <w:r>
              <w:rPr>
                <w:sz w:val="20"/>
                <w:szCs w:val="20"/>
              </w:rPr>
              <w:t xml:space="preserve"> i</w:t>
            </w:r>
            <w:r w:rsidRPr="002F2346">
              <w:rPr>
                <w:sz w:val="20"/>
                <w:szCs w:val="20"/>
              </w:rPr>
              <w:t>s presented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041D" w:rsidRPr="002F2346" w:rsidRDefault="00BA5268" w:rsidP="0096041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Effectively uses </w:t>
            </w:r>
            <w:r w:rsidR="0096041D">
              <w:rPr>
                <w:sz w:val="20"/>
                <w:szCs w:val="20"/>
              </w:rPr>
              <w:t xml:space="preserve">scientific inquiry </w:t>
            </w:r>
            <w:r w:rsidR="0096041D" w:rsidRPr="002F2346">
              <w:rPr>
                <w:sz w:val="20"/>
                <w:szCs w:val="20"/>
              </w:rPr>
              <w:t>(Questions, Predicts</w:t>
            </w:r>
            <w:r w:rsidR="0096041D">
              <w:rPr>
                <w:sz w:val="20"/>
                <w:szCs w:val="20"/>
              </w:rPr>
              <w:t>, Hypothesizes</w:t>
            </w:r>
            <w:r w:rsidR="0096041D" w:rsidRPr="002F2346">
              <w:rPr>
                <w:sz w:val="20"/>
                <w:szCs w:val="20"/>
              </w:rPr>
              <w:t>, Experiments, Observes, and Concludes</w:t>
            </w:r>
            <w:r w:rsidR="0096041D">
              <w:rPr>
                <w:sz w:val="20"/>
                <w:szCs w:val="20"/>
              </w:rPr>
              <w:t>, Evaluates</w:t>
            </w:r>
            <w:r w:rsidR="0096041D" w:rsidRPr="002F2346">
              <w:rPr>
                <w:sz w:val="20"/>
                <w:szCs w:val="20"/>
              </w:rPr>
              <w:t>) to organize and display information</w:t>
            </w:r>
          </w:p>
          <w:p w:rsidR="0096041D" w:rsidRPr="002F2346" w:rsidRDefault="0096041D" w:rsidP="0096041D">
            <w:pPr>
              <w:spacing w:line="276" w:lineRule="auto"/>
              <w:rPr>
                <w:sz w:val="20"/>
                <w:szCs w:val="20"/>
              </w:rPr>
            </w:pPr>
          </w:p>
          <w:p w:rsidR="0096041D" w:rsidRPr="002F2346" w:rsidRDefault="0096041D" w:rsidP="0096041D">
            <w:pPr>
              <w:spacing w:line="276" w:lineRule="auto"/>
              <w:rPr>
                <w:sz w:val="20"/>
                <w:szCs w:val="20"/>
              </w:rPr>
            </w:pPr>
          </w:p>
          <w:p w:rsidR="0096041D" w:rsidRPr="002F2346" w:rsidRDefault="0096041D" w:rsidP="0096041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Appropriately uses</w:t>
            </w:r>
            <w:r w:rsidRPr="002F2346">
              <w:rPr>
                <w:sz w:val="20"/>
                <w:szCs w:val="20"/>
              </w:rPr>
              <w:t xml:space="preserve"> data to make connections and support conclusions </w:t>
            </w:r>
          </w:p>
          <w:p w:rsidR="0096041D" w:rsidRPr="002F2346" w:rsidRDefault="0096041D" w:rsidP="0096041D">
            <w:pPr>
              <w:spacing w:line="276" w:lineRule="auto"/>
              <w:rPr>
                <w:sz w:val="20"/>
                <w:szCs w:val="20"/>
              </w:rPr>
            </w:pPr>
          </w:p>
          <w:p w:rsidR="0096041D" w:rsidRPr="002F2346" w:rsidRDefault="0096041D" w:rsidP="0096041D">
            <w:pPr>
              <w:spacing w:line="276" w:lineRule="auto"/>
              <w:rPr>
                <w:sz w:val="20"/>
                <w:szCs w:val="20"/>
              </w:rPr>
            </w:pPr>
          </w:p>
          <w:p w:rsidR="0096041D" w:rsidRPr="002F2346" w:rsidRDefault="0096041D" w:rsidP="0096041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clear explanation i</w:t>
            </w:r>
            <w:r w:rsidRPr="002F2346">
              <w:rPr>
                <w:sz w:val="20"/>
                <w:szCs w:val="20"/>
              </w:rPr>
              <w:t>s presented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041D" w:rsidRPr="002F2346" w:rsidRDefault="00BA5268" w:rsidP="0096041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Attempts to use </w:t>
            </w:r>
            <w:r w:rsidR="0096041D">
              <w:rPr>
                <w:sz w:val="20"/>
                <w:szCs w:val="20"/>
              </w:rPr>
              <w:t xml:space="preserve">scientific inquiry </w:t>
            </w:r>
            <w:r w:rsidR="0096041D" w:rsidRPr="002F2346">
              <w:rPr>
                <w:sz w:val="20"/>
                <w:szCs w:val="20"/>
              </w:rPr>
              <w:t>(Questions, Predicts</w:t>
            </w:r>
            <w:r w:rsidR="0096041D">
              <w:rPr>
                <w:sz w:val="20"/>
                <w:szCs w:val="20"/>
              </w:rPr>
              <w:t>, Hypothesizes</w:t>
            </w:r>
            <w:r w:rsidR="0096041D" w:rsidRPr="002F2346">
              <w:rPr>
                <w:sz w:val="20"/>
                <w:szCs w:val="20"/>
              </w:rPr>
              <w:t>, Experiments, Observes, and Concludes</w:t>
            </w:r>
            <w:r w:rsidR="0096041D">
              <w:rPr>
                <w:sz w:val="20"/>
                <w:szCs w:val="20"/>
              </w:rPr>
              <w:t>, Evaluates</w:t>
            </w:r>
            <w:r w:rsidR="0096041D" w:rsidRPr="002F2346">
              <w:rPr>
                <w:sz w:val="20"/>
                <w:szCs w:val="20"/>
              </w:rPr>
              <w:t>) to organize and display information (Some missing or incomplete  information)</w:t>
            </w:r>
          </w:p>
          <w:p w:rsidR="0096041D" w:rsidRPr="002F2346" w:rsidRDefault="0096041D" w:rsidP="0096041D">
            <w:pPr>
              <w:spacing w:line="276" w:lineRule="auto"/>
              <w:rPr>
                <w:sz w:val="20"/>
                <w:szCs w:val="20"/>
              </w:rPr>
            </w:pPr>
          </w:p>
          <w:p w:rsidR="0096041D" w:rsidRPr="002F2346" w:rsidRDefault="0096041D" w:rsidP="0096041D">
            <w:pPr>
              <w:spacing w:line="276" w:lineRule="auto"/>
              <w:rPr>
                <w:sz w:val="20"/>
                <w:szCs w:val="20"/>
              </w:rPr>
            </w:pPr>
            <w:r w:rsidRPr="002F2346">
              <w:rPr>
                <w:sz w:val="20"/>
                <w:szCs w:val="20"/>
              </w:rPr>
              <w:t xml:space="preserve">Conclusions </w:t>
            </w:r>
            <w:r>
              <w:rPr>
                <w:sz w:val="20"/>
                <w:szCs w:val="20"/>
              </w:rPr>
              <w:t xml:space="preserve">do </w:t>
            </w:r>
            <w:r w:rsidRPr="002F2346">
              <w:rPr>
                <w:sz w:val="20"/>
                <w:szCs w:val="20"/>
              </w:rPr>
              <w:t xml:space="preserve">not </w:t>
            </w:r>
            <w:r>
              <w:rPr>
                <w:sz w:val="20"/>
                <w:szCs w:val="20"/>
              </w:rPr>
              <w:t>support or partially support</w:t>
            </w:r>
            <w:r w:rsidRPr="002F2346">
              <w:rPr>
                <w:sz w:val="20"/>
                <w:szCs w:val="20"/>
              </w:rPr>
              <w:t xml:space="preserve"> data</w:t>
            </w:r>
          </w:p>
          <w:p w:rsidR="0096041D" w:rsidRPr="002F2346" w:rsidRDefault="0096041D" w:rsidP="0096041D">
            <w:pPr>
              <w:spacing w:line="276" w:lineRule="auto"/>
              <w:rPr>
                <w:sz w:val="20"/>
                <w:szCs w:val="20"/>
              </w:rPr>
            </w:pPr>
          </w:p>
          <w:p w:rsidR="0096041D" w:rsidRPr="002F2346" w:rsidRDefault="0096041D" w:rsidP="0096041D">
            <w:pPr>
              <w:spacing w:line="276" w:lineRule="auto"/>
              <w:rPr>
                <w:sz w:val="20"/>
                <w:szCs w:val="20"/>
              </w:rPr>
            </w:pPr>
            <w:r w:rsidRPr="002F2346">
              <w:rPr>
                <w:sz w:val="20"/>
                <w:szCs w:val="20"/>
              </w:rPr>
              <w:t xml:space="preserve">An incomplete explanation or unclear </w:t>
            </w:r>
            <w:r>
              <w:rPr>
                <w:sz w:val="20"/>
                <w:szCs w:val="20"/>
              </w:rPr>
              <w:t>explanation i</w:t>
            </w:r>
            <w:r w:rsidRPr="002F2346">
              <w:rPr>
                <w:sz w:val="20"/>
                <w:szCs w:val="20"/>
              </w:rPr>
              <w:t>s presented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041D" w:rsidRPr="002F2346" w:rsidRDefault="0096041D" w:rsidP="0096041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</w:t>
            </w:r>
            <w:r w:rsidR="00BA5268">
              <w:rPr>
                <w:sz w:val="20"/>
                <w:szCs w:val="20"/>
              </w:rPr>
              <w:t>not use or inappropriately uses</w:t>
            </w:r>
            <w:r>
              <w:rPr>
                <w:sz w:val="20"/>
                <w:szCs w:val="20"/>
              </w:rPr>
              <w:t xml:space="preserve"> scientific inquiry </w:t>
            </w:r>
            <w:r w:rsidRPr="002F2346">
              <w:rPr>
                <w:sz w:val="20"/>
                <w:szCs w:val="20"/>
              </w:rPr>
              <w:t>(Questions, Predicts</w:t>
            </w:r>
            <w:r>
              <w:rPr>
                <w:sz w:val="20"/>
                <w:szCs w:val="20"/>
              </w:rPr>
              <w:t>, Hypothesizes</w:t>
            </w:r>
            <w:r w:rsidRPr="002F2346">
              <w:rPr>
                <w:sz w:val="20"/>
                <w:szCs w:val="20"/>
              </w:rPr>
              <w:t>, Experiments, Observes, and Concludes</w:t>
            </w:r>
            <w:r>
              <w:rPr>
                <w:sz w:val="20"/>
                <w:szCs w:val="20"/>
              </w:rPr>
              <w:t>, Evaluates</w:t>
            </w:r>
            <w:r w:rsidRPr="002F2346">
              <w:rPr>
                <w:sz w:val="20"/>
                <w:szCs w:val="20"/>
              </w:rPr>
              <w:t>) to organize and display information</w:t>
            </w:r>
          </w:p>
          <w:p w:rsidR="0096041D" w:rsidRPr="002F2346" w:rsidRDefault="0096041D" w:rsidP="0096041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(Few parts are</w:t>
            </w:r>
            <w:r w:rsidRPr="002F2346">
              <w:rPr>
                <w:sz w:val="20"/>
                <w:szCs w:val="20"/>
              </w:rPr>
              <w:t xml:space="preserve"> completed)</w:t>
            </w:r>
          </w:p>
          <w:p w:rsidR="0096041D" w:rsidRPr="002F2346" w:rsidRDefault="0096041D" w:rsidP="0096041D">
            <w:pPr>
              <w:spacing w:line="276" w:lineRule="auto"/>
              <w:rPr>
                <w:sz w:val="20"/>
                <w:szCs w:val="20"/>
              </w:rPr>
            </w:pPr>
          </w:p>
          <w:p w:rsidR="0096041D" w:rsidRPr="002F2346" w:rsidRDefault="0096041D" w:rsidP="0096041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conclusions are</w:t>
            </w:r>
            <w:r w:rsidRPr="002F2346">
              <w:rPr>
                <w:sz w:val="20"/>
                <w:szCs w:val="20"/>
              </w:rPr>
              <w:t xml:space="preserve"> stated or no data </w:t>
            </w:r>
            <w:r>
              <w:rPr>
                <w:sz w:val="20"/>
                <w:szCs w:val="20"/>
              </w:rPr>
              <w:t xml:space="preserve">is </w:t>
            </w:r>
            <w:r w:rsidRPr="002F2346">
              <w:rPr>
                <w:sz w:val="20"/>
                <w:szCs w:val="20"/>
              </w:rPr>
              <w:t>recorded</w:t>
            </w:r>
          </w:p>
          <w:p w:rsidR="0096041D" w:rsidRPr="002F2346" w:rsidRDefault="0096041D" w:rsidP="0096041D">
            <w:pPr>
              <w:spacing w:line="276" w:lineRule="auto"/>
              <w:rPr>
                <w:sz w:val="20"/>
                <w:szCs w:val="20"/>
              </w:rPr>
            </w:pPr>
          </w:p>
          <w:p w:rsidR="0096041D" w:rsidRDefault="0096041D" w:rsidP="0096041D">
            <w:pPr>
              <w:spacing w:line="276" w:lineRule="auto"/>
              <w:rPr>
                <w:sz w:val="20"/>
                <w:szCs w:val="20"/>
              </w:rPr>
            </w:pPr>
            <w:r w:rsidRPr="002F2346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explanation cannot be understood, i</w:t>
            </w:r>
            <w:r w:rsidRPr="002F2346">
              <w:rPr>
                <w:sz w:val="20"/>
                <w:szCs w:val="20"/>
              </w:rPr>
              <w:t>s unrelated to the task investigati</w:t>
            </w:r>
            <w:r>
              <w:rPr>
                <w:sz w:val="20"/>
                <w:szCs w:val="20"/>
              </w:rPr>
              <w:t>on, or no explanation i</w:t>
            </w:r>
            <w:r w:rsidRPr="002F2346">
              <w:rPr>
                <w:sz w:val="20"/>
                <w:szCs w:val="20"/>
              </w:rPr>
              <w:t>s presented</w:t>
            </w:r>
          </w:p>
          <w:p w:rsidR="0096041D" w:rsidRPr="002F2346" w:rsidRDefault="0096041D" w:rsidP="0096041D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64631F" w:rsidRDefault="0064631F">
      <w:r>
        <w:br w:type="page"/>
      </w:r>
    </w:p>
    <w:tbl>
      <w:tblPr>
        <w:tblpPr w:leftFromText="180" w:rightFromText="180" w:horzAnchor="margin" w:tblpY="900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438"/>
        <w:gridCol w:w="2700"/>
        <w:gridCol w:w="2790"/>
        <w:gridCol w:w="2700"/>
        <w:gridCol w:w="2880"/>
      </w:tblGrid>
      <w:tr w:rsidR="0064631F" w:rsidRPr="002F2346" w:rsidTr="00CC0706">
        <w:trPr>
          <w:trHeight w:val="1"/>
        </w:trPr>
        <w:tc>
          <w:tcPr>
            <w:tcW w:w="34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631F" w:rsidRPr="002F2346" w:rsidRDefault="0064631F" w:rsidP="0064631F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631F" w:rsidRPr="002F2346" w:rsidRDefault="0064631F" w:rsidP="0064631F">
            <w:pPr>
              <w:jc w:val="center"/>
              <w:rPr>
                <w:b/>
                <w:sz w:val="20"/>
                <w:szCs w:val="20"/>
              </w:rPr>
            </w:pPr>
            <w:r w:rsidRPr="002F2346">
              <w:rPr>
                <w:b/>
                <w:sz w:val="20"/>
                <w:szCs w:val="20"/>
              </w:rPr>
              <w:t>4</w:t>
            </w:r>
          </w:p>
          <w:p w:rsidR="0064631F" w:rsidRPr="002F2346" w:rsidRDefault="0064631F" w:rsidP="0064631F">
            <w:pPr>
              <w:jc w:val="center"/>
              <w:rPr>
                <w:sz w:val="20"/>
                <w:szCs w:val="20"/>
              </w:rPr>
            </w:pPr>
            <w:r w:rsidRPr="002F2346">
              <w:rPr>
                <w:b/>
                <w:sz w:val="20"/>
                <w:szCs w:val="20"/>
              </w:rPr>
              <w:t>Exceeds Expectations</w:t>
            </w:r>
          </w:p>
          <w:p w:rsidR="0064631F" w:rsidRPr="002F2346" w:rsidRDefault="0064631F" w:rsidP="0064631F">
            <w:pPr>
              <w:jc w:val="center"/>
              <w:rPr>
                <w:sz w:val="20"/>
                <w:szCs w:val="20"/>
              </w:rPr>
            </w:pPr>
            <w:r w:rsidRPr="002F2346">
              <w:rPr>
                <w:sz w:val="20"/>
                <w:szCs w:val="20"/>
              </w:rPr>
              <w:t xml:space="preserve"> Demonstrates with mastery</w:t>
            </w:r>
          </w:p>
          <w:p w:rsidR="0064631F" w:rsidRPr="002F2346" w:rsidRDefault="0064631F" w:rsidP="0064631F">
            <w:pPr>
              <w:jc w:val="center"/>
              <w:rPr>
                <w:b/>
                <w:sz w:val="20"/>
                <w:szCs w:val="20"/>
              </w:rPr>
            </w:pPr>
            <w:r w:rsidRPr="002F2346">
              <w:rPr>
                <w:sz w:val="20"/>
                <w:szCs w:val="20"/>
              </w:rPr>
              <w:t xml:space="preserve">(exceeds)  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631F" w:rsidRPr="002F2346" w:rsidRDefault="0064631F" w:rsidP="0064631F">
            <w:pPr>
              <w:jc w:val="center"/>
              <w:rPr>
                <w:b/>
                <w:sz w:val="20"/>
                <w:szCs w:val="20"/>
              </w:rPr>
            </w:pPr>
            <w:r w:rsidRPr="002F2346">
              <w:rPr>
                <w:b/>
                <w:sz w:val="20"/>
                <w:szCs w:val="20"/>
              </w:rPr>
              <w:t xml:space="preserve">3 </w:t>
            </w:r>
          </w:p>
          <w:p w:rsidR="0064631F" w:rsidRPr="002F2346" w:rsidRDefault="0064631F" w:rsidP="0064631F">
            <w:pPr>
              <w:jc w:val="center"/>
              <w:rPr>
                <w:b/>
                <w:sz w:val="20"/>
                <w:szCs w:val="20"/>
              </w:rPr>
            </w:pPr>
            <w:r w:rsidRPr="002F2346">
              <w:rPr>
                <w:b/>
                <w:sz w:val="20"/>
                <w:szCs w:val="20"/>
              </w:rPr>
              <w:t>Meets Expectations</w:t>
            </w:r>
          </w:p>
          <w:p w:rsidR="0064631F" w:rsidRPr="002F2346" w:rsidRDefault="0064631F" w:rsidP="0064631F">
            <w:pPr>
              <w:jc w:val="center"/>
              <w:rPr>
                <w:sz w:val="20"/>
                <w:szCs w:val="20"/>
              </w:rPr>
            </w:pPr>
            <w:r w:rsidRPr="002F2346">
              <w:rPr>
                <w:sz w:val="20"/>
                <w:szCs w:val="20"/>
              </w:rPr>
              <w:t>Independently demonstrates</w:t>
            </w:r>
          </w:p>
          <w:p w:rsidR="0064631F" w:rsidRPr="002F2346" w:rsidRDefault="0064631F" w:rsidP="0064631F">
            <w:pPr>
              <w:jc w:val="center"/>
              <w:rPr>
                <w:b/>
                <w:sz w:val="20"/>
                <w:szCs w:val="20"/>
              </w:rPr>
            </w:pPr>
            <w:r w:rsidRPr="002F2346">
              <w:rPr>
                <w:sz w:val="20"/>
                <w:szCs w:val="20"/>
              </w:rPr>
              <w:t xml:space="preserve">(meets)  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631F" w:rsidRPr="002F2346" w:rsidRDefault="0064631F" w:rsidP="0064631F">
            <w:pPr>
              <w:jc w:val="center"/>
              <w:rPr>
                <w:b/>
                <w:sz w:val="20"/>
                <w:szCs w:val="20"/>
              </w:rPr>
            </w:pPr>
            <w:r w:rsidRPr="002F2346">
              <w:rPr>
                <w:b/>
                <w:sz w:val="20"/>
                <w:szCs w:val="20"/>
              </w:rPr>
              <w:t>2</w:t>
            </w:r>
          </w:p>
          <w:p w:rsidR="0064631F" w:rsidRPr="002F2346" w:rsidRDefault="0064631F" w:rsidP="0064631F">
            <w:pPr>
              <w:jc w:val="center"/>
              <w:rPr>
                <w:b/>
                <w:sz w:val="20"/>
                <w:szCs w:val="20"/>
              </w:rPr>
            </w:pPr>
            <w:r w:rsidRPr="002F2346">
              <w:rPr>
                <w:b/>
                <w:sz w:val="20"/>
                <w:szCs w:val="20"/>
              </w:rPr>
              <w:t>Approaching Expectations</w:t>
            </w:r>
          </w:p>
          <w:p w:rsidR="0064631F" w:rsidRPr="002F2346" w:rsidRDefault="0064631F" w:rsidP="0064631F">
            <w:pPr>
              <w:jc w:val="center"/>
              <w:rPr>
                <w:sz w:val="20"/>
                <w:szCs w:val="20"/>
              </w:rPr>
            </w:pPr>
            <w:r w:rsidRPr="002F2346">
              <w:rPr>
                <w:sz w:val="20"/>
                <w:szCs w:val="20"/>
              </w:rPr>
              <w:t>Demonstrates with support</w:t>
            </w:r>
          </w:p>
          <w:p w:rsidR="0064631F" w:rsidRPr="002F2346" w:rsidRDefault="0064631F" w:rsidP="0064631F">
            <w:pPr>
              <w:jc w:val="center"/>
              <w:rPr>
                <w:b/>
                <w:sz w:val="20"/>
                <w:szCs w:val="20"/>
              </w:rPr>
            </w:pPr>
            <w:r w:rsidRPr="002F2346">
              <w:rPr>
                <w:sz w:val="20"/>
                <w:szCs w:val="20"/>
              </w:rPr>
              <w:t>(progressing)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631F" w:rsidRPr="002F2346" w:rsidRDefault="0064631F" w:rsidP="0064631F">
            <w:pPr>
              <w:jc w:val="center"/>
              <w:rPr>
                <w:b/>
                <w:sz w:val="20"/>
                <w:szCs w:val="20"/>
              </w:rPr>
            </w:pPr>
            <w:r w:rsidRPr="002F2346">
              <w:rPr>
                <w:b/>
                <w:sz w:val="20"/>
                <w:szCs w:val="20"/>
              </w:rPr>
              <w:t xml:space="preserve">1 </w:t>
            </w:r>
          </w:p>
          <w:p w:rsidR="0064631F" w:rsidRPr="002F2346" w:rsidRDefault="0064631F" w:rsidP="0064631F">
            <w:pPr>
              <w:jc w:val="center"/>
              <w:rPr>
                <w:b/>
                <w:sz w:val="20"/>
                <w:szCs w:val="20"/>
              </w:rPr>
            </w:pPr>
            <w:r w:rsidRPr="002F2346">
              <w:rPr>
                <w:b/>
                <w:sz w:val="20"/>
                <w:szCs w:val="20"/>
              </w:rPr>
              <w:t>Does Not Meet Expectations</w:t>
            </w:r>
          </w:p>
          <w:p w:rsidR="0064631F" w:rsidRPr="002F2346" w:rsidRDefault="0064631F" w:rsidP="0064631F">
            <w:pPr>
              <w:jc w:val="center"/>
              <w:rPr>
                <w:sz w:val="20"/>
                <w:szCs w:val="20"/>
              </w:rPr>
            </w:pPr>
            <w:r w:rsidRPr="002F2346">
              <w:rPr>
                <w:sz w:val="20"/>
                <w:szCs w:val="20"/>
              </w:rPr>
              <w:t>Not demonstrated at this time</w:t>
            </w:r>
          </w:p>
          <w:p w:rsidR="0064631F" w:rsidRPr="002F2346" w:rsidRDefault="0064631F" w:rsidP="0064631F">
            <w:pPr>
              <w:jc w:val="center"/>
              <w:rPr>
                <w:b/>
                <w:sz w:val="20"/>
                <w:szCs w:val="20"/>
              </w:rPr>
            </w:pPr>
            <w:r w:rsidRPr="002F2346">
              <w:rPr>
                <w:sz w:val="20"/>
                <w:szCs w:val="20"/>
              </w:rPr>
              <w:t>(area of concern)</w:t>
            </w:r>
          </w:p>
        </w:tc>
      </w:tr>
      <w:tr w:rsidR="0096041D" w:rsidRPr="002F2346" w:rsidTr="00CC0706">
        <w:trPr>
          <w:trHeight w:val="1"/>
        </w:trPr>
        <w:tc>
          <w:tcPr>
            <w:tcW w:w="34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041D" w:rsidRPr="008D3F2E" w:rsidRDefault="0096041D" w:rsidP="0096041D">
            <w:pPr>
              <w:rPr>
                <w:b/>
                <w:sz w:val="20"/>
                <w:szCs w:val="20"/>
              </w:rPr>
            </w:pPr>
            <w:r w:rsidRPr="008D3F2E">
              <w:rPr>
                <w:b/>
                <w:sz w:val="20"/>
                <w:szCs w:val="20"/>
              </w:rPr>
              <w:t xml:space="preserve">Identifies </w:t>
            </w:r>
            <w:r>
              <w:rPr>
                <w:b/>
                <w:sz w:val="20"/>
                <w:szCs w:val="20"/>
              </w:rPr>
              <w:t xml:space="preserve">how living </w:t>
            </w:r>
            <w:r w:rsidRPr="008D3F2E">
              <w:rPr>
                <w:b/>
                <w:sz w:val="20"/>
                <w:szCs w:val="20"/>
              </w:rPr>
              <w:t>organisms carry out basic life functions</w:t>
            </w:r>
            <w:r>
              <w:rPr>
                <w:b/>
                <w:sz w:val="20"/>
                <w:szCs w:val="20"/>
              </w:rPr>
              <w:t>, respond to change, and are interdependent with the living and nonliving environment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041D" w:rsidRDefault="0096041D" w:rsidP="0096041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Provides evidence of in-depth, sophisticated understanding of relevant scientific concepts, principles or theories of basic life functions and interdependence</w:t>
            </w:r>
          </w:p>
          <w:p w:rsidR="0096041D" w:rsidRDefault="0096041D" w:rsidP="0096041D">
            <w:pPr>
              <w:spacing w:line="276" w:lineRule="auto"/>
              <w:rPr>
                <w:sz w:val="20"/>
                <w:szCs w:val="20"/>
              </w:rPr>
            </w:pPr>
          </w:p>
          <w:p w:rsidR="0096041D" w:rsidRDefault="0096041D" w:rsidP="0096041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Example:  compares, contrasts, and evaluates living organism’s basic functions, responses to change, and interdependence with the living and nonliving environment.  (plant and animal cells, habitats, ecosystems)</w:t>
            </w:r>
          </w:p>
          <w:p w:rsidR="0096041D" w:rsidRDefault="0096041D" w:rsidP="0096041D">
            <w:pPr>
              <w:spacing w:line="276" w:lineRule="auto"/>
              <w:rPr>
                <w:sz w:val="20"/>
                <w:szCs w:val="20"/>
              </w:rPr>
            </w:pPr>
          </w:p>
          <w:p w:rsidR="0096041D" w:rsidRDefault="0096041D" w:rsidP="0096041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Precisely and appropriately uses and applies</w:t>
            </w:r>
            <w:r w:rsidRPr="002F2346">
              <w:rPr>
                <w:sz w:val="20"/>
                <w:szCs w:val="20"/>
              </w:rPr>
              <w:t xml:space="preserve"> scientific terminology</w:t>
            </w:r>
          </w:p>
          <w:p w:rsidR="000C6CF1" w:rsidRPr="002F2346" w:rsidRDefault="000C6CF1" w:rsidP="0096041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041D" w:rsidRDefault="0096041D" w:rsidP="0096041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Provides evidence of understanding of relevant scientific concepts, principles or theories of basic life functions and interdependence</w:t>
            </w:r>
          </w:p>
          <w:p w:rsidR="0096041D" w:rsidRDefault="0096041D" w:rsidP="0096041D">
            <w:pPr>
              <w:spacing w:line="276" w:lineRule="auto"/>
              <w:rPr>
                <w:sz w:val="20"/>
                <w:szCs w:val="20"/>
              </w:rPr>
            </w:pPr>
          </w:p>
          <w:p w:rsidR="0096041D" w:rsidRDefault="0096041D" w:rsidP="0096041D">
            <w:pPr>
              <w:spacing w:line="276" w:lineRule="auto"/>
              <w:rPr>
                <w:sz w:val="20"/>
                <w:szCs w:val="20"/>
              </w:rPr>
            </w:pPr>
          </w:p>
          <w:p w:rsidR="0096041D" w:rsidRDefault="0096041D" w:rsidP="0096041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Example:  compares, contrasts, and evaluates living organism’s basic functions, responses to change, and interdependence with the living and nonliving environment.  (plant and</w:t>
            </w:r>
          </w:p>
          <w:p w:rsidR="0096041D" w:rsidRDefault="0096041D" w:rsidP="0096041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 cells, habitats, ecosystems)</w:t>
            </w:r>
          </w:p>
          <w:p w:rsidR="0096041D" w:rsidRDefault="0096041D" w:rsidP="0096041D">
            <w:pPr>
              <w:spacing w:line="276" w:lineRule="auto"/>
              <w:rPr>
                <w:sz w:val="20"/>
                <w:szCs w:val="20"/>
              </w:rPr>
            </w:pPr>
          </w:p>
          <w:p w:rsidR="0096041D" w:rsidRDefault="0096041D" w:rsidP="0096041D">
            <w:pPr>
              <w:spacing w:line="276" w:lineRule="auto"/>
              <w:rPr>
                <w:sz w:val="20"/>
                <w:szCs w:val="20"/>
              </w:rPr>
            </w:pPr>
          </w:p>
          <w:p w:rsidR="0096041D" w:rsidRPr="002F2346" w:rsidRDefault="0096041D" w:rsidP="0096041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Precisely and appropriately uses and applies</w:t>
            </w:r>
            <w:r w:rsidRPr="002F2346">
              <w:rPr>
                <w:sz w:val="20"/>
                <w:szCs w:val="20"/>
              </w:rPr>
              <w:t xml:space="preserve"> scientific terminology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041D" w:rsidRDefault="0096041D" w:rsidP="0096041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Provides some evidence of understanding of relevant scientific concepts, principles or theories of basic life functions and interdependence</w:t>
            </w:r>
          </w:p>
          <w:p w:rsidR="0096041D" w:rsidRDefault="0096041D" w:rsidP="0096041D">
            <w:pPr>
              <w:spacing w:line="276" w:lineRule="auto"/>
              <w:rPr>
                <w:sz w:val="20"/>
                <w:szCs w:val="20"/>
              </w:rPr>
            </w:pPr>
          </w:p>
          <w:p w:rsidR="0096041D" w:rsidRDefault="0096041D" w:rsidP="0096041D">
            <w:pPr>
              <w:spacing w:line="276" w:lineRule="auto"/>
              <w:rPr>
                <w:sz w:val="20"/>
                <w:szCs w:val="20"/>
              </w:rPr>
            </w:pPr>
          </w:p>
          <w:p w:rsidR="0096041D" w:rsidRDefault="0096041D" w:rsidP="0096041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Example:  compares, contrasts, and evaluates living organism’s basic functions, responses to change, and interdependence with the living and nonliving environment.  (plant and</w:t>
            </w:r>
          </w:p>
          <w:p w:rsidR="0096041D" w:rsidRDefault="0096041D" w:rsidP="0096041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 cells, habitats, ecosystems)</w:t>
            </w:r>
          </w:p>
          <w:p w:rsidR="0096041D" w:rsidRDefault="0096041D" w:rsidP="0096041D">
            <w:pPr>
              <w:spacing w:line="276" w:lineRule="auto"/>
              <w:rPr>
                <w:sz w:val="20"/>
                <w:szCs w:val="20"/>
              </w:rPr>
            </w:pPr>
          </w:p>
          <w:p w:rsidR="0096041D" w:rsidRPr="002F2346" w:rsidRDefault="0096041D" w:rsidP="0096041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</w:t>
            </w:r>
            <w:r w:rsidRPr="002F2346">
              <w:rPr>
                <w:sz w:val="20"/>
                <w:szCs w:val="20"/>
              </w:rPr>
              <w:t xml:space="preserve"> some relevant scientific terminology and little or no application of terminology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041D" w:rsidRDefault="0096041D" w:rsidP="0096041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Provides minimal or no evidence of understanding of relevant scientific concepts, principles or theories of basic life functions and interdependence</w:t>
            </w:r>
          </w:p>
          <w:p w:rsidR="0096041D" w:rsidRDefault="0096041D" w:rsidP="0096041D">
            <w:pPr>
              <w:spacing w:line="276" w:lineRule="auto"/>
              <w:rPr>
                <w:sz w:val="20"/>
                <w:szCs w:val="20"/>
              </w:rPr>
            </w:pPr>
          </w:p>
          <w:p w:rsidR="0096041D" w:rsidRDefault="0096041D" w:rsidP="0096041D">
            <w:pPr>
              <w:spacing w:line="276" w:lineRule="auto"/>
              <w:rPr>
                <w:sz w:val="20"/>
                <w:szCs w:val="20"/>
              </w:rPr>
            </w:pPr>
          </w:p>
          <w:p w:rsidR="0096041D" w:rsidRDefault="0096041D" w:rsidP="0096041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Example:  compares, contrasts, and evaluates living organism’s basic functions, responses to change, and interdependence with the living and nonliving environment.  (plant and</w:t>
            </w:r>
          </w:p>
          <w:p w:rsidR="0096041D" w:rsidRDefault="0096041D" w:rsidP="0096041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 cells, habitats, ecosystems)</w:t>
            </w:r>
          </w:p>
          <w:p w:rsidR="0096041D" w:rsidRDefault="0096041D" w:rsidP="0096041D">
            <w:pPr>
              <w:spacing w:line="276" w:lineRule="auto"/>
              <w:rPr>
                <w:sz w:val="20"/>
                <w:szCs w:val="20"/>
              </w:rPr>
            </w:pPr>
          </w:p>
          <w:p w:rsidR="000C6CF1" w:rsidRDefault="000C6CF1" w:rsidP="0096041D">
            <w:pPr>
              <w:spacing w:line="276" w:lineRule="auto"/>
              <w:rPr>
                <w:sz w:val="20"/>
                <w:szCs w:val="20"/>
              </w:rPr>
            </w:pPr>
          </w:p>
          <w:p w:rsidR="0096041D" w:rsidRDefault="0096041D" w:rsidP="0096041D">
            <w:pPr>
              <w:spacing w:line="276" w:lineRule="auto"/>
              <w:rPr>
                <w:sz w:val="20"/>
                <w:szCs w:val="20"/>
              </w:rPr>
            </w:pPr>
            <w:r w:rsidRPr="002F2346">
              <w:rPr>
                <w:sz w:val="20"/>
                <w:szCs w:val="20"/>
              </w:rPr>
              <w:t>Minimal or no use of relevant scientific terminology; inappropriat</w:t>
            </w:r>
            <w:r>
              <w:rPr>
                <w:sz w:val="20"/>
                <w:szCs w:val="20"/>
              </w:rPr>
              <w:t>e use of scientific terminology</w:t>
            </w:r>
          </w:p>
          <w:p w:rsidR="000C6CF1" w:rsidRPr="002F2346" w:rsidRDefault="000C6CF1" w:rsidP="0096041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6041D" w:rsidRPr="002F2346" w:rsidTr="00A86F39">
        <w:trPr>
          <w:trHeight w:val="1"/>
        </w:trPr>
        <w:tc>
          <w:tcPr>
            <w:tcW w:w="34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041D" w:rsidRPr="008D3F2E" w:rsidRDefault="0096041D" w:rsidP="009604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Demonstrates an understanding of the properties and interactions of matter and energy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6CF1" w:rsidRDefault="0096041D" w:rsidP="0096041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scientific reasoning to demonstrate a sophisticated understanding of the principles of matter and energy</w:t>
            </w:r>
          </w:p>
          <w:p w:rsidR="0096041D" w:rsidRDefault="0096041D" w:rsidP="0096041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(Example:  </w:t>
            </w:r>
            <w:r w:rsidRPr="00691915">
              <w:rPr>
                <w:sz w:val="20"/>
                <w:szCs w:val="20"/>
              </w:rPr>
              <w:t>matter a</w:t>
            </w:r>
            <w:r>
              <w:rPr>
                <w:sz w:val="20"/>
                <w:szCs w:val="20"/>
              </w:rPr>
              <w:t>nd energy unit</w:t>
            </w:r>
            <w:r w:rsidRPr="002F2346">
              <w:rPr>
                <w:sz w:val="20"/>
                <w:szCs w:val="20"/>
              </w:rPr>
              <w:t>)</w:t>
            </w:r>
          </w:p>
          <w:p w:rsidR="000C6CF1" w:rsidRDefault="000C6CF1" w:rsidP="0096041D">
            <w:pPr>
              <w:spacing w:line="276" w:lineRule="auto"/>
              <w:rPr>
                <w:sz w:val="20"/>
                <w:szCs w:val="20"/>
              </w:rPr>
            </w:pPr>
          </w:p>
          <w:p w:rsidR="0096041D" w:rsidRPr="002F2346" w:rsidRDefault="0096041D" w:rsidP="0096041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Precisely and appropriately uses and applies</w:t>
            </w:r>
            <w:r w:rsidRPr="002F2346">
              <w:rPr>
                <w:sz w:val="20"/>
                <w:szCs w:val="20"/>
              </w:rPr>
              <w:t xml:space="preserve"> scientific terminology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6CF1" w:rsidRPr="002F2346" w:rsidRDefault="0096041D" w:rsidP="0096041D">
            <w:pPr>
              <w:spacing w:line="276" w:lineRule="auto"/>
              <w:rPr>
                <w:sz w:val="20"/>
                <w:szCs w:val="20"/>
              </w:rPr>
            </w:pPr>
            <w:r w:rsidRPr="002F23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Uses scientific reasoning to demonstrate an understanding of the principles of matter and energy</w:t>
            </w:r>
          </w:p>
          <w:p w:rsidR="0096041D" w:rsidRDefault="0096041D" w:rsidP="0096041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(Example:  </w:t>
            </w:r>
            <w:r w:rsidRPr="00691915">
              <w:rPr>
                <w:sz w:val="20"/>
                <w:szCs w:val="20"/>
              </w:rPr>
              <w:t>matter a</w:t>
            </w:r>
            <w:r>
              <w:rPr>
                <w:sz w:val="20"/>
                <w:szCs w:val="20"/>
              </w:rPr>
              <w:t>nd energy unit</w:t>
            </w:r>
            <w:r w:rsidRPr="002F2346">
              <w:rPr>
                <w:sz w:val="20"/>
                <w:szCs w:val="20"/>
              </w:rPr>
              <w:t>)</w:t>
            </w:r>
          </w:p>
          <w:p w:rsidR="0096041D" w:rsidRDefault="0096041D" w:rsidP="0096041D">
            <w:pPr>
              <w:spacing w:line="276" w:lineRule="auto"/>
              <w:rPr>
                <w:sz w:val="20"/>
                <w:szCs w:val="20"/>
              </w:rPr>
            </w:pPr>
          </w:p>
          <w:p w:rsidR="0096041D" w:rsidRPr="002F2346" w:rsidRDefault="0096041D" w:rsidP="0096041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Appropriately uses and applies</w:t>
            </w:r>
            <w:r w:rsidRPr="002F2346">
              <w:rPr>
                <w:sz w:val="20"/>
                <w:szCs w:val="20"/>
              </w:rPr>
              <w:t xml:space="preserve"> scientific terminology.</w:t>
            </w:r>
          </w:p>
          <w:p w:rsidR="0096041D" w:rsidRPr="002F2346" w:rsidRDefault="0096041D" w:rsidP="0096041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041D" w:rsidRDefault="0096041D" w:rsidP="0096041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scientific reasoning to demonstrate a partial understanding of the principles of matter and energy</w:t>
            </w:r>
          </w:p>
          <w:p w:rsidR="0096041D" w:rsidRDefault="0096041D" w:rsidP="0096041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(Example:  </w:t>
            </w:r>
            <w:r w:rsidRPr="00691915">
              <w:rPr>
                <w:sz w:val="20"/>
                <w:szCs w:val="20"/>
              </w:rPr>
              <w:t>matter a</w:t>
            </w:r>
            <w:r>
              <w:rPr>
                <w:sz w:val="20"/>
                <w:szCs w:val="20"/>
              </w:rPr>
              <w:t>nd energy unit</w:t>
            </w:r>
            <w:r w:rsidRPr="002F2346">
              <w:rPr>
                <w:sz w:val="20"/>
                <w:szCs w:val="20"/>
              </w:rPr>
              <w:t>)</w:t>
            </w:r>
          </w:p>
          <w:p w:rsidR="0096041D" w:rsidRDefault="0096041D" w:rsidP="0096041D">
            <w:pPr>
              <w:spacing w:line="276" w:lineRule="auto"/>
              <w:rPr>
                <w:sz w:val="20"/>
                <w:szCs w:val="20"/>
              </w:rPr>
            </w:pPr>
          </w:p>
          <w:p w:rsidR="0096041D" w:rsidRPr="002F2346" w:rsidRDefault="0096041D" w:rsidP="0096041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</w:t>
            </w:r>
            <w:r w:rsidRPr="002F2346">
              <w:rPr>
                <w:sz w:val="20"/>
                <w:szCs w:val="20"/>
              </w:rPr>
              <w:t xml:space="preserve"> some relevant scientific terminology and little or no application of terminology.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041D" w:rsidRDefault="0096041D" w:rsidP="0096041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scientific reasoning to demonstrate minimal or no understanding of the principles of matter and energy</w:t>
            </w:r>
          </w:p>
          <w:p w:rsidR="0096041D" w:rsidRDefault="0096041D" w:rsidP="0096041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(Example:  </w:t>
            </w:r>
            <w:r w:rsidRPr="00691915">
              <w:rPr>
                <w:sz w:val="20"/>
                <w:szCs w:val="20"/>
              </w:rPr>
              <w:t>matter a</w:t>
            </w:r>
            <w:r>
              <w:rPr>
                <w:sz w:val="20"/>
                <w:szCs w:val="20"/>
              </w:rPr>
              <w:t>nd energy unit</w:t>
            </w:r>
            <w:r w:rsidRPr="002F2346">
              <w:rPr>
                <w:sz w:val="20"/>
                <w:szCs w:val="20"/>
              </w:rPr>
              <w:t>)</w:t>
            </w:r>
          </w:p>
          <w:p w:rsidR="0096041D" w:rsidRDefault="0096041D" w:rsidP="0096041D">
            <w:pPr>
              <w:spacing w:line="276" w:lineRule="auto"/>
              <w:rPr>
                <w:sz w:val="20"/>
                <w:szCs w:val="20"/>
              </w:rPr>
            </w:pPr>
          </w:p>
          <w:p w:rsidR="0096041D" w:rsidRPr="002F2346" w:rsidRDefault="0096041D" w:rsidP="0096041D">
            <w:pPr>
              <w:spacing w:line="276" w:lineRule="auto"/>
              <w:rPr>
                <w:sz w:val="20"/>
                <w:szCs w:val="20"/>
              </w:rPr>
            </w:pPr>
            <w:r w:rsidRPr="002F2346">
              <w:rPr>
                <w:sz w:val="20"/>
                <w:szCs w:val="20"/>
              </w:rPr>
              <w:t>Minimal or no use of relevant scientific terminology; inappropriate use of scientific terminology.</w:t>
            </w:r>
            <w:bookmarkStart w:id="0" w:name="_GoBack"/>
            <w:bookmarkEnd w:id="0"/>
          </w:p>
        </w:tc>
      </w:tr>
    </w:tbl>
    <w:p w:rsidR="00793ED4" w:rsidRDefault="0096041D" w:rsidP="0096041D">
      <w:pPr>
        <w:tabs>
          <w:tab w:val="left" w:pos="11373"/>
        </w:tabs>
      </w:pPr>
      <w:r>
        <w:tab/>
      </w:r>
    </w:p>
    <w:sectPr w:rsidR="00793ED4" w:rsidSect="00CC0706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2DE" w:rsidRDefault="00C912DE" w:rsidP="00CC0706">
      <w:r>
        <w:separator/>
      </w:r>
    </w:p>
  </w:endnote>
  <w:endnote w:type="continuationSeparator" w:id="0">
    <w:p w:rsidR="00C912DE" w:rsidRDefault="00C912DE" w:rsidP="00CC0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EC6" w:rsidRDefault="0064631F" w:rsidP="00035B5D">
    <w:pPr>
      <w:pStyle w:val="Footer"/>
      <w:jc w:val="right"/>
    </w:pPr>
    <w:r>
      <w:t>8/12</w:t>
    </w:r>
    <w:r w:rsidR="003C1307">
      <w:t>/12</w:t>
    </w:r>
    <w:r w:rsidR="00697C50">
      <w:t xml:space="preserve"> - </w:t>
    </w:r>
    <w:proofErr w:type="spellStart"/>
    <w:r w:rsidR="00697C50">
      <w:t>sm</w:t>
    </w:r>
    <w:proofErr w:type="spellEnd"/>
  </w:p>
  <w:p w:rsidR="00FA2EC6" w:rsidRDefault="00FA2E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2DE" w:rsidRDefault="00C912DE" w:rsidP="00CC0706">
      <w:r>
        <w:separator/>
      </w:r>
    </w:p>
  </w:footnote>
  <w:footnote w:type="continuationSeparator" w:id="0">
    <w:p w:rsidR="00C912DE" w:rsidRDefault="00C912DE" w:rsidP="00CC0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F39" w:rsidRPr="002F2346" w:rsidRDefault="00A86F39" w:rsidP="002F2346">
    <w:pPr>
      <w:rPr>
        <w:sz w:val="28"/>
        <w:szCs w:val="28"/>
      </w:rPr>
    </w:pPr>
    <w:r w:rsidRPr="002F2346">
      <w:rPr>
        <w:rFonts w:eastAsiaTheme="majorEastAsia"/>
        <w:sz w:val="28"/>
        <w:szCs w:val="28"/>
      </w:rPr>
      <w:t>Grade: 5</w:t>
    </w:r>
    <w:r w:rsidRPr="002F2346">
      <w:rPr>
        <w:rFonts w:eastAsiaTheme="majorEastAsia"/>
        <w:sz w:val="28"/>
        <w:szCs w:val="28"/>
      </w:rPr>
      <w:ptab w:relativeTo="margin" w:alignment="center" w:leader="none"/>
    </w:r>
    <w:r w:rsidRPr="002F2346">
      <w:rPr>
        <w:rFonts w:eastAsiaTheme="majorEastAsia"/>
        <w:sz w:val="28"/>
        <w:szCs w:val="28"/>
      </w:rPr>
      <w:t>Vestal Scoring Guide for Teachers</w:t>
    </w:r>
    <w:r w:rsidRPr="002F2346">
      <w:rPr>
        <w:rFonts w:eastAsiaTheme="majorEastAsia"/>
        <w:sz w:val="28"/>
        <w:szCs w:val="28"/>
      </w:rPr>
      <w:ptab w:relativeTo="margin" w:alignment="right" w:leader="none"/>
    </w:r>
    <w:r w:rsidRPr="002F2346">
      <w:rPr>
        <w:rFonts w:eastAsiaTheme="majorEastAsia"/>
        <w:sz w:val="28"/>
        <w:szCs w:val="28"/>
      </w:rPr>
      <w:t>Science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706"/>
    <w:rsid w:val="00035B5D"/>
    <w:rsid w:val="000C6CF1"/>
    <w:rsid w:val="00130934"/>
    <w:rsid w:val="001D5061"/>
    <w:rsid w:val="00234B00"/>
    <w:rsid w:val="002D23A5"/>
    <w:rsid w:val="002D7024"/>
    <w:rsid w:val="002F2346"/>
    <w:rsid w:val="002F3557"/>
    <w:rsid w:val="00302B89"/>
    <w:rsid w:val="00320F35"/>
    <w:rsid w:val="00341417"/>
    <w:rsid w:val="003520C5"/>
    <w:rsid w:val="003A2E02"/>
    <w:rsid w:val="003B091E"/>
    <w:rsid w:val="003C1307"/>
    <w:rsid w:val="003C568C"/>
    <w:rsid w:val="003E7E20"/>
    <w:rsid w:val="00432B59"/>
    <w:rsid w:val="0050783C"/>
    <w:rsid w:val="00570C8D"/>
    <w:rsid w:val="005F5A99"/>
    <w:rsid w:val="0060329A"/>
    <w:rsid w:val="006235F5"/>
    <w:rsid w:val="0064631F"/>
    <w:rsid w:val="00691915"/>
    <w:rsid w:val="00697C50"/>
    <w:rsid w:val="007539B9"/>
    <w:rsid w:val="00793ED4"/>
    <w:rsid w:val="00804EFA"/>
    <w:rsid w:val="008A533D"/>
    <w:rsid w:val="008B3026"/>
    <w:rsid w:val="008C3261"/>
    <w:rsid w:val="008D3F2E"/>
    <w:rsid w:val="008F2AD0"/>
    <w:rsid w:val="0096041D"/>
    <w:rsid w:val="009B1003"/>
    <w:rsid w:val="00A3188B"/>
    <w:rsid w:val="00A47FE0"/>
    <w:rsid w:val="00A6608A"/>
    <w:rsid w:val="00A86F39"/>
    <w:rsid w:val="00AC36CC"/>
    <w:rsid w:val="00AD15DA"/>
    <w:rsid w:val="00AF2962"/>
    <w:rsid w:val="00B137A4"/>
    <w:rsid w:val="00B44D83"/>
    <w:rsid w:val="00BA5268"/>
    <w:rsid w:val="00BA52E3"/>
    <w:rsid w:val="00BA568A"/>
    <w:rsid w:val="00C2587E"/>
    <w:rsid w:val="00C912DE"/>
    <w:rsid w:val="00CC0706"/>
    <w:rsid w:val="00CE0AAC"/>
    <w:rsid w:val="00D80024"/>
    <w:rsid w:val="00E164B7"/>
    <w:rsid w:val="00F15588"/>
    <w:rsid w:val="00F60987"/>
    <w:rsid w:val="00FA2EC6"/>
    <w:rsid w:val="00FC5570"/>
    <w:rsid w:val="00FD43F6"/>
    <w:rsid w:val="00FF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7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7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07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70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70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Grade:    K    Vestal Scoring Guide for Teachers       Subject: Social Studies </vt:lpstr>
    </vt:vector>
  </TitlesOfParts>
  <Company>Vestal Central School District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Grade:    K    Vestal Scoring Guide for Teachers       Subject: Social Studies </dc:title>
  <dc:subject/>
  <dc:creator>Info Tech</dc:creator>
  <cp:keywords/>
  <dc:description/>
  <cp:lastModifiedBy>Dodie</cp:lastModifiedBy>
  <cp:revision>6</cp:revision>
  <cp:lastPrinted>2011-02-09T21:12:00Z</cp:lastPrinted>
  <dcterms:created xsi:type="dcterms:W3CDTF">2012-08-08T14:12:00Z</dcterms:created>
  <dcterms:modified xsi:type="dcterms:W3CDTF">2012-08-12T20:09:00Z</dcterms:modified>
</cp:coreProperties>
</file>